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DejaVu Sans" w:hAnsi="DejaVu Sans"/>
          <w:b/>
          <w:b/>
          <w:bCs/>
          <w:sz w:val="22"/>
        </w:rPr>
      </w:pPr>
      <w:r>
        <w:rPr>
          <w:rFonts w:ascii="DejaVu Sans" w:hAnsi="DejaVu Sans"/>
          <w:b/>
          <w:bCs/>
          <w:sz w:val="22"/>
        </w:rPr>
        <w:br/>
        <w:br/>
        <w:t>Contact</w:t>
      </w:r>
    </w:p>
    <w:p>
      <w:pPr>
        <w:pStyle w:val="Normal"/>
        <w:bidi w:val="0"/>
        <w:jc w:val="left"/>
        <w:rPr>
          <w:rFonts w:ascii="DejaVu Sans" w:hAnsi="DejaVu Sans"/>
          <w:sz w:val="18"/>
        </w:rPr>
      </w:pPr>
      <w:r>
        <w:rPr>
          <w:rFonts w:ascii="DejaVu Sans" w:hAnsi="DejaVu Sans"/>
          <w:sz w:val="18"/>
        </w:rPr>
        <w:t>(</w:t>
      </w:r>
      <w:r>
        <w:rPr>
          <w:rFonts w:ascii="DejaVu Sans" w:hAnsi="DejaVu Sans"/>
          <w:sz w:val="18"/>
        </w:rPr>
        <w:t>951</w:t>
      </w:r>
      <w:r>
        <w:rPr>
          <w:rFonts w:ascii="DejaVu Sans" w:hAnsi="DejaVu Sans"/>
          <w:sz w:val="18"/>
        </w:rPr>
        <w:t xml:space="preserve">) </w:t>
      </w:r>
      <w:r>
        <w:rPr>
          <w:rFonts w:ascii="DejaVu Sans" w:hAnsi="DejaVu Sans"/>
          <w:sz w:val="18"/>
        </w:rPr>
        <w:t>638-4746 (Mobile)</w:t>
      </w:r>
    </w:p>
    <w:p>
      <w:pPr>
        <w:pStyle w:val="Normal"/>
        <w:bidi w:val="0"/>
        <w:jc w:val="left"/>
        <w:rPr>
          <w:rFonts w:ascii="DejaVu Sans" w:hAnsi="DejaVu Sans"/>
          <w:sz w:val="18"/>
        </w:rPr>
      </w:pPr>
      <w:r>
        <w:rPr>
          <w:rFonts w:ascii="DejaVu Sans" w:hAnsi="DejaVu Sans"/>
          <w:sz w:val="18"/>
        </w:rPr>
        <w:t>https://steveriley.online</w:t>
      </w:r>
    </w:p>
    <w:p>
      <w:pPr>
        <w:pStyle w:val="Normal"/>
        <w:bidi w:val="0"/>
        <w:jc w:val="left"/>
        <w:rPr>
          <w:rFonts w:ascii="DejaVu Sans" w:hAnsi="DejaVu Sans"/>
          <w:sz w:val="18"/>
        </w:rPr>
      </w:pPr>
      <w:r>
        <w:rPr>
          <w:rFonts w:ascii="DejaVu Sans" w:hAnsi="DejaVu Sans"/>
          <w:sz w:val="18"/>
        </w:rPr>
        <w:t>email@steveriley.online</w:t>
      </w:r>
    </w:p>
    <w:p>
      <w:pPr>
        <w:pStyle w:val="Normal"/>
        <w:bidi w:val="0"/>
        <w:jc w:val="left"/>
        <w:rPr>
          <w:rFonts w:ascii="DejaVu Sans" w:hAnsi="DejaVu Sans"/>
          <w:sz w:val="22"/>
        </w:rPr>
      </w:pPr>
      <w:r>
        <w:rPr>
          <w:rFonts w:ascii="DejaVu Sans" w:hAnsi="DejaVu Sans"/>
          <w:sz w:val="22"/>
        </w:rPr>
      </w:r>
    </w:p>
    <w:p>
      <w:pPr>
        <w:pStyle w:val="Normal"/>
        <w:bidi w:val="0"/>
        <w:jc w:val="left"/>
        <w:rPr>
          <w:rFonts w:ascii="DejaVu Sans" w:hAnsi="DejaVu Sans"/>
          <w:sz w:val="18"/>
        </w:rPr>
      </w:pPr>
      <w:r>
        <w:rPr>
          <w:rFonts w:ascii="DejaVu Sans" w:hAnsi="DejaVu Sans"/>
          <w:sz w:val="18"/>
        </w:rPr>
      </w:r>
    </w:p>
    <w:p>
      <w:pPr>
        <w:pStyle w:val="Normal"/>
        <w:bidi w:val="0"/>
        <w:jc w:val="left"/>
        <w:rPr>
          <w:rFonts w:ascii="DejaVu Sans" w:hAnsi="DejaVu Sans"/>
          <w:sz w:val="22"/>
        </w:rPr>
      </w:pPr>
      <w:r>
        <w:rPr>
          <w:rFonts w:ascii="DejaVu Sans" w:hAnsi="DejaVu Sans"/>
          <w:b/>
          <w:bCs/>
          <w:sz w:val="22"/>
        </w:rPr>
        <w:t>Top Skills</w:t>
      </w:r>
    </w:p>
    <w:p>
      <w:pPr>
        <w:pStyle w:val="Normal"/>
        <w:bidi w:val="0"/>
        <w:jc w:val="left"/>
        <w:rPr>
          <w:rFonts w:ascii="DejaVu Sans" w:hAnsi="DejaVu Sans"/>
          <w:sz w:val="18"/>
        </w:rPr>
      </w:pPr>
      <w:r>
        <w:rPr>
          <w:rFonts w:ascii="DejaVu Sans" w:hAnsi="DejaVu Sans"/>
          <w:sz w:val="18"/>
        </w:rPr>
        <w:t>Linux</w:t>
        <w:br/>
      </w:r>
      <w:r>
        <w:rPr>
          <w:rFonts w:ascii="DejaVu Sans" w:hAnsi="DejaVu Sans"/>
          <w:sz w:val="18"/>
        </w:rPr>
        <w:t>Computer Hardware</w:t>
      </w:r>
      <w:r>
        <w:rPr>
          <w:rFonts w:ascii="DejaVu Sans" w:hAnsi="DejaVu Sans"/>
          <w:sz w:val="18"/>
        </w:rPr>
        <w:br/>
      </w:r>
      <w:r>
        <w:rPr>
          <w:rFonts w:ascii="DejaVu Sans" w:hAnsi="DejaVu Sans"/>
          <w:sz w:val="18"/>
        </w:rPr>
        <w:t>Windows troubleshooting</w:t>
        <w:br/>
      </w:r>
      <w:r>
        <w:rPr>
          <w:rFonts w:ascii="DejaVu Sans" w:hAnsi="DejaVu Sans"/>
          <w:sz w:val="18"/>
        </w:rPr>
        <w:t>Single Board Computers</w:t>
      </w:r>
    </w:p>
    <w:p>
      <w:pPr>
        <w:pStyle w:val="Normal"/>
        <w:bidi w:val="0"/>
        <w:jc w:val="left"/>
        <w:rPr>
          <w:rFonts w:ascii="DejaVu Sans" w:hAnsi="DejaVu Sans"/>
          <w:sz w:val="18"/>
        </w:rPr>
      </w:pPr>
      <w:r>
        <w:rPr>
          <w:rFonts w:ascii="DejaVu Sans" w:hAnsi="DejaVu Sans"/>
          <w:sz w:val="18"/>
        </w:rPr>
        <w:t>Android phones and tablets</w:t>
      </w:r>
      <w:r>
        <w:rPr>
          <w:rFonts w:ascii="DejaVu Sans" w:hAnsi="DejaVu Sans"/>
          <w:sz w:val="18"/>
        </w:rPr>
        <w:br/>
      </w:r>
      <w:r>
        <w:rPr>
          <w:rFonts w:ascii="DejaVu Sans" w:hAnsi="DejaVu Sans"/>
          <w:sz w:val="18"/>
        </w:rPr>
        <w:t>Cryptocurrency Mining</w:t>
      </w:r>
    </w:p>
    <w:p>
      <w:pPr>
        <w:pStyle w:val="Normal"/>
        <w:bidi w:val="0"/>
        <w:jc w:val="left"/>
        <w:rPr/>
      </w:pPr>
      <w:r>
        <w:rPr>
          <w:rFonts w:ascii="DejaVu Sans" w:hAnsi="DejaVu Sans"/>
          <w:sz w:val="18"/>
        </w:rPr>
        <w:t>Home Theate</w:t>
      </w:r>
      <w:r>
        <w:rPr>
          <w:rFonts w:ascii="DejaVu Sans" w:hAnsi="DejaVu Sans"/>
          <w:sz w:val="18"/>
        </w:rPr>
        <w:t xml:space="preserve">r, </w:t>
      </w:r>
      <w:r>
        <w:rPr>
          <w:rFonts w:ascii="DejaVu Sans" w:hAnsi="DejaVu Sans"/>
          <w:sz w:val="18"/>
        </w:rPr>
        <w:t>Pro Audio</w:t>
      </w:r>
    </w:p>
    <w:p>
      <w:pPr>
        <w:pStyle w:val="Normal"/>
        <w:bidi w:val="0"/>
        <w:jc w:val="left"/>
        <w:rPr>
          <w:rFonts w:ascii="DejaVu Sans" w:hAnsi="DejaVu Sans"/>
          <w:sz w:val="18"/>
        </w:rPr>
      </w:pPr>
      <w:r>
        <w:drawing>
          <wp:anchor behindDoc="0" distT="0" distB="0" distL="0" distR="0" simplePos="0" locked="0" layoutInCell="0" allowOverlap="1" relativeHeight="2">
            <wp:simplePos x="0" y="0"/>
            <wp:positionH relativeFrom="column">
              <wp:posOffset>-614680</wp:posOffset>
            </wp:positionH>
            <wp:positionV relativeFrom="paragraph">
              <wp:posOffset>3722370</wp:posOffset>
            </wp:positionV>
            <wp:extent cx="899160" cy="304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rot="16200000">
                      <a:off x="0" y="0"/>
                      <a:ext cx="899160" cy="304800"/>
                    </a:xfrm>
                    <a:prstGeom prst="rect">
                      <a:avLst/>
                    </a:prstGeom>
                  </pic:spPr>
                </pic:pic>
              </a:graphicData>
            </a:graphic>
          </wp:anchor>
        </w:drawing>
      </w:r>
      <w:r>
        <w:rPr>
          <w:rFonts w:ascii="DejaVu Sans" w:hAnsi="DejaVu Sans"/>
          <w:sz w:val="18"/>
        </w:rPr>
        <w:t xml:space="preserve">Point of Sale (POS) Systems </w:t>
      </w:r>
      <w:r>
        <w:rPr>
          <w:rFonts w:ascii="DejaVu Sans" w:hAnsi="DejaVu Sans"/>
          <w:sz w:val="18"/>
        </w:rPr>
        <w:t>Automotive Diagnostics</w:t>
      </w:r>
    </w:p>
    <w:p>
      <w:pPr>
        <w:pStyle w:val="Normal"/>
        <w:bidi w:val="0"/>
        <w:jc w:val="left"/>
        <w:rPr>
          <w:rFonts w:ascii="DejaVu Sans" w:hAnsi="DejaVu Sans"/>
          <w:b/>
          <w:b/>
          <w:bCs/>
          <w:sz w:val="42"/>
        </w:rPr>
      </w:pPr>
      <w:r>
        <w:br w:type="column"/>
      </w:r>
      <w:r>
        <w:rPr>
          <w:rFonts w:ascii="DejaVu Sans" w:hAnsi="DejaVu Sans"/>
          <w:b/>
          <w:bCs/>
          <w:sz w:val="42"/>
        </w:rPr>
        <w:t>Steve Riley</w:t>
      </w:r>
    </w:p>
    <w:p>
      <w:pPr>
        <w:pStyle w:val="Normal"/>
        <w:bidi w:val="0"/>
        <w:jc w:val="left"/>
        <w:rPr>
          <w:rFonts w:ascii="DejaVu Sans" w:hAnsi="DejaVu Sans"/>
          <w:b/>
          <w:b/>
          <w:bCs/>
          <w:sz w:val="22"/>
        </w:rPr>
      </w:pPr>
      <w:r>
        <w:rPr>
          <w:rFonts w:ascii="DejaVu Sans" w:hAnsi="DejaVu Sans"/>
          <w:b/>
          <w:bCs/>
          <w:sz w:val="22"/>
        </w:rPr>
        <w:t>IT Consultant</w:t>
      </w:r>
    </w:p>
    <w:p>
      <w:pPr>
        <w:pStyle w:val="Normal"/>
        <w:bidi w:val="0"/>
        <w:jc w:val="left"/>
        <w:rPr/>
      </w:pPr>
      <w:r>
        <w:rPr>
          <w:rFonts w:ascii="DejaVu Sans" w:hAnsi="DejaVu Sans"/>
          <w:b/>
          <w:bCs/>
          <w:sz w:val="22"/>
        </w:rPr>
        <w:t>Garden Grove</w:t>
      </w:r>
      <w:r>
        <w:rPr>
          <w:rFonts w:ascii="DejaVu Sans" w:hAnsi="DejaVu Sans"/>
          <w:b/>
          <w:bCs/>
          <w:sz w:val="22"/>
        </w:rPr>
        <w:t>, California</w:t>
      </w:r>
    </w:p>
    <w:p>
      <w:pPr>
        <w:pStyle w:val="Normal"/>
        <w:bidi w:val="0"/>
        <w:jc w:val="left"/>
        <w:rPr/>
      </w:pPr>
      <w:r>
        <w:rPr>
          <w:rFonts w:ascii="DejaVu Sans" w:hAnsi="DejaVu Sans"/>
          <w:sz w:val="18"/>
        </w:rPr>
        <w:t>Detailed-oriented technology consultant with years of experience installing and configuring computers for individuals, small businesses, and corporations.</w:t>
        <w:br/>
        <w:br/>
      </w:r>
      <w:r>
        <w:rPr>
          <w:rFonts w:ascii="DejaVu Sans" w:hAnsi="DejaVu Sans"/>
          <w:sz w:val="18"/>
        </w:rPr>
        <w:t>I’ve been taking things apart since I was 6 years old and (usually) I can reassemble them correctly.</w:t>
      </w:r>
    </w:p>
    <w:p>
      <w:pPr>
        <w:pStyle w:val="Normal"/>
        <w:bidi w:val="0"/>
        <w:jc w:val="left"/>
        <w:rPr>
          <w:rFonts w:ascii="DejaVu Sans" w:hAnsi="DejaVu Sans"/>
          <w:sz w:val="18"/>
        </w:rPr>
      </w:pPr>
      <w:r>
        <w:rPr>
          <w:rFonts w:ascii="DejaVu Sans" w:hAnsi="DejaVu Sans"/>
          <w:sz w:val="18"/>
        </w:rPr>
      </w:r>
    </w:p>
    <w:p>
      <w:pPr>
        <w:pStyle w:val="Normal"/>
        <w:bidi w:val="0"/>
        <w:jc w:val="left"/>
        <w:rPr>
          <w:rFonts w:ascii="DejaVu Sans" w:hAnsi="DejaVu Sans"/>
          <w:b/>
          <w:b/>
          <w:bCs/>
          <w:sz w:val="26"/>
        </w:rPr>
      </w:pPr>
      <w:r>
        <w:rPr>
          <w:rFonts w:ascii="DejaVu Sans" w:hAnsi="DejaVu Sans"/>
          <w:b/>
          <w:bCs/>
          <w:sz w:val="26"/>
        </w:rPr>
        <w:t>Experience</w:t>
      </w:r>
    </w:p>
    <w:p>
      <w:pPr>
        <w:pStyle w:val="Normal"/>
        <w:bidi w:val="0"/>
        <w:jc w:val="left"/>
        <w:rPr>
          <w:rFonts w:ascii="DejaVu Sans" w:hAnsi="DejaVu Sans"/>
          <w:b/>
          <w:b/>
          <w:bCs/>
          <w:sz w:val="18"/>
        </w:rPr>
      </w:pPr>
      <w:r>
        <w:rPr>
          <w:rFonts w:ascii="DejaVu Sans" w:hAnsi="DejaVu Sans"/>
          <w:b/>
          <w:bCs/>
          <w:sz w:val="18"/>
        </w:rPr>
        <w:t>Technology Consultant</w:t>
      </w:r>
    </w:p>
    <w:p>
      <w:pPr>
        <w:pStyle w:val="Normal"/>
        <w:bidi w:val="0"/>
        <w:jc w:val="left"/>
        <w:rPr>
          <w:rFonts w:ascii="DejaVu Sans" w:hAnsi="DejaVu Sans"/>
          <w:sz w:val="18"/>
        </w:rPr>
      </w:pPr>
      <w:r>
        <w:rPr>
          <w:rFonts w:ascii="DejaVu Sans" w:hAnsi="DejaVu Sans"/>
          <w:b/>
          <w:bCs/>
          <w:sz w:val="18"/>
        </w:rPr>
        <w:t>January</w:t>
      </w:r>
      <w:r>
        <w:rPr>
          <w:rFonts w:ascii="DejaVu Sans" w:hAnsi="DejaVu Sans"/>
          <w:b/>
          <w:bCs/>
          <w:sz w:val="18"/>
        </w:rPr>
        <w:t xml:space="preserve"> 201</w:t>
      </w:r>
      <w:r>
        <w:rPr>
          <w:rFonts w:ascii="DejaVu Sans" w:hAnsi="DejaVu Sans"/>
          <w:b/>
          <w:bCs/>
          <w:sz w:val="18"/>
        </w:rPr>
        <w:t>8</w:t>
      </w:r>
      <w:r>
        <w:rPr>
          <w:rFonts w:ascii="DejaVu Sans" w:hAnsi="DejaVu Sans"/>
          <w:b/>
          <w:bCs/>
          <w:sz w:val="18"/>
        </w:rPr>
        <w:t> - Present </w:t>
      </w:r>
    </w:p>
    <w:p>
      <w:pPr>
        <w:pStyle w:val="Normal"/>
        <w:bidi w:val="0"/>
        <w:jc w:val="left"/>
        <w:rPr>
          <w:rFonts w:ascii="DejaVu Sans" w:hAnsi="DejaVu Sans"/>
          <w:b/>
          <w:b/>
          <w:bCs/>
          <w:sz w:val="18"/>
        </w:rPr>
      </w:pPr>
      <w:r>
        <w:rPr>
          <w:rFonts w:ascii="DejaVu Sans" w:hAnsi="DejaVu Sans"/>
          <w:b w:val="false"/>
          <w:bCs w:val="false"/>
          <w:sz w:val="18"/>
        </w:rPr>
        <w:t xml:space="preserve">I help individuals and small businesses find appropriate tech solutions, I do all kinds of tech support from software to hardware, </w:t>
      </w:r>
      <w:r>
        <w:rPr>
          <w:rFonts w:ascii="DejaVu Sans" w:hAnsi="DejaVu Sans"/>
          <w:b w:val="false"/>
          <w:bCs w:val="false"/>
          <w:sz w:val="18"/>
        </w:rPr>
        <w:t>desktop computers, and phones.</w:t>
      </w:r>
      <w:r>
        <w:rPr>
          <w:rFonts w:ascii="DejaVu Sans" w:hAnsi="DejaVu Sans"/>
          <w:b w:val="false"/>
          <w:bCs w:val="false"/>
          <w:sz w:val="18"/>
        </w:rPr>
        <w:t xml:space="preserve"> </w:t>
      </w:r>
      <w:r>
        <w:rPr>
          <w:rFonts w:ascii="DejaVu Sans" w:hAnsi="DejaVu Sans"/>
          <w:b w:val="false"/>
          <w:bCs w:val="false"/>
          <w:sz w:val="18"/>
        </w:rPr>
        <w:t>I’ve built computers of every kind, from Raspberry Pi’s that can fit in my hand to large cryptocurrency miners that use over 1000 Watts and everything in between. I’ve worked for individuals, small businesses, and even done some work helping Wells Fargo upgrade to Windows 10.</w:t>
      </w:r>
      <w:r>
        <w:rPr>
          <w:rFonts w:ascii="DejaVu Sans" w:hAnsi="DejaVu Sans"/>
          <w:b/>
          <w:bCs/>
          <w:sz w:val="18"/>
        </w:rPr>
        <w:br/>
        <w:br/>
      </w:r>
      <w:r>
        <w:rPr>
          <w:rFonts w:ascii="DejaVu Sans" w:hAnsi="DejaVu Sans"/>
          <w:b/>
          <w:bCs/>
          <w:sz w:val="18"/>
        </w:rPr>
        <w:t>M2k Inc</w:t>
      </w:r>
    </w:p>
    <w:p>
      <w:pPr>
        <w:pStyle w:val="Normal"/>
        <w:bidi w:val="0"/>
        <w:jc w:val="left"/>
        <w:rPr>
          <w:rFonts w:ascii="DejaVu Sans" w:hAnsi="DejaVu Sans"/>
          <w:b/>
          <w:b/>
          <w:bCs/>
          <w:sz w:val="18"/>
        </w:rPr>
      </w:pPr>
      <w:r>
        <w:rPr>
          <w:rFonts w:ascii="DejaVu Sans" w:hAnsi="DejaVu Sans"/>
          <w:b/>
          <w:bCs/>
          <w:sz w:val="18"/>
        </w:rPr>
        <w:t>IT Support Technician</w:t>
      </w:r>
    </w:p>
    <w:p>
      <w:pPr>
        <w:pStyle w:val="Normal"/>
        <w:bidi w:val="0"/>
        <w:spacing w:lineRule="auto" w:line="360"/>
        <w:jc w:val="left"/>
        <w:rPr/>
      </w:pPr>
      <w:r>
        <w:rPr>
          <w:rFonts w:ascii="DejaVu Sans" w:hAnsi="DejaVu Sans"/>
          <w:b/>
          <w:bCs/>
          <w:sz w:val="18"/>
        </w:rPr>
        <w:t>May 2020</w:t>
      </w:r>
      <w:r>
        <w:rPr>
          <w:rFonts w:ascii="DejaVu Sans" w:hAnsi="DejaVu Sans"/>
          <w:b/>
          <w:bCs/>
          <w:sz w:val="18"/>
        </w:rPr>
        <w:t xml:space="preserve"> - </w:t>
      </w:r>
      <w:r>
        <w:rPr>
          <w:rFonts w:ascii="DejaVu Sans" w:hAnsi="DejaVu Sans"/>
          <w:b/>
          <w:bCs/>
          <w:sz w:val="18"/>
        </w:rPr>
        <w:t>December 2020</w:t>
      </w:r>
    </w:p>
    <w:p>
      <w:pPr>
        <w:pStyle w:val="Normal"/>
        <w:bidi w:val="0"/>
        <w:jc w:val="left"/>
        <w:rPr>
          <w:rFonts w:ascii="DejaVu Sans" w:hAnsi="DejaVu Sans"/>
          <w:b w:val="false"/>
          <w:b w:val="false"/>
          <w:bCs w:val="false"/>
          <w:sz w:val="18"/>
        </w:rPr>
      </w:pPr>
      <w:r>
        <w:rPr>
          <w:rFonts w:ascii="DejaVu Sans" w:hAnsi="DejaVu Sans"/>
          <w:b w:val="false"/>
          <w:bCs w:val="false"/>
          <w:sz w:val="18"/>
        </w:rPr>
        <w:t xml:space="preserve">I </w:t>
      </w:r>
      <w:r>
        <w:rPr>
          <w:rFonts w:ascii="DejaVu Sans" w:hAnsi="DejaVu Sans"/>
          <w:b w:val="false"/>
          <w:bCs w:val="false"/>
          <w:sz w:val="18"/>
        </w:rPr>
        <w:t xml:space="preserve">built and configured automotive diagnostic systems for clients all over the world. Systems usually include a laptop with appropriate software package, a diagnostic interface device, and necessary cables. </w:t>
      </w:r>
      <w:r>
        <w:rPr>
          <w:rFonts w:ascii="DejaVu Sans" w:hAnsi="DejaVu Sans"/>
          <w:b w:val="false"/>
          <w:bCs w:val="false"/>
          <w:sz w:val="18"/>
        </w:rPr>
        <w:t>I was also responsible for the general IT in the office and making sure all equipment was operating smoothly.</w:t>
      </w:r>
    </w:p>
    <w:p>
      <w:pPr>
        <w:pStyle w:val="Normal"/>
        <w:bidi w:val="0"/>
        <w:jc w:val="left"/>
        <w:rPr>
          <w:b w:val="false"/>
          <w:b w:val="false"/>
          <w:bCs w:val="false"/>
        </w:rPr>
      </w:pPr>
      <w:r>
        <w:rPr>
          <w:rFonts w:ascii="DejaVu Sans" w:hAnsi="DejaVu Sans"/>
          <w:sz w:val="18"/>
        </w:rPr>
      </w:r>
    </w:p>
    <w:p>
      <w:pPr>
        <w:pStyle w:val="Normal"/>
        <w:bidi w:val="0"/>
        <w:jc w:val="left"/>
        <w:rPr>
          <w:rFonts w:ascii="DejaVu Sans" w:hAnsi="DejaVu Sans"/>
          <w:b/>
          <w:b/>
          <w:bCs/>
          <w:sz w:val="18"/>
        </w:rPr>
      </w:pPr>
      <w:r>
        <w:rPr>
          <w:rFonts w:ascii="DejaVu Sans" w:hAnsi="DejaVu Sans"/>
          <w:b/>
          <w:bCs/>
          <w:sz w:val="18"/>
        </w:rPr>
        <w:t>Avid Technology Resources</w:t>
      </w:r>
    </w:p>
    <w:p>
      <w:pPr>
        <w:pStyle w:val="Normal"/>
        <w:bidi w:val="0"/>
        <w:jc w:val="left"/>
        <w:rPr>
          <w:rFonts w:ascii="DejaVu Sans" w:hAnsi="DejaVu Sans"/>
          <w:b/>
          <w:b/>
          <w:bCs/>
          <w:sz w:val="18"/>
        </w:rPr>
      </w:pPr>
      <w:r>
        <w:rPr>
          <w:rFonts w:ascii="DejaVu Sans" w:hAnsi="DejaVu Sans"/>
          <w:b/>
          <w:bCs/>
          <w:sz w:val="18"/>
        </w:rPr>
        <w:t>Field Service Technician</w:t>
      </w:r>
    </w:p>
    <w:p>
      <w:pPr>
        <w:pStyle w:val="Normal"/>
        <w:bidi w:val="0"/>
        <w:jc w:val="left"/>
        <w:rPr/>
      </w:pPr>
      <w:r>
        <w:rPr>
          <w:rFonts w:ascii="DejaVu Sans" w:hAnsi="DejaVu Sans"/>
          <w:b/>
          <w:bCs/>
          <w:sz w:val="18"/>
        </w:rPr>
        <w:t>March 2019 - </w:t>
      </w:r>
      <w:r>
        <w:rPr>
          <w:rFonts w:ascii="DejaVu Sans" w:hAnsi="DejaVu Sans"/>
          <w:b/>
          <w:bCs/>
          <w:sz w:val="18"/>
        </w:rPr>
        <w:t>May 2020</w:t>
      </w:r>
    </w:p>
    <w:p>
      <w:pPr>
        <w:pStyle w:val="Normal"/>
        <w:bidi w:val="0"/>
        <w:jc w:val="left"/>
        <w:rPr>
          <w:rFonts w:ascii="DejaVu Sans" w:hAnsi="DejaVu Sans"/>
          <w:sz w:val="18"/>
        </w:rPr>
      </w:pPr>
      <w:r>
        <w:rPr>
          <w:rFonts w:ascii="DejaVu Sans" w:hAnsi="DejaVu Sans"/>
          <w:sz w:val="18"/>
        </w:rPr>
        <w:t>I dr</w:t>
      </w:r>
      <w:r>
        <w:rPr>
          <w:rFonts w:ascii="DejaVu Sans" w:hAnsi="DejaVu Sans"/>
          <w:sz w:val="18"/>
        </w:rPr>
        <w:t>o</w:t>
      </w:r>
      <w:r>
        <w:rPr>
          <w:rFonts w:ascii="DejaVu Sans" w:hAnsi="DejaVu Sans"/>
          <w:sz w:val="18"/>
        </w:rPr>
        <w:t xml:space="preserve">ve out to various restaurants and movie theaters in the greater LA area to repair </w:t>
      </w:r>
      <w:r>
        <w:rPr>
          <w:rFonts w:ascii="DejaVu Sans" w:hAnsi="DejaVu Sans"/>
          <w:sz w:val="18"/>
        </w:rPr>
        <w:t xml:space="preserve">NCR and </w:t>
      </w:r>
      <w:r>
        <w:rPr>
          <w:rFonts w:ascii="DejaVu Sans" w:hAnsi="DejaVu Sans"/>
          <w:sz w:val="18"/>
        </w:rPr>
        <w:t xml:space="preserve">Aloha </w:t>
      </w:r>
      <w:r>
        <w:rPr>
          <w:rFonts w:ascii="DejaVu Sans" w:hAnsi="DejaVu Sans"/>
          <w:sz w:val="18"/>
        </w:rPr>
        <w:t xml:space="preserve">point of sale equipment and other computer systems. This includes card readers, </w:t>
      </w:r>
      <w:r>
        <w:rPr>
          <w:rFonts w:ascii="DejaVu Sans" w:hAnsi="DejaVu Sans"/>
          <w:sz w:val="18"/>
        </w:rPr>
        <w:t xml:space="preserve">fingerprint scanners, </w:t>
      </w:r>
      <w:r>
        <w:rPr>
          <w:rFonts w:ascii="DejaVu Sans" w:hAnsi="DejaVu Sans"/>
          <w:sz w:val="18"/>
        </w:rPr>
        <w:t xml:space="preserve">pin-pads, ticket kiosks, printers, cash drawers, terminals, customer displays, </w:t>
      </w:r>
      <w:r>
        <w:rPr>
          <w:rFonts w:ascii="DejaVu Sans" w:hAnsi="DejaVu Sans"/>
          <w:sz w:val="18"/>
        </w:rPr>
        <w:t xml:space="preserve">handheld Android devices, </w:t>
      </w:r>
      <w:r>
        <w:rPr>
          <w:rFonts w:ascii="DejaVu Sans" w:hAnsi="DejaVu Sans"/>
          <w:sz w:val="18"/>
        </w:rPr>
        <w:t xml:space="preserve">and servers. </w:t>
      </w:r>
      <w:r>
        <w:rPr>
          <w:rFonts w:ascii="DejaVu Sans" w:hAnsi="DejaVu Sans"/>
          <w:sz w:val="18"/>
        </w:rPr>
        <w:t xml:space="preserve">Clients have included Buffalo Wild Wings, AMC Theaters, Noah’s Bagels, Chili’s, Yoshinoya, Krispy Kreme, </w:t>
      </w:r>
      <w:r>
        <w:rPr>
          <w:rFonts w:ascii="DejaVu Sans" w:hAnsi="DejaVu Sans"/>
          <w:sz w:val="18"/>
        </w:rPr>
        <w:t xml:space="preserve">Dunkin’, </w:t>
      </w:r>
      <w:r>
        <w:rPr>
          <w:rFonts w:ascii="DejaVu Sans" w:hAnsi="DejaVu Sans"/>
          <w:sz w:val="18"/>
        </w:rPr>
        <w:t>Popeye’s, Chick-Fil-A, Olive Garden, Whole Foods, Yard House, and dozens of other locations all over Southern CA.</w:t>
      </w:r>
    </w:p>
    <w:p>
      <w:pPr>
        <w:pStyle w:val="Normal"/>
        <w:bidi w:val="0"/>
        <w:jc w:val="left"/>
        <w:rPr>
          <w:rFonts w:ascii="DejaVu Sans" w:hAnsi="DejaVu Sans"/>
          <w:sz w:val="18"/>
        </w:rPr>
      </w:pPr>
      <w:r>
        <w:rPr>
          <w:rFonts w:ascii="DejaVu Sans" w:hAnsi="DejaVu Sans"/>
          <w:sz w:val="18"/>
        </w:rPr>
        <w:br/>
      </w:r>
      <w:r>
        <w:rPr>
          <w:rFonts w:ascii="DejaVu Sans" w:hAnsi="DejaVu Sans"/>
          <w:b/>
          <w:bCs/>
          <w:sz w:val="18"/>
        </w:rPr>
        <w:t>References available upon request.</w:t>
      </w:r>
    </w:p>
    <w:sectPr>
      <w:type w:val="nextPage"/>
      <w:pgSz w:w="12240" w:h="15840"/>
      <w:pgMar w:left="1134" w:right="1134" w:header="0" w:top="1134" w:footer="0" w:bottom="1134" w:gutter="0"/>
      <w:pgNumType w:fmt="decimal"/>
      <w:cols w:num="2" w:equalWidth="false" w:sep="false">
        <w:col w:w="2736" w:space="0"/>
        <w:col w:w="7236"/>
      </w:cols>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DejaVu Sans">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2"/>
        <w:szCs w:val="24"/>
        <w:lang w:val="en-US" w:eastAsia="en-US" w:bidi="en-US"/>
      </w:rPr>
    </w:rPrDefault>
    <w:pPrDefault>
      <w:pPr>
        <w:suppressAutoHyphens w:val="true"/>
      </w:pPr>
    </w:pPrDefault>
  </w:docDefaults>
  <w:style w:type="paragraph" w:styleId="Normal">
    <w:name w:val="Normal"/>
    <w:qFormat/>
    <w:pPr>
      <w:widowControl w:val="false"/>
      <w:kinsoku w:val="true"/>
      <w:overflowPunct w:val="true"/>
      <w:autoSpaceDE w:val="true"/>
      <w:bidi w:val="0"/>
      <w:spacing w:lineRule="auto" w:line="360"/>
    </w:pPr>
    <w:rPr>
      <w:rFonts w:ascii="Liberation Serif" w:hAnsi="Liberation Serif" w:eastAsia="DejaVu Sans" w:cs="DejaVu Sans"/>
      <w:color w:val="auto"/>
      <w:kern w:val="2"/>
      <w:sz w:val="22"/>
      <w:szCs w:val="24"/>
      <w:lang w:val="en-US" w:eastAsia="en-US" w:bidi="en-US"/>
    </w:rPr>
  </w:style>
  <w:style w:type="paragraph" w:styleId="Heading1">
    <w:name w:val="Heading 1"/>
    <w:basedOn w:val="Heading"/>
    <w:next w:val="TextBody"/>
    <w:qFormat/>
    <w:pPr>
      <w:numPr>
        <w:ilvl w:val="0"/>
        <w:numId w:val="1"/>
      </w:numPr>
      <w:spacing w:before="240" w:after="120"/>
      <w:outlineLvl w:val="0"/>
    </w:pPr>
    <w:rPr>
      <w:b/>
      <w:sz w:val="36"/>
    </w:rPr>
  </w:style>
  <w:style w:type="paragraph" w:styleId="Heading2">
    <w:name w:val="Heading 2"/>
    <w:basedOn w:val="Heading"/>
    <w:next w:val="TextBody"/>
    <w:qFormat/>
    <w:pPr>
      <w:numPr>
        <w:ilvl w:val="1"/>
        <w:numId w:val="1"/>
      </w:numPr>
      <w:spacing w:before="200" w:after="120"/>
      <w:outlineLvl w:val="1"/>
    </w:pPr>
    <w:rPr>
      <w:b/>
      <w:sz w:val="32"/>
    </w:rPr>
  </w:style>
  <w:style w:type="paragraph" w:styleId="Heading3">
    <w:name w:val="Heading 3"/>
    <w:basedOn w:val="Heading"/>
    <w:next w:val="TextBody"/>
    <w:qFormat/>
    <w:pPr>
      <w:numPr>
        <w:ilvl w:val="2"/>
        <w:numId w:val="1"/>
      </w:numPr>
      <w:spacing w:before="140" w:after="120"/>
      <w:outlineLvl w:val="2"/>
    </w:pPr>
    <w:rPr>
      <w:b/>
      <w:color w:val="808080"/>
      <w:sz w:val="28"/>
    </w:rPr>
  </w:style>
  <w:style w:type="character" w:styleId="InternetLink">
    <w:name w:val="Hyperlink"/>
    <w:rPr>
      <w:color w:val="000080"/>
      <w:u w:val="single"/>
    </w:rPr>
  </w:style>
  <w:style w:type="character" w:styleId="Bullets">
    <w:name w:val="Bullets"/>
    <w:qFormat/>
    <w:rPr>
      <w:rFonts w:ascii="OpenSymbol" w:hAnsi="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rPr>
  </w:style>
  <w:style w:type="paragraph" w:styleId="Index">
    <w:name w:val="Index"/>
    <w:basedOn w:val="Normal"/>
    <w:qFormat/>
    <w:pPr>
      <w:suppressLineNumbers/>
    </w:pPr>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sz w:val="56"/>
    </w:rPr>
  </w:style>
  <w:style w:type="paragraph" w:styleId="Subtitle">
    <w:name w:val="Subtitle"/>
    <w:basedOn w:val="Heading"/>
    <w:next w:val="TextBody"/>
    <w:qFormat/>
    <w:pPr>
      <w:spacing w:before="60" w:after="120"/>
      <w:jc w:val="center"/>
    </w:pPr>
    <w:rPr>
      <w:sz w:val="36"/>
    </w:rPr>
  </w:style>
  <w:style w:type="paragraph" w:styleId="FrameContents">
    <w:name w:val="Frame Contents"/>
    <w:basedOn w:val="Normal"/>
    <w:qFormat/>
    <w:pPr/>
    <w:rPr/>
  </w:style>
  <w:style w:type="paragraph" w:styleId="HorizontalLine">
    <w:name w:val="Horizontal Line"/>
    <w:basedOn w:val="Normal"/>
    <w:next w:val="TextBody"/>
    <w:qFormat/>
    <w:pPr>
      <w:suppressLineNumbers/>
      <w:pBdr>
        <w:bottom w:val="double" w:sz="2" w:space="0" w:color="808080"/>
      </w:pBdr>
      <w:spacing w:before="0" w:after="283"/>
    </w:pPr>
    <w:rPr>
      <w:sz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Resume</Template>
  <TotalTime>79</TotalTime>
  <Application>LibreOffice/7.0.3.1$Windows_X86_64 LibreOffice_project/d7547858d014d4cf69878db179d326fc3483e082</Application>
  <Pages>1</Pages>
  <Words>305</Words>
  <Characters>1813</Characters>
  <CharactersWithSpaces>2099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2019-02-20T20:05:44Z</dcterms:created>
  <dc:creator/>
  <dc:description/>
  <dc:language>en-US</dc:language>
  <cp:lastModifiedBy/>
  <dcterms:modified xsi:type="dcterms:W3CDTF">2020-12-24T09:45:01Z</dcterms:modified>
  <cp:revision>13</cp:revision>
  <dc:subject/>
  <dc:title>Resume</dc:title>
</cp:coreProperties>
</file>