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E27935" w:rsidR="005E008E" w:rsidRPr="003F274B" w:rsidRDefault="003F274B">
      <w:pPr>
        <w:shd w:val="clear" w:color="auto" w:fill="FFFFFF"/>
        <w:spacing w:line="240" w:lineRule="auto"/>
        <w:ind w:left="-720" w:right="-720"/>
        <w:rPr>
          <w:b/>
          <w:color w:val="2557A7"/>
          <w:sz w:val="36"/>
          <w:szCs w:val="36"/>
        </w:rPr>
      </w:pPr>
      <w:r w:rsidRPr="003F274B">
        <w:rPr>
          <w:b/>
          <w:color w:val="2557A7"/>
          <w:sz w:val="36"/>
          <w:szCs w:val="36"/>
        </w:rPr>
        <w:t>Telisa Shade</w:t>
      </w:r>
    </w:p>
    <w:p w14:paraId="00000002" w14:textId="77777777" w:rsidR="005E008E" w:rsidRPr="00140120" w:rsidRDefault="005F1ACC" w:rsidP="00140120">
      <w:pPr>
        <w:pStyle w:val="NoSpacing"/>
        <w:rPr>
          <w:b/>
          <w:color w:val="212529"/>
          <w:sz w:val="14"/>
          <w:szCs w:val="14"/>
        </w:rPr>
      </w:pPr>
      <w:r>
        <w:pict w14:anchorId="1FFFE87F">
          <v:rect id="_x0000_i1025" style="width:0;height:1.5pt" o:hralign="center" o:hrstd="t" o:hr="t" fillcolor="#a0a0a0" stroked="f"/>
        </w:pict>
      </w:r>
    </w:p>
    <w:p w14:paraId="00000003" w14:textId="68348C4B" w:rsidR="005E008E" w:rsidRDefault="003F274B">
      <w:pPr>
        <w:shd w:val="clear" w:color="auto" w:fill="FFFFFF"/>
        <w:spacing w:after="200" w:line="240" w:lineRule="auto"/>
        <w:ind w:left="-720" w:right="-720"/>
        <w:rPr>
          <w:color w:val="212529"/>
        </w:rPr>
      </w:pPr>
      <w:r w:rsidRPr="00140120">
        <w:rPr>
          <w:color w:val="212529"/>
        </w:rPr>
        <w:t>Arlington,</w:t>
      </w:r>
      <w:r w:rsidR="0016397C">
        <w:rPr>
          <w:color w:val="212529"/>
        </w:rPr>
        <w:t xml:space="preserve"> </w:t>
      </w:r>
      <w:r w:rsidRPr="00140120">
        <w:rPr>
          <w:color w:val="212529"/>
        </w:rPr>
        <w:t>WA</w:t>
      </w:r>
      <w:r w:rsidR="002A3AB8" w:rsidRPr="00140120">
        <w:rPr>
          <w:color w:val="212529"/>
        </w:rPr>
        <w:t xml:space="preserve"> | </w:t>
      </w:r>
      <w:r w:rsidRPr="00140120">
        <w:rPr>
          <w:color w:val="212529"/>
        </w:rPr>
        <w:t xml:space="preserve">(425)314-5856 </w:t>
      </w:r>
      <w:r w:rsidR="002A3AB8" w:rsidRPr="00140120">
        <w:rPr>
          <w:color w:val="212529"/>
        </w:rPr>
        <w:t xml:space="preserve">| </w:t>
      </w:r>
      <w:hyperlink r:id="rId7" w:history="1">
        <w:r w:rsidR="00326180" w:rsidRPr="00C865D7">
          <w:rPr>
            <w:rStyle w:val="Hyperlink"/>
          </w:rPr>
          <w:t>Telisa.Shade@gmail.com</w:t>
        </w:r>
      </w:hyperlink>
    </w:p>
    <w:p w14:paraId="42F6FB54" w14:textId="5EF235C0" w:rsidR="000844F1" w:rsidRDefault="000844F1">
      <w:pPr>
        <w:shd w:val="clear" w:color="auto" w:fill="FFFFFF"/>
        <w:spacing w:after="200" w:line="240" w:lineRule="auto"/>
        <w:ind w:left="-720" w:right="-720"/>
        <w:rPr>
          <w:color w:val="212529"/>
        </w:rPr>
      </w:pPr>
      <w:hyperlink r:id="rId8" w:tgtFrame="_blank" w:history="1">
        <w:r>
          <w:rPr>
            <w:rStyle w:val="Hyperlink"/>
            <w:color w:val="1155CC"/>
            <w:shd w:val="clear" w:color="auto" w:fill="FFFFFF"/>
          </w:rPr>
          <w:t>http://linkedin.com/in/telisa-shade-18975833</w:t>
        </w:r>
      </w:hyperlink>
    </w:p>
    <w:p w14:paraId="00000004" w14:textId="31557C2F" w:rsidR="005E008E" w:rsidRDefault="002A3AB8">
      <w:pPr>
        <w:shd w:val="clear" w:color="auto" w:fill="FFFFFF"/>
        <w:spacing w:after="240" w:line="240" w:lineRule="auto"/>
        <w:ind w:left="-720" w:right="-720"/>
        <w:rPr>
          <w:color w:val="212529"/>
        </w:rPr>
      </w:pPr>
      <w:r w:rsidRPr="00140120">
        <w:rPr>
          <w:color w:val="212529"/>
        </w:rPr>
        <w:t>Dynamic professional with 15+ years</w:t>
      </w:r>
      <w:r w:rsidR="000844F1">
        <w:rPr>
          <w:color w:val="212529"/>
        </w:rPr>
        <w:t xml:space="preserve"> of leadership</w:t>
      </w:r>
      <w:r w:rsidRPr="00140120">
        <w:rPr>
          <w:color w:val="212529"/>
        </w:rPr>
        <w:t xml:space="preserve"> experienc</w:t>
      </w:r>
      <w:r w:rsidR="000844F1">
        <w:rPr>
          <w:color w:val="212529"/>
        </w:rPr>
        <w:t>e</w:t>
      </w:r>
      <w:r w:rsidRPr="00140120">
        <w:rPr>
          <w:color w:val="212529"/>
        </w:rPr>
        <w:t xml:space="preserve"> encompassing</w:t>
      </w:r>
      <w:r w:rsidR="000844F1">
        <w:rPr>
          <w:color w:val="212529"/>
        </w:rPr>
        <w:t>,</w:t>
      </w:r>
      <w:r w:rsidRPr="00140120">
        <w:rPr>
          <w:color w:val="212529"/>
        </w:rPr>
        <w:t xml:space="preserve"> operations, human resources, marketing, and visual merchandising. Talent for building high-performing teams to drive results through exceptional customer service and operational excellence</w:t>
      </w:r>
      <w:r>
        <w:rPr>
          <w:color w:val="212529"/>
        </w:rPr>
        <w:t>.</w:t>
      </w:r>
    </w:p>
    <w:p w14:paraId="00000005" w14:textId="7777777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t>Professional Experience</w:t>
      </w:r>
      <w:r w:rsidR="005F1ACC">
        <w:pict w14:anchorId="5D3B4179">
          <v:rect id="_x0000_i1026" style="width:0;height:1.5pt" o:hralign="center" o:hrstd="t" o:hr="t" fillcolor="#a0a0a0" stroked="f"/>
        </w:pict>
      </w:r>
    </w:p>
    <w:p w14:paraId="00000006" w14:textId="3724B4C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  <w:highlight w:val="yellow"/>
        </w:rPr>
      </w:pPr>
      <w:r>
        <w:rPr>
          <w:b/>
          <w:color w:val="212529"/>
        </w:rPr>
        <w:t xml:space="preserve">Tory Burch | </w:t>
      </w:r>
      <w:r w:rsidR="00140120">
        <w:rPr>
          <w:b/>
          <w:color w:val="212529"/>
        </w:rPr>
        <w:t xml:space="preserve">Seattle Premium </w:t>
      </w:r>
      <w:r>
        <w:rPr>
          <w:b/>
          <w:color w:val="212529"/>
        </w:rPr>
        <w:t xml:space="preserve"> </w:t>
      </w:r>
    </w:p>
    <w:p w14:paraId="00000007" w14:textId="77777777" w:rsidR="005E008E" w:rsidRDefault="002A3AB8">
      <w:pPr>
        <w:shd w:val="clear" w:color="auto" w:fill="FFFFFF"/>
        <w:spacing w:line="240" w:lineRule="auto"/>
        <w:ind w:left="-720" w:right="-720"/>
        <w:rPr>
          <w:color w:val="212529"/>
        </w:rPr>
      </w:pPr>
      <w:r>
        <w:rPr>
          <w:b/>
          <w:color w:val="212529"/>
        </w:rPr>
        <w:t>General Manager | January 2020 - June 2021</w:t>
      </w:r>
      <w:r>
        <w:rPr>
          <w:color w:val="212529"/>
        </w:rPr>
        <w:t xml:space="preserve">  </w:t>
      </w:r>
    </w:p>
    <w:p w14:paraId="00000008" w14:textId="02022600" w:rsidR="005E008E" w:rsidRPr="00140120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140120">
        <w:rPr>
          <w:color w:val="212529"/>
        </w:rPr>
        <w:t xml:space="preserve">Oversaw store operations and directed </w:t>
      </w:r>
      <w:r w:rsidR="00140120" w:rsidRPr="00140120">
        <w:rPr>
          <w:color w:val="212529"/>
        </w:rPr>
        <w:t>30</w:t>
      </w:r>
      <w:r w:rsidRPr="00140120">
        <w:rPr>
          <w:color w:val="212529"/>
        </w:rPr>
        <w:t xml:space="preserve"> team members, managing performance to maximize performance potential</w:t>
      </w:r>
    </w:p>
    <w:p w14:paraId="00000009" w14:textId="757A96AB" w:rsidR="005E008E" w:rsidRPr="00140120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140120">
        <w:rPr>
          <w:color w:val="212529"/>
        </w:rPr>
        <w:t xml:space="preserve">Performed community outreach and business development activities, building customer relationships and driving store traffic to increase store profitability </w:t>
      </w:r>
      <w:r w:rsidR="00140120" w:rsidRPr="00140120">
        <w:rPr>
          <w:color w:val="212529"/>
        </w:rPr>
        <w:t>40</w:t>
      </w:r>
      <w:r w:rsidRPr="00140120">
        <w:rPr>
          <w:color w:val="212529"/>
        </w:rPr>
        <w:t>%</w:t>
      </w:r>
    </w:p>
    <w:p w14:paraId="0000000A" w14:textId="77777777" w:rsidR="005E008E" w:rsidRPr="00140120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140120">
        <w:rPr>
          <w:color w:val="212529"/>
        </w:rPr>
        <w:t>Compiled regular company reports, analyzing sales and revenue trends and communicating results to regional leadership team</w:t>
      </w:r>
    </w:p>
    <w:p w14:paraId="0000000B" w14:textId="77777777" w:rsidR="005E008E" w:rsidRDefault="002A3AB8">
      <w:pPr>
        <w:numPr>
          <w:ilvl w:val="0"/>
          <w:numId w:val="1"/>
        </w:numPr>
        <w:spacing w:after="240" w:line="240" w:lineRule="auto"/>
        <w:ind w:left="0" w:right="-720" w:hanging="720"/>
      </w:pPr>
      <w:r w:rsidRPr="00140120">
        <w:rPr>
          <w:color w:val="212529"/>
        </w:rPr>
        <w:t>Controlled profit and loss daily, maintaining accountability</w:t>
      </w:r>
      <w:r>
        <w:rPr>
          <w:color w:val="212529"/>
        </w:rPr>
        <w:t xml:space="preserve"> for period-end reporting</w:t>
      </w:r>
    </w:p>
    <w:p w14:paraId="0000000C" w14:textId="49628DE8" w:rsidR="005E008E" w:rsidRPr="00E04D71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  <w:r>
        <w:rPr>
          <w:b/>
          <w:color w:val="212529"/>
        </w:rPr>
        <w:t xml:space="preserve">Banana Republic </w:t>
      </w:r>
      <w:r w:rsidRPr="00E04D71">
        <w:rPr>
          <w:b/>
          <w:color w:val="212529"/>
        </w:rPr>
        <w:t xml:space="preserve">Factory Store | </w:t>
      </w:r>
      <w:r w:rsidR="00140120" w:rsidRPr="00E04D71">
        <w:rPr>
          <w:b/>
          <w:color w:val="212529"/>
        </w:rPr>
        <w:t>Seattle Premium</w:t>
      </w:r>
    </w:p>
    <w:p w14:paraId="0000000D" w14:textId="77777777" w:rsidR="005E008E" w:rsidRPr="00E04D71" w:rsidRDefault="002A3AB8">
      <w:pPr>
        <w:shd w:val="clear" w:color="auto" w:fill="FFFFFF"/>
        <w:spacing w:line="240" w:lineRule="auto"/>
        <w:ind w:left="-720" w:right="-720"/>
        <w:rPr>
          <w:color w:val="212529"/>
        </w:rPr>
      </w:pPr>
      <w:r w:rsidRPr="00E04D71">
        <w:rPr>
          <w:b/>
          <w:color w:val="212529"/>
        </w:rPr>
        <w:t>General Manager | June 2018 - September 2019</w:t>
      </w:r>
      <w:r w:rsidRPr="00E04D71">
        <w:rPr>
          <w:color w:val="212529"/>
        </w:rPr>
        <w:t xml:space="preserve">  </w:t>
      </w:r>
    </w:p>
    <w:p w14:paraId="0000000E" w14:textId="77777777" w:rsidR="005E008E" w:rsidRPr="00E04D71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E04D71">
        <w:rPr>
          <w:color w:val="212529"/>
        </w:rPr>
        <w:t>Led team of 4 department managers in store operations, consistently exceeding goals related to store sales, operational excellence, and payroll management</w:t>
      </w:r>
    </w:p>
    <w:p w14:paraId="0000000F" w14:textId="77777777" w:rsidR="005E008E" w:rsidRPr="00E04D71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E04D71">
        <w:rPr>
          <w:color w:val="212529"/>
        </w:rPr>
        <w:t>Maintained accountability for P&amp;L, loss prevention, inventory management, and merchandising, developing and executing strategies to grow business</w:t>
      </w:r>
    </w:p>
    <w:p w14:paraId="00000010" w14:textId="3708A908" w:rsidR="005E008E" w:rsidRPr="00E04D71" w:rsidRDefault="002A3AB8">
      <w:pPr>
        <w:numPr>
          <w:ilvl w:val="0"/>
          <w:numId w:val="1"/>
        </w:numPr>
        <w:spacing w:after="240" w:line="240" w:lineRule="auto"/>
        <w:ind w:left="0" w:right="-720" w:hanging="720"/>
      </w:pPr>
      <w:r w:rsidRPr="00E04D71">
        <w:rPr>
          <w:color w:val="212529"/>
        </w:rPr>
        <w:t xml:space="preserve">Oversaw human resources function including talent acquisition, training, and career development, sourcing and training </w:t>
      </w:r>
      <w:r w:rsidR="00E04D71" w:rsidRPr="00E04D71">
        <w:rPr>
          <w:color w:val="212529"/>
        </w:rPr>
        <w:t>60-100</w:t>
      </w:r>
      <w:r w:rsidRPr="00E04D71">
        <w:rPr>
          <w:color w:val="212529"/>
        </w:rPr>
        <w:t xml:space="preserve"> team members to drive sales and revenue</w:t>
      </w:r>
    </w:p>
    <w:p w14:paraId="00000011" w14:textId="7777777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  <w:highlight w:val="yellow"/>
        </w:rPr>
      </w:pPr>
      <w:r>
        <w:rPr>
          <w:b/>
          <w:color w:val="212529"/>
        </w:rPr>
        <w:t xml:space="preserve">Ann Taylor LOFT | Seattle, WA </w:t>
      </w:r>
    </w:p>
    <w:p w14:paraId="00000012" w14:textId="77777777" w:rsidR="005E008E" w:rsidRPr="00694027" w:rsidRDefault="002A3AB8">
      <w:pPr>
        <w:shd w:val="clear" w:color="auto" w:fill="FFFFFF"/>
        <w:spacing w:line="240" w:lineRule="auto"/>
        <w:ind w:left="-720" w:right="-720"/>
        <w:rPr>
          <w:color w:val="212529"/>
        </w:rPr>
      </w:pPr>
      <w:r>
        <w:rPr>
          <w:b/>
          <w:color w:val="212529"/>
        </w:rPr>
        <w:t xml:space="preserve">General </w:t>
      </w:r>
      <w:r w:rsidRPr="00694027">
        <w:rPr>
          <w:b/>
          <w:color w:val="212529"/>
        </w:rPr>
        <w:t>Manager | September 2015 - June 2018</w:t>
      </w:r>
      <w:r w:rsidRPr="00694027">
        <w:rPr>
          <w:color w:val="212529"/>
        </w:rPr>
        <w:t xml:space="preserve">  </w:t>
      </w:r>
    </w:p>
    <w:p w14:paraId="00000013" w14:textId="78AD3EED" w:rsidR="005E008E" w:rsidRPr="00694027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694027">
        <w:rPr>
          <w:color w:val="212529"/>
        </w:rPr>
        <w:t xml:space="preserve">Provided leadership and direction to </w:t>
      </w:r>
      <w:r w:rsidR="00E04D71" w:rsidRPr="00694027">
        <w:rPr>
          <w:color w:val="212529"/>
        </w:rPr>
        <w:t>40</w:t>
      </w:r>
      <w:r w:rsidRPr="00694027">
        <w:rPr>
          <w:color w:val="212529"/>
        </w:rPr>
        <w:t xml:space="preserve"> team members, facilitating training and development of leadership, sales, and operational teams</w:t>
      </w:r>
    </w:p>
    <w:p w14:paraId="00000014" w14:textId="77777777" w:rsidR="005E008E" w:rsidRPr="00694027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694027">
        <w:rPr>
          <w:color w:val="212529"/>
        </w:rPr>
        <w:t>Analyzed operating costs and P&amp;L statements, revising business action plans as needed to control expenses in alignment with organizational guidelines</w:t>
      </w:r>
    </w:p>
    <w:p w14:paraId="00000015" w14:textId="5C2C323E" w:rsidR="005E008E" w:rsidRPr="00694027" w:rsidRDefault="002A3AB8">
      <w:pPr>
        <w:numPr>
          <w:ilvl w:val="0"/>
          <w:numId w:val="1"/>
        </w:numPr>
        <w:spacing w:after="240" w:line="240" w:lineRule="auto"/>
        <w:ind w:left="0" w:right="-720" w:hanging="720"/>
      </w:pPr>
      <w:r w:rsidRPr="00694027">
        <w:rPr>
          <w:color w:val="212529"/>
        </w:rPr>
        <w:t xml:space="preserve">Partnered with </w:t>
      </w:r>
      <w:r w:rsidR="007B650B" w:rsidRPr="00694027">
        <w:rPr>
          <w:color w:val="212529"/>
        </w:rPr>
        <w:t>15</w:t>
      </w:r>
      <w:r w:rsidRPr="00694027">
        <w:rPr>
          <w:color w:val="212529"/>
        </w:rPr>
        <w:t xml:space="preserve"> local clients and organizations, hosting area events and leveraging social media to promote brand</w:t>
      </w:r>
    </w:p>
    <w:p w14:paraId="00000016" w14:textId="77777777" w:rsidR="005E008E" w:rsidRPr="00694027" w:rsidRDefault="002A3AB8">
      <w:pPr>
        <w:shd w:val="clear" w:color="auto" w:fill="FFFFFF"/>
        <w:spacing w:line="240" w:lineRule="auto"/>
        <w:ind w:left="-720" w:right="-720"/>
        <w:rPr>
          <w:color w:val="212529"/>
        </w:rPr>
      </w:pPr>
      <w:r w:rsidRPr="00694027">
        <w:rPr>
          <w:b/>
          <w:color w:val="212529"/>
        </w:rPr>
        <w:t>Full-Time Caregiver | October 2013 - September 2015</w:t>
      </w:r>
      <w:r w:rsidRPr="00694027">
        <w:rPr>
          <w:color w:val="212529"/>
        </w:rPr>
        <w:t xml:space="preserve">  </w:t>
      </w:r>
    </w:p>
    <w:p w14:paraId="00000017" w14:textId="3C42DCD0" w:rsidR="005E008E" w:rsidRPr="00694027" w:rsidRDefault="002A3AB8">
      <w:pPr>
        <w:numPr>
          <w:ilvl w:val="0"/>
          <w:numId w:val="1"/>
        </w:numPr>
        <w:spacing w:after="240" w:line="240" w:lineRule="auto"/>
        <w:ind w:left="0" w:right="-720" w:hanging="720"/>
      </w:pPr>
      <w:r w:rsidRPr="00694027">
        <w:rPr>
          <w:color w:val="212529"/>
        </w:rPr>
        <w:t>Took time away from career to</w:t>
      </w:r>
      <w:r w:rsidR="00694027" w:rsidRPr="00694027">
        <w:rPr>
          <w:color w:val="212529"/>
        </w:rPr>
        <w:t xml:space="preserve"> raise my daughter</w:t>
      </w:r>
    </w:p>
    <w:p w14:paraId="00000018" w14:textId="77777777" w:rsidR="005E008E" w:rsidRPr="00DE1D6A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</w:rPr>
      </w:pPr>
      <w:r>
        <w:rPr>
          <w:b/>
          <w:color w:val="212529"/>
        </w:rPr>
        <w:t xml:space="preserve">Polo Ralph Lauren | Tulalip, WA </w:t>
      </w:r>
    </w:p>
    <w:p w14:paraId="00000019" w14:textId="77777777" w:rsidR="005E008E" w:rsidRPr="00DE1D6A" w:rsidRDefault="002A3AB8">
      <w:pPr>
        <w:shd w:val="clear" w:color="auto" w:fill="FFFFFF"/>
        <w:spacing w:line="240" w:lineRule="auto"/>
        <w:ind w:left="-720" w:right="-720"/>
        <w:rPr>
          <w:color w:val="212529"/>
        </w:rPr>
      </w:pPr>
      <w:r w:rsidRPr="00DE1D6A">
        <w:rPr>
          <w:b/>
          <w:color w:val="212529"/>
        </w:rPr>
        <w:t>General Manager | March 2006 - October 2013</w:t>
      </w:r>
      <w:r w:rsidRPr="00DE1D6A">
        <w:rPr>
          <w:color w:val="212529"/>
        </w:rPr>
        <w:t xml:space="preserve">  </w:t>
      </w:r>
    </w:p>
    <w:p w14:paraId="0000001A" w14:textId="77777777" w:rsidR="005E008E" w:rsidRPr="00DE1D6A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DE1D6A">
        <w:rPr>
          <w:color w:val="212529"/>
        </w:rPr>
        <w:t>Directed staff of 60-150 including 10 store leaders, developing and promoting top talent within region and district</w:t>
      </w:r>
    </w:p>
    <w:p w14:paraId="0000001B" w14:textId="77777777" w:rsidR="005E008E" w:rsidRPr="00DE1D6A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DE1D6A">
        <w:rPr>
          <w:color w:val="212529"/>
        </w:rPr>
        <w:t>Generated $15M in store sales, driving results through focus on operations, human resources, and merchandising</w:t>
      </w:r>
    </w:p>
    <w:p w14:paraId="0000001C" w14:textId="77777777" w:rsidR="005E008E" w:rsidRPr="00DE1D6A" w:rsidRDefault="002A3AB8">
      <w:pPr>
        <w:numPr>
          <w:ilvl w:val="0"/>
          <w:numId w:val="1"/>
        </w:numPr>
        <w:spacing w:line="240" w:lineRule="auto"/>
        <w:ind w:left="0" w:right="-720" w:hanging="720"/>
      </w:pPr>
      <w:r w:rsidRPr="00DE1D6A">
        <w:rPr>
          <w:color w:val="212529"/>
        </w:rPr>
        <w:t>Managed performance and professional development of direct reports, providing coaching and follow up through weekly touch base meetings</w:t>
      </w:r>
    </w:p>
    <w:p w14:paraId="0000001D" w14:textId="77777777" w:rsidR="005E008E" w:rsidRPr="00DE1D6A" w:rsidRDefault="002A3AB8">
      <w:pPr>
        <w:numPr>
          <w:ilvl w:val="0"/>
          <w:numId w:val="1"/>
        </w:numPr>
        <w:spacing w:after="240" w:line="240" w:lineRule="auto"/>
        <w:ind w:left="0" w:right="-720" w:hanging="720"/>
      </w:pPr>
      <w:r w:rsidRPr="00DE1D6A">
        <w:rPr>
          <w:color w:val="212529"/>
        </w:rPr>
        <w:lastRenderedPageBreak/>
        <w:t>Facilitated store and district training on customer experience and operational standards, creating action plans to implement concepts and increase sales</w:t>
      </w:r>
    </w:p>
    <w:p w14:paraId="0000001E" w14:textId="7777777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  <w:sz w:val="26"/>
          <w:szCs w:val="26"/>
        </w:rPr>
      </w:pPr>
      <w:r>
        <w:rPr>
          <w:b/>
          <w:color w:val="212529"/>
          <w:sz w:val="26"/>
          <w:szCs w:val="26"/>
        </w:rPr>
        <w:t>Additional Experience</w:t>
      </w:r>
    </w:p>
    <w:p w14:paraId="0000001F" w14:textId="77777777" w:rsidR="005E008E" w:rsidRDefault="005F1ACC">
      <w:pPr>
        <w:shd w:val="clear" w:color="auto" w:fill="FFFFFF"/>
        <w:spacing w:line="240" w:lineRule="auto"/>
        <w:ind w:left="-720" w:right="-720"/>
        <w:rPr>
          <w:b/>
          <w:color w:val="212529"/>
          <w:sz w:val="14"/>
          <w:szCs w:val="14"/>
        </w:rPr>
      </w:pPr>
      <w:r>
        <w:pict w14:anchorId="662F78C1">
          <v:rect id="_x0000_i1027" style="width:0;height:1.5pt" o:hralign="center" o:hrstd="t" o:hr="t" fillcolor="#a0a0a0" stroked="f"/>
        </w:pict>
      </w:r>
    </w:p>
    <w:p w14:paraId="00000020" w14:textId="64138785" w:rsidR="005E008E" w:rsidRPr="00DE1D6A" w:rsidRDefault="002A3AB8">
      <w:pPr>
        <w:shd w:val="clear" w:color="auto" w:fill="FFFFFF"/>
        <w:spacing w:after="240" w:line="240" w:lineRule="auto"/>
        <w:ind w:left="-720" w:right="-720"/>
        <w:rPr>
          <w:color w:val="212529"/>
        </w:rPr>
      </w:pPr>
      <w:r>
        <w:rPr>
          <w:color w:val="212529"/>
        </w:rPr>
        <w:t xml:space="preserve">American Eagle Outfitters | </w:t>
      </w:r>
      <w:r w:rsidR="000D708E" w:rsidRPr="00DE1D6A">
        <w:rPr>
          <w:color w:val="212529"/>
        </w:rPr>
        <w:t>Certified Talent Development Supervisor</w:t>
      </w:r>
    </w:p>
    <w:p w14:paraId="00000021" w14:textId="7777777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t>Core Competencies</w:t>
      </w:r>
      <w:r w:rsidR="005F1ACC">
        <w:pict w14:anchorId="7C17FD57">
          <v:rect id="_x0000_i1028" style="width:0;height:1.5pt" o:hralign="center" o:hrstd="t" o:hr="t" fillcolor="#a0a0a0" stroked="f"/>
        </w:pict>
      </w:r>
    </w:p>
    <w:p w14:paraId="00000022" w14:textId="77777777" w:rsidR="005E008E" w:rsidRPr="00694027" w:rsidRDefault="002A3AB8">
      <w:pPr>
        <w:shd w:val="clear" w:color="auto" w:fill="FFFFFF"/>
        <w:spacing w:after="240" w:line="240" w:lineRule="auto"/>
        <w:ind w:left="-720" w:right="-720"/>
        <w:rPr>
          <w:color w:val="212529"/>
        </w:rPr>
      </w:pPr>
      <w:r w:rsidRPr="00694027">
        <w:rPr>
          <w:color w:val="212529"/>
        </w:rPr>
        <w:t>Operational Management, Leadership, Talent Acquisition, Training and Development, Inventory Management, P&amp;L, Communication, Team Building, Reporting, Visual Merchandising</w:t>
      </w:r>
    </w:p>
    <w:p w14:paraId="00000023" w14:textId="7777777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12529"/>
          <w:sz w:val="14"/>
          <w:szCs w:val="14"/>
        </w:rPr>
      </w:pPr>
      <w:r>
        <w:rPr>
          <w:b/>
          <w:color w:val="212529"/>
          <w:sz w:val="26"/>
          <w:szCs w:val="26"/>
        </w:rPr>
        <w:t>Education</w:t>
      </w:r>
      <w:r w:rsidR="005F1ACC">
        <w:pict w14:anchorId="471D689A">
          <v:rect id="_x0000_i1029" style="width:0;height:1.5pt" o:hralign="center" o:hrstd="t" o:hr="t" fillcolor="#a0a0a0" stroked="f"/>
        </w:pict>
      </w:r>
    </w:p>
    <w:p w14:paraId="00000024" w14:textId="77777777" w:rsidR="005E008E" w:rsidRDefault="002A3AB8">
      <w:pPr>
        <w:shd w:val="clear" w:color="auto" w:fill="FFFFFF"/>
        <w:spacing w:line="240" w:lineRule="auto"/>
        <w:ind w:left="-720" w:right="-720"/>
        <w:rPr>
          <w:b/>
          <w:color w:val="2557A7"/>
          <w:sz w:val="36"/>
          <w:szCs w:val="36"/>
        </w:rPr>
      </w:pPr>
      <w:r>
        <w:rPr>
          <w:b/>
          <w:color w:val="212529"/>
        </w:rPr>
        <w:t>Diploma</w:t>
      </w:r>
      <w:r>
        <w:rPr>
          <w:color w:val="212529"/>
        </w:rPr>
        <w:t>, Benjamin Franklin High School</w:t>
      </w:r>
    </w:p>
    <w:sectPr w:rsidR="005E008E">
      <w:headerReference w:type="default" r:id="rId9"/>
      <w:pgSz w:w="12240" w:h="15840"/>
      <w:pgMar w:top="1080" w:right="1440" w:bottom="108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9367" w14:textId="77777777" w:rsidR="005F1ACC" w:rsidRDefault="005F1ACC">
      <w:pPr>
        <w:spacing w:line="240" w:lineRule="auto"/>
      </w:pPr>
      <w:r>
        <w:separator/>
      </w:r>
    </w:p>
  </w:endnote>
  <w:endnote w:type="continuationSeparator" w:id="0">
    <w:p w14:paraId="4EB9C3B5" w14:textId="77777777" w:rsidR="005F1ACC" w:rsidRDefault="005F1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4548" w14:textId="77777777" w:rsidR="005F1ACC" w:rsidRDefault="005F1ACC">
      <w:pPr>
        <w:spacing w:line="240" w:lineRule="auto"/>
      </w:pPr>
      <w:r>
        <w:separator/>
      </w:r>
    </w:p>
  </w:footnote>
  <w:footnote w:type="continuationSeparator" w:id="0">
    <w:p w14:paraId="6F0C8963" w14:textId="77777777" w:rsidR="005F1ACC" w:rsidRDefault="005F1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5E008E" w:rsidRDefault="005E00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63E"/>
    <w:multiLevelType w:val="multilevel"/>
    <w:tmpl w:val="F40AB1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8E"/>
    <w:rsid w:val="00062F48"/>
    <w:rsid w:val="000844F1"/>
    <w:rsid w:val="000D708E"/>
    <w:rsid w:val="00140120"/>
    <w:rsid w:val="0016397C"/>
    <w:rsid w:val="002A3AB8"/>
    <w:rsid w:val="00326180"/>
    <w:rsid w:val="003F274B"/>
    <w:rsid w:val="005E008E"/>
    <w:rsid w:val="005F1ACC"/>
    <w:rsid w:val="00694027"/>
    <w:rsid w:val="007B650B"/>
    <w:rsid w:val="00DE1D6A"/>
    <w:rsid w:val="00E0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0344"/>
  <w15:docId w15:val="{F2FB0A87-6B0A-4B35-9488-10071650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140120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3261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telisa-shade-1897583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lisa.Sha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Telisa Shade</dc:creator>
  <cp:lastModifiedBy>Telisa Shade</cp:lastModifiedBy>
  <cp:revision>4</cp:revision>
  <dcterms:created xsi:type="dcterms:W3CDTF">2021-08-05T19:41:00Z</dcterms:created>
  <dcterms:modified xsi:type="dcterms:W3CDTF">2021-08-19T20:01:00Z</dcterms:modified>
</cp:coreProperties>
</file>