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ETHAN ASBURY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666666"/>
          <w:highlight w:val="white"/>
          <w:rtl w:val="0"/>
        </w:rPr>
        <w:t xml:space="preserve">(480) 242-8912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418 E. Saratoga 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Gilbert, AZ 85296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PERSONAL PROFILE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Organizer. Efficient. Planner. Hard Working. Focused.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Personable. High Integrity. Dependable. Dedicated. Team Player. Instructable.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CodePen Portfolio Link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Simple Portfolio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EXPERTISE SUMMARY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Self-taught programmer (HTML, CSS, Javascript, VBA, C++)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time management and task prioritization skills.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and like to keep things running efficiently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Player, Enjoy working with other toward a common goal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time and ready and committed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PAST EMPLOYMENT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cb3u61r1ngx2" w:id="0"/>
      <w:bookmarkEnd w:id="0"/>
      <w:r w:rsidDel="00000000" w:rsidR="00000000" w:rsidRPr="00000000">
        <w:rPr>
          <w:rtl w:val="0"/>
        </w:rPr>
        <w:t xml:space="preserve">AZCOMP Technologies Inc. – Support Technician – May 2014 – Present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bookmarkStart w:colFirst="0" w:colLast="0" w:name="_vfjbx87vns5e" w:id="1"/>
      <w:bookmarkEnd w:id="1"/>
      <w:r w:rsidDel="00000000" w:rsidR="00000000" w:rsidRPr="00000000">
        <w:rPr>
          <w:rtl w:val="0"/>
        </w:rPr>
        <w:t xml:space="preserve">Take and resolve customers issues over the phone and through email using remote desktop software (Screen Connect)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bookmarkStart w:colFirst="0" w:colLast="0" w:name="_h9147s3beyzq" w:id="2"/>
      <w:bookmarkEnd w:id="2"/>
      <w:r w:rsidDel="00000000" w:rsidR="00000000" w:rsidRPr="00000000">
        <w:rPr>
          <w:rtl w:val="0"/>
        </w:rPr>
        <w:t xml:space="preserve">Good problem solving skills to determine the problem and resolve the issue.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Keeping notes and recording information via ticketing system (connectwise)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Maintaining excellent customer service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De-escalating issues with users who may be upset.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Working in a team, sharing information and resolutions to best assist the customer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Integrate Internet Marketing December 2013 – May 2014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 Microsoft Outlook software to receive workload for daily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Sort through JSON formatted files to find data required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Sort, organize, and prepare data for integration into proprietary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2008 – 2010, Associates of Science in Accounting, Chandler-Gilbert Community College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2001 – 2005 – High School Diploma, Penn Foster High School, Scranton, PA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.codepen.io/ethanasbury/debug/gRObRp/ZoABajWxvx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