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DONALD C SPITTLER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1829 83</w:t>
      </w:r>
      <w:r w:rsidRPr="00C30C44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AVE SE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LAKE STEVENS,WA.98258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Cooldad2351@yahoo.com</w:t>
      </w:r>
    </w:p>
    <w:p w:rsidR="00C30C44" w:rsidRDefault="002C04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425-773-7317</w:t>
      </w:r>
      <w:r w:rsidR="00C30C44">
        <w:rPr>
          <w:rFonts w:ascii="Arial" w:hAnsi="Arial" w:cs="Arial"/>
          <w:sz w:val="20"/>
          <w:szCs w:val="20"/>
        </w:rPr>
        <w:t xml:space="preserve"> CELL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63ABD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Professional Experience:</w:t>
      </w:r>
      <w:r w:rsidR="00176EEA">
        <w:rPr>
          <w:rFonts w:ascii="Arial" w:hAnsi="Arial" w:cs="Arial"/>
          <w:sz w:val="20"/>
          <w:szCs w:val="20"/>
        </w:rPr>
        <w:t xml:space="preserve"> I worked 12 years in Broadcasting working on Professional Tape Recorders</w:t>
      </w:r>
      <w:r w:rsidR="00996006">
        <w:rPr>
          <w:rFonts w:ascii="Arial" w:hAnsi="Arial" w:cs="Arial"/>
          <w:sz w:val="20"/>
          <w:szCs w:val="20"/>
        </w:rPr>
        <w:t>, transmitters,</w:t>
      </w:r>
      <w:r w:rsidR="00176EEA">
        <w:rPr>
          <w:rFonts w:ascii="Arial" w:hAnsi="Arial" w:cs="Arial"/>
          <w:sz w:val="20"/>
          <w:szCs w:val="20"/>
        </w:rPr>
        <w:t xml:space="preserve"> and cameras. I have worked on Consumer Electronics and satellite systems. </w:t>
      </w:r>
      <w:r w:rsidR="00996006">
        <w:rPr>
          <w:rFonts w:ascii="Arial" w:hAnsi="Arial" w:cs="Arial"/>
          <w:sz w:val="20"/>
          <w:szCs w:val="20"/>
        </w:rPr>
        <w:t>I have experience doing calibration at the NUWES calibration lab in Keyport, Washington.</w:t>
      </w:r>
      <w:r w:rsidR="00C74B3D">
        <w:rPr>
          <w:rFonts w:ascii="Arial" w:hAnsi="Arial" w:cs="Arial"/>
          <w:sz w:val="20"/>
          <w:szCs w:val="20"/>
        </w:rPr>
        <w:t xml:space="preserve"> I have a FCC radiotelephone License and my ham license is KG7YIV. 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9960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June 2018-May 2020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Philips Healthcare</w:t>
      </w:r>
    </w:p>
    <w:p w:rsidR="00C30C44" w:rsidRDefault="00C30C44" w:rsidP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0C44">
        <w:rPr>
          <w:rFonts w:ascii="Arial" w:hAnsi="Arial" w:cs="Arial"/>
          <w:sz w:val="20"/>
          <w:szCs w:val="20"/>
        </w:rPr>
        <w:t>22100 Bothell Everett Hwy</w:t>
      </w:r>
    </w:p>
    <w:p w:rsidR="00C30C44" w:rsidRDefault="00C30C44" w:rsidP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Bothel, WA. 98021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August 2012-Jan 2014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BOEING COMPANY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 BOX 3707, MAILCODE 6X-MP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SEATTLE,WA. 98124-2207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Electronic Maintenance Technician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Repair and testing on 787's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August 2007-May 2011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HONEYWELL TECHNOLOGY SOLUTIONS INC.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5425 Robin Hood Road, Suite B2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Norfolk, VA 23513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(757) 852-9154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Supervisor-Ray Kelly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ELECTRONIC FIELD TECHNICIAN-Repair and programming of Security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equipment,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with Physical Security maintaining security systems at Quantico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Marine Base for SPAWAR.(40 hours per week.)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Nov 2006 to July 2007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HONEYWELL TECHNOLOGY SOLUTIONS INC.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7000 Columbia Gateway Drive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Columbia, MD 21046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Supervisor-Dean Wilson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(410) 964-7000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Electronics Engineer-Worked in the Middle East installing security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systems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 US Air Force. (60 hours per week)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Jan 2002-April 2006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Raytheon/Network Centric Systems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7887 Bryan Dairy Road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Largo, FL 33777  727-381-2000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Electronic Troubleshooter - Repair and calibration of Avionics. (40 hours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 week.)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Supervisor-Terry Krischer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 1999-Oct 2001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Spacelabs Medical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6640 185th Avenue N.E., Redmond, WA 98052  425-885-0107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Electronic Test Technician - Repaired Medical devices and monitoring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equipment.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 1995-June 1999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Solectron Inc.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Lake Stevens,Wa.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Electronic Technician-Repaired, tested and inspected circuit boards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Education;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Franklin Pierce High School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11002 18th Ave. E.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Tacoma, WA 98445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Phone: 253-298-3800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Fax: 253-298-3814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Bates Technical College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1101 S. Yakima Ave.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Tacoma, WA.98405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253-680-7000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Degree:  Broadcast Technician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FCC General Radiotelephone License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Clover Park Technical College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4500 Steilacoom Blvd.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Lakewood, WA. 98499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Computer Information Technology</w:t>
      </w:r>
    </w:p>
    <w:p w:rsidR="00C30C44" w:rsidRDefault="00C30C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253-589-5800</w:t>
      </w:r>
    </w:p>
    <w:sectPr w:rsidR="00C30C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63ABD"/>
    <w:rsid w:val="00176EEA"/>
    <w:rsid w:val="002C04F6"/>
    <w:rsid w:val="00963ABD"/>
    <w:rsid w:val="00996006"/>
    <w:rsid w:val="00C30C44"/>
    <w:rsid w:val="00C74B3D"/>
    <w:rsid w:val="00F85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SPITTLER</dc:creator>
  <cp:lastModifiedBy>DONALD SPITTLER</cp:lastModifiedBy>
  <cp:revision>2</cp:revision>
  <dcterms:created xsi:type="dcterms:W3CDTF">2020-05-27T05:28:00Z</dcterms:created>
  <dcterms:modified xsi:type="dcterms:W3CDTF">2020-05-27T05:28:00Z</dcterms:modified>
</cp:coreProperties>
</file>