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61B9" w14:textId="35C1EE01" w:rsidR="00FE1D65" w:rsidRDefault="00FE1D65" w:rsidP="00292A5A">
      <w:pPr>
        <w:spacing w:before="10"/>
        <w:jc w:val="center"/>
        <w:rPr>
          <w:rFonts w:ascii="Times" w:eastAsia="Times" w:hAnsi="Times" w:cs="Times"/>
          <w:b/>
          <w:b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Sean Toombs</w:t>
      </w:r>
    </w:p>
    <w:p w14:paraId="7811CFAB" w14:textId="242E416F" w:rsidR="00FE1D65" w:rsidRDefault="001A39C0" w:rsidP="00292A5A">
      <w:pPr>
        <w:spacing w:before="10"/>
        <w:jc w:val="center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951 S Beach Blvd La Habra, Ca 90631</w:t>
      </w:r>
    </w:p>
    <w:p w14:paraId="5E58CEAD" w14:textId="4F4CA375" w:rsidR="00FE1D65" w:rsidRDefault="0001649F" w:rsidP="00292A5A">
      <w:pPr>
        <w:spacing w:before="10"/>
        <w:jc w:val="center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(424) </w:t>
      </w:r>
      <w:r w:rsidR="00FE1D65">
        <w:rPr>
          <w:rFonts w:ascii="Times" w:eastAsia="Times" w:hAnsi="Times" w:cs="Times"/>
          <w:sz w:val="18"/>
          <w:szCs w:val="18"/>
        </w:rPr>
        <w:t>634-9115</w:t>
      </w:r>
    </w:p>
    <w:p w14:paraId="0FFDB0EC" w14:textId="66419618" w:rsidR="00FE1D65" w:rsidRDefault="00CE1B6A" w:rsidP="00292A5A">
      <w:pPr>
        <w:spacing w:before="4"/>
        <w:jc w:val="center"/>
        <w:rPr>
          <w:rStyle w:val="Hyperlink"/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Tmbs256@i</w:t>
      </w:r>
      <w:r w:rsidR="003B7B37">
        <w:rPr>
          <w:rFonts w:ascii="Times" w:eastAsia="Times" w:hAnsi="Times" w:cs="Times"/>
          <w:sz w:val="18"/>
          <w:szCs w:val="18"/>
        </w:rPr>
        <w:t>c</w:t>
      </w:r>
      <w:r>
        <w:rPr>
          <w:rFonts w:ascii="Times" w:eastAsia="Times" w:hAnsi="Times" w:cs="Times"/>
          <w:sz w:val="18"/>
          <w:szCs w:val="18"/>
        </w:rPr>
        <w:t>loud.com</w:t>
      </w:r>
    </w:p>
    <w:p w14:paraId="7E659333" w14:textId="77777777" w:rsidR="00200836" w:rsidRDefault="00200836" w:rsidP="0090264E">
      <w:pPr>
        <w:spacing w:before="4"/>
        <w:rPr>
          <w:rFonts w:ascii="Times" w:eastAsia="Times" w:hAnsi="Times" w:cs="Times"/>
          <w:sz w:val="18"/>
          <w:szCs w:val="18"/>
        </w:rPr>
      </w:pPr>
    </w:p>
    <w:p w14:paraId="1278FAB2" w14:textId="1D074377" w:rsidR="00FE1D65" w:rsidRDefault="00FE1D65" w:rsidP="00292A5A">
      <w:pPr>
        <w:spacing w:before="4" w:after="150"/>
        <w:jc w:val="center"/>
        <w:rPr>
          <w:rFonts w:ascii="Times" w:eastAsia="Times" w:hAnsi="Times" w:cs="Times"/>
          <w:b/>
          <w:b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SUMMARY</w:t>
      </w:r>
    </w:p>
    <w:p w14:paraId="3921D8A1" w14:textId="43DF3CC0" w:rsidR="00737182" w:rsidRDefault="00200836" w:rsidP="00737182">
      <w:pPr>
        <w:rPr>
          <w:rFonts w:ascii="Times" w:eastAsia="Times New Roman" w:hAnsi="Times" w:cs="Times New Roman"/>
          <w:color w:val="212529"/>
          <w:spacing w:val="-1"/>
          <w:sz w:val="18"/>
          <w:szCs w:val="18"/>
          <w:shd w:val="clear" w:color="auto" w:fill="FFFFFF"/>
        </w:rPr>
      </w:pPr>
      <w:r>
        <w:rPr>
          <w:rFonts w:ascii="Times" w:eastAsia="Times" w:hAnsi="Times" w:cs="Times"/>
          <w:sz w:val="18"/>
          <w:szCs w:val="18"/>
        </w:rPr>
        <w:t xml:space="preserve">Driven, </w:t>
      </w:r>
      <w:r w:rsidR="00FE1D65">
        <w:rPr>
          <w:rFonts w:ascii="Times" w:eastAsia="Times" w:hAnsi="Times" w:cs="Times"/>
          <w:sz w:val="18"/>
          <w:szCs w:val="18"/>
        </w:rPr>
        <w:t>c</w:t>
      </w:r>
      <w:r w:rsidR="00146F16">
        <w:rPr>
          <w:rFonts w:ascii="Times" w:eastAsia="Times" w:hAnsi="Times" w:cs="Times"/>
          <w:sz w:val="18"/>
          <w:szCs w:val="18"/>
        </w:rPr>
        <w:t>lient</w:t>
      </w:r>
      <w:r w:rsidR="00FE1D65">
        <w:rPr>
          <w:rFonts w:ascii="Times" w:eastAsia="Times" w:hAnsi="Times" w:cs="Times"/>
          <w:sz w:val="18"/>
          <w:szCs w:val="18"/>
        </w:rPr>
        <w:t xml:space="preserve">-focused </w:t>
      </w:r>
      <w:r w:rsidR="00F57CB0">
        <w:rPr>
          <w:rFonts w:ascii="Times" w:eastAsia="Times" w:hAnsi="Times" w:cs="Times"/>
          <w:sz w:val="18"/>
          <w:szCs w:val="18"/>
        </w:rPr>
        <w:t>IT</w:t>
      </w:r>
      <w:r w:rsidR="00FE1D65">
        <w:rPr>
          <w:rFonts w:ascii="Times" w:eastAsia="Times" w:hAnsi="Times" w:cs="Times"/>
          <w:sz w:val="18"/>
          <w:szCs w:val="18"/>
        </w:rPr>
        <w:t xml:space="preserve"> suppor</w:t>
      </w:r>
      <w:r w:rsidR="00F66AD9">
        <w:rPr>
          <w:rFonts w:ascii="Times" w:eastAsia="Times" w:hAnsi="Times" w:cs="Times"/>
          <w:sz w:val="18"/>
          <w:szCs w:val="18"/>
        </w:rPr>
        <w:t>t</w:t>
      </w:r>
      <w:r w:rsidR="00F57CB0">
        <w:rPr>
          <w:rFonts w:ascii="Times" w:eastAsia="Times" w:hAnsi="Times" w:cs="Times"/>
          <w:sz w:val="18"/>
          <w:szCs w:val="18"/>
        </w:rPr>
        <w:t xml:space="preserve"> administrator</w:t>
      </w:r>
      <w:r w:rsidR="00662188">
        <w:rPr>
          <w:rFonts w:ascii="Times" w:eastAsia="Times" w:hAnsi="Times" w:cs="Times"/>
          <w:sz w:val="18"/>
          <w:szCs w:val="18"/>
        </w:rPr>
        <w:t xml:space="preserve"> purs</w:t>
      </w:r>
      <w:r>
        <w:rPr>
          <w:rFonts w:ascii="Times" w:eastAsia="Times" w:hAnsi="Times" w:cs="Times"/>
          <w:sz w:val="18"/>
          <w:szCs w:val="18"/>
        </w:rPr>
        <w:t>u</w:t>
      </w:r>
      <w:r w:rsidR="00662188">
        <w:rPr>
          <w:rFonts w:ascii="Times" w:eastAsia="Times" w:hAnsi="Times" w:cs="Times"/>
          <w:sz w:val="18"/>
          <w:szCs w:val="18"/>
        </w:rPr>
        <w:t xml:space="preserve">ing a </w:t>
      </w:r>
      <w:r w:rsidR="00737182">
        <w:rPr>
          <w:rFonts w:ascii="Times" w:eastAsia="Times" w:hAnsi="Times" w:cs="Times"/>
          <w:sz w:val="18"/>
          <w:szCs w:val="18"/>
        </w:rPr>
        <w:t>long-term</w:t>
      </w:r>
      <w:r w:rsidR="00662188">
        <w:rPr>
          <w:rFonts w:ascii="Times" w:eastAsia="Times" w:hAnsi="Times" w:cs="Times"/>
          <w:sz w:val="18"/>
          <w:szCs w:val="18"/>
        </w:rPr>
        <w:t xml:space="preserve"> </w:t>
      </w:r>
      <w:r w:rsidR="00F66AD9">
        <w:rPr>
          <w:rFonts w:ascii="Times" w:eastAsia="Times" w:hAnsi="Times" w:cs="Times"/>
          <w:sz w:val="18"/>
          <w:szCs w:val="18"/>
        </w:rPr>
        <w:t>information technology</w:t>
      </w:r>
      <w:r w:rsidR="00FE1D65">
        <w:rPr>
          <w:rFonts w:ascii="Times" w:eastAsia="Times" w:hAnsi="Times" w:cs="Times"/>
          <w:sz w:val="18"/>
          <w:szCs w:val="18"/>
        </w:rPr>
        <w:t xml:space="preserve"> </w:t>
      </w:r>
      <w:r w:rsidR="00FE1D65" w:rsidRPr="00D82A29">
        <w:rPr>
          <w:rFonts w:ascii="Times" w:eastAsia="Times" w:hAnsi="Times" w:cs="Times"/>
          <w:color w:val="000000" w:themeColor="text1"/>
          <w:sz w:val="18"/>
          <w:szCs w:val="18"/>
        </w:rPr>
        <w:t>opportunity. With more than</w:t>
      </w:r>
      <w:r w:rsidR="006D482C">
        <w:rPr>
          <w:rFonts w:ascii="Times" w:eastAsia="Times" w:hAnsi="Times" w:cs="Times"/>
          <w:color w:val="000000" w:themeColor="text1"/>
          <w:sz w:val="18"/>
          <w:szCs w:val="18"/>
        </w:rPr>
        <w:t xml:space="preserve"> </w:t>
      </w:r>
      <w:r w:rsidR="00544216">
        <w:rPr>
          <w:rFonts w:ascii="Times" w:eastAsia="Times" w:hAnsi="Times" w:cs="Times"/>
          <w:color w:val="000000" w:themeColor="text1"/>
          <w:sz w:val="18"/>
          <w:szCs w:val="18"/>
        </w:rPr>
        <w:t xml:space="preserve">a total of </w:t>
      </w:r>
      <w:r w:rsidR="00A40487">
        <w:rPr>
          <w:rFonts w:ascii="Times" w:eastAsia="Times" w:hAnsi="Times" w:cs="Times"/>
          <w:color w:val="000000" w:themeColor="text1"/>
          <w:sz w:val="18"/>
          <w:szCs w:val="18"/>
        </w:rPr>
        <w:t>four</w:t>
      </w:r>
      <w:r w:rsidR="006D482C">
        <w:rPr>
          <w:rFonts w:ascii="Times" w:eastAsia="Times" w:hAnsi="Times" w:cs="Times"/>
          <w:color w:val="000000" w:themeColor="text1"/>
          <w:sz w:val="18"/>
          <w:szCs w:val="18"/>
        </w:rPr>
        <w:t xml:space="preserve"> </w:t>
      </w:r>
      <w:r w:rsidR="00FE1D65" w:rsidRPr="00D82A29">
        <w:rPr>
          <w:rFonts w:ascii="Times" w:eastAsia="Times" w:hAnsi="Times" w:cs="Times"/>
          <w:color w:val="000000" w:themeColor="text1"/>
          <w:sz w:val="18"/>
          <w:szCs w:val="18"/>
        </w:rPr>
        <w:t>years of experience providing technica</w:t>
      </w:r>
      <w:r w:rsidR="00F66AD9" w:rsidRPr="00D82A29">
        <w:rPr>
          <w:rFonts w:ascii="Times" w:eastAsia="Times" w:hAnsi="Times" w:cs="Times"/>
          <w:color w:val="000000" w:themeColor="text1"/>
          <w:sz w:val="18"/>
          <w:szCs w:val="18"/>
        </w:rPr>
        <w:t>l support for large and small</w:t>
      </w:r>
      <w:r w:rsidR="00FE1D65" w:rsidRPr="00D82A29">
        <w:rPr>
          <w:rFonts w:ascii="Times" w:eastAsia="Times" w:hAnsi="Times" w:cs="Times"/>
          <w:color w:val="000000" w:themeColor="text1"/>
          <w:sz w:val="18"/>
          <w:szCs w:val="18"/>
        </w:rPr>
        <w:t xml:space="preserve"> organizations</w:t>
      </w:r>
      <w:r>
        <w:rPr>
          <w:rFonts w:ascii="Times" w:eastAsia="Times" w:hAnsi="Times" w:cs="Times"/>
          <w:color w:val="000000" w:themeColor="text1"/>
          <w:sz w:val="18"/>
          <w:szCs w:val="18"/>
        </w:rPr>
        <w:t>,</w:t>
      </w:r>
      <w:r w:rsidR="00FE1D65" w:rsidRPr="00D82A29">
        <w:rPr>
          <w:rFonts w:ascii="Times" w:eastAsia="Times" w:hAnsi="Times" w:cs="Times"/>
          <w:color w:val="000000" w:themeColor="text1"/>
          <w:sz w:val="18"/>
          <w:szCs w:val="18"/>
        </w:rPr>
        <w:t xml:space="preserve"> </w:t>
      </w:r>
      <w:r>
        <w:rPr>
          <w:rFonts w:ascii="Times" w:eastAsia="Times" w:hAnsi="Times" w:cs="Times"/>
          <w:sz w:val="18"/>
          <w:szCs w:val="18"/>
        </w:rPr>
        <w:t xml:space="preserve">I possess exceptional </w:t>
      </w:r>
      <w:r w:rsidR="00FE1D65">
        <w:rPr>
          <w:rFonts w:ascii="Times" w:eastAsia="Times" w:hAnsi="Times" w:cs="Times"/>
          <w:sz w:val="18"/>
          <w:szCs w:val="18"/>
        </w:rPr>
        <w:t>soft</w:t>
      </w:r>
      <w:r w:rsidR="00135E2B">
        <w:rPr>
          <w:rFonts w:ascii="Times" w:eastAsia="Times" w:hAnsi="Times" w:cs="Times"/>
          <w:sz w:val="18"/>
          <w:szCs w:val="18"/>
        </w:rPr>
        <w:t xml:space="preserve"> skills</w:t>
      </w:r>
      <w:r w:rsidR="00737182">
        <w:rPr>
          <w:rFonts w:ascii="Times" w:eastAsia="Times" w:hAnsi="Times" w:cs="Times"/>
          <w:sz w:val="18"/>
          <w:szCs w:val="18"/>
        </w:rPr>
        <w:t>, while providing</w:t>
      </w:r>
      <w:r w:rsidR="00662188">
        <w:rPr>
          <w:rFonts w:ascii="Times" w:eastAsia="Times" w:hAnsi="Times" w:cs="Times"/>
          <w:sz w:val="18"/>
          <w:szCs w:val="18"/>
        </w:rPr>
        <w:t xml:space="preserve"> level 2-3 support</w:t>
      </w:r>
      <w:r>
        <w:rPr>
          <w:rFonts w:ascii="Times" w:eastAsia="Times" w:hAnsi="Times" w:cs="Times"/>
          <w:sz w:val="18"/>
          <w:szCs w:val="18"/>
        </w:rPr>
        <w:t>.</w:t>
      </w:r>
      <w:r w:rsidR="00737182">
        <w:rPr>
          <w:rFonts w:ascii="Times" w:eastAsia="Times" w:hAnsi="Times" w:cs="Times"/>
          <w:sz w:val="18"/>
          <w:szCs w:val="18"/>
        </w:rPr>
        <w:t xml:space="preserve"> </w:t>
      </w:r>
      <w:r w:rsidR="00BD3FE3">
        <w:rPr>
          <w:rFonts w:ascii="Times" w:eastAsia="Times" w:hAnsi="Times" w:cs="Times"/>
          <w:sz w:val="18"/>
          <w:szCs w:val="18"/>
        </w:rPr>
        <w:t>I have e</w:t>
      </w:r>
      <w:r w:rsidR="00737182">
        <w:rPr>
          <w:rFonts w:ascii="Times" w:eastAsia="Times" w:hAnsi="Times" w:cs="Times"/>
          <w:sz w:val="18"/>
          <w:szCs w:val="18"/>
        </w:rPr>
        <w:t>xperience</w:t>
      </w:r>
      <w:r w:rsidR="00BD3FE3">
        <w:rPr>
          <w:rFonts w:ascii="Times" w:eastAsia="Times" w:hAnsi="Times" w:cs="Times"/>
          <w:sz w:val="18"/>
          <w:szCs w:val="18"/>
        </w:rPr>
        <w:t xml:space="preserve"> </w:t>
      </w:r>
      <w:r w:rsidR="00737182">
        <w:rPr>
          <w:rFonts w:ascii="Times" w:eastAsia="Times" w:hAnsi="Times" w:cs="Times"/>
          <w:sz w:val="18"/>
          <w:szCs w:val="18"/>
        </w:rPr>
        <w:t>building and maintain</w:t>
      </w:r>
      <w:r>
        <w:rPr>
          <w:rFonts w:ascii="Times" w:eastAsia="Times" w:hAnsi="Times" w:cs="Times"/>
          <w:sz w:val="18"/>
          <w:szCs w:val="18"/>
        </w:rPr>
        <w:t>ing</w:t>
      </w:r>
      <w:r w:rsidR="00737182">
        <w:rPr>
          <w:rFonts w:ascii="Times" w:eastAsia="Times" w:hAnsi="Times" w:cs="Times"/>
          <w:sz w:val="18"/>
          <w:szCs w:val="18"/>
        </w:rPr>
        <w:t xml:space="preserve"> great reputation</w:t>
      </w:r>
      <w:r>
        <w:rPr>
          <w:rFonts w:ascii="Times" w:eastAsia="Times" w:hAnsi="Times" w:cs="Times"/>
          <w:sz w:val="18"/>
          <w:szCs w:val="18"/>
        </w:rPr>
        <w:t>s</w:t>
      </w:r>
      <w:r w:rsidR="00737182">
        <w:rPr>
          <w:rFonts w:ascii="Times" w:eastAsia="Times" w:hAnsi="Times" w:cs="Times"/>
          <w:sz w:val="18"/>
          <w:szCs w:val="18"/>
        </w:rPr>
        <w:t xml:space="preserve"> for the IT departments I</w:t>
      </w:r>
      <w:r>
        <w:rPr>
          <w:rFonts w:ascii="Times" w:eastAsia="Times" w:hAnsi="Times" w:cs="Times"/>
          <w:sz w:val="18"/>
          <w:szCs w:val="18"/>
        </w:rPr>
        <w:t xml:space="preserve"> </w:t>
      </w:r>
      <w:r w:rsidR="00BD3FE3">
        <w:rPr>
          <w:rFonts w:ascii="Times" w:eastAsia="Times" w:hAnsi="Times" w:cs="Times"/>
          <w:sz w:val="18"/>
          <w:szCs w:val="18"/>
        </w:rPr>
        <w:t>previously</w:t>
      </w:r>
      <w:r w:rsidR="00737182"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sz w:val="18"/>
          <w:szCs w:val="18"/>
        </w:rPr>
        <w:t xml:space="preserve">worked for and represented. </w:t>
      </w:r>
      <w:r w:rsidR="00BD3FE3">
        <w:rPr>
          <w:rFonts w:ascii="Times" w:eastAsia="Times" w:hAnsi="Times" w:cs="Times"/>
          <w:sz w:val="18"/>
          <w:szCs w:val="18"/>
        </w:rPr>
        <w:t>Successfully</w:t>
      </w:r>
      <w:r w:rsidR="00737182">
        <w:rPr>
          <w:rFonts w:ascii="Times" w:eastAsia="Times" w:hAnsi="Times" w:cs="Times"/>
          <w:sz w:val="18"/>
          <w:szCs w:val="18"/>
        </w:rPr>
        <w:t xml:space="preserve"> shown the ability to </w:t>
      </w:r>
      <w:r w:rsidR="00737182">
        <w:rPr>
          <w:rFonts w:ascii="Times" w:eastAsia="Times New Roman" w:hAnsi="Times" w:cs="Times New Roman"/>
          <w:color w:val="212529"/>
          <w:spacing w:val="-1"/>
          <w:sz w:val="18"/>
          <w:szCs w:val="18"/>
          <w:shd w:val="clear" w:color="auto" w:fill="FFFFFF"/>
        </w:rPr>
        <w:t>b</w:t>
      </w:r>
      <w:r w:rsidR="00737182" w:rsidRPr="00737182">
        <w:rPr>
          <w:rFonts w:ascii="Times" w:eastAsia="Times New Roman" w:hAnsi="Times" w:cs="Times New Roman"/>
          <w:color w:val="212529"/>
          <w:spacing w:val="-1"/>
          <w:sz w:val="18"/>
          <w:szCs w:val="18"/>
          <w:shd w:val="clear" w:color="auto" w:fill="FFFFFF"/>
        </w:rPr>
        <w:t>alance priorities while quickly solving issues to strengthen business processes</w:t>
      </w:r>
      <w:r>
        <w:rPr>
          <w:rFonts w:ascii="Times" w:eastAsia="Times New Roman" w:hAnsi="Times" w:cs="Times New Roman"/>
          <w:color w:val="212529"/>
          <w:spacing w:val="-1"/>
          <w:sz w:val="18"/>
          <w:szCs w:val="18"/>
          <w:shd w:val="clear" w:color="auto" w:fill="FFFFFF"/>
        </w:rPr>
        <w:t xml:space="preserve"> and minimizing user’s downtime.</w:t>
      </w:r>
    </w:p>
    <w:p w14:paraId="662A69B7" w14:textId="77777777" w:rsidR="006041B0" w:rsidRPr="00737182" w:rsidRDefault="006041B0" w:rsidP="00737182">
      <w:pPr>
        <w:rPr>
          <w:rFonts w:ascii="Times New Roman" w:eastAsia="Times New Roman" w:hAnsi="Times New Roman" w:cs="Times New Roman"/>
        </w:rPr>
      </w:pPr>
    </w:p>
    <w:p w14:paraId="4ACAA0D0" w14:textId="77777777" w:rsidR="00BD3FE3" w:rsidRDefault="00BD3FE3" w:rsidP="00FE1D65">
      <w:pPr>
        <w:spacing w:before="20" w:after="150"/>
        <w:rPr>
          <w:rFonts w:ascii="Times" w:eastAsia="Times" w:hAnsi="Times" w:cs="Times"/>
          <w:sz w:val="18"/>
          <w:szCs w:val="18"/>
        </w:rPr>
      </w:pPr>
    </w:p>
    <w:p w14:paraId="0149CB24" w14:textId="4613D631" w:rsidR="00C1718F" w:rsidRDefault="00FE1D65" w:rsidP="00C1718F">
      <w:pPr>
        <w:spacing w:before="20" w:line="276" w:lineRule="auto"/>
        <w:jc w:val="center"/>
        <w:rPr>
          <w:rFonts w:ascii="Times" w:eastAsia="Times" w:hAnsi="Times" w:cs="Times"/>
          <w:b/>
          <w:b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EMPLOYMENT HISTORY</w:t>
      </w:r>
    </w:p>
    <w:p w14:paraId="020CEE72" w14:textId="141E29A7" w:rsidR="00C1718F" w:rsidRDefault="00C1718F" w:rsidP="00C1718F">
      <w:pPr>
        <w:spacing w:before="20" w:line="276" w:lineRule="auto"/>
        <w:rPr>
          <w:rFonts w:ascii="Times" w:eastAsia="Times" w:hAnsi="Times" w:cs="Times"/>
          <w:b/>
          <w:bCs/>
          <w:sz w:val="18"/>
          <w:szCs w:val="18"/>
        </w:rPr>
      </w:pPr>
    </w:p>
    <w:p w14:paraId="64309A46" w14:textId="379B4885" w:rsidR="003B4A11" w:rsidRDefault="003B4A11" w:rsidP="00C1718F">
      <w:pPr>
        <w:spacing w:before="20" w:line="276" w:lineRule="auto"/>
        <w:rPr>
          <w:rFonts w:ascii="Times" w:eastAsia="Times" w:hAnsi="Times" w:cs="Times"/>
          <w:b/>
          <w:bCs/>
          <w:sz w:val="18"/>
          <w:szCs w:val="18"/>
        </w:rPr>
      </w:pPr>
    </w:p>
    <w:p w14:paraId="5B39EF08" w14:textId="77777777" w:rsidR="003B4A11" w:rsidRPr="00C1718F" w:rsidRDefault="003B4A11" w:rsidP="00C1718F">
      <w:pPr>
        <w:spacing w:before="20" w:line="276" w:lineRule="auto"/>
        <w:rPr>
          <w:rFonts w:ascii="Times" w:eastAsia="Times" w:hAnsi="Times" w:cs="Times"/>
          <w:b/>
          <w:bCs/>
          <w:sz w:val="18"/>
          <w:szCs w:val="18"/>
        </w:rPr>
      </w:pPr>
    </w:p>
    <w:p w14:paraId="12A4194E" w14:textId="2444ED8C" w:rsidR="00C1718F" w:rsidRPr="00913AA9" w:rsidRDefault="00F35D69" w:rsidP="00F35D69">
      <w:p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 xml:space="preserve">City of Hope: </w:t>
      </w:r>
      <w:r w:rsidR="00C54C9D">
        <w:rPr>
          <w:rFonts w:ascii="Times" w:eastAsia="Times" w:hAnsi="Times" w:cs="Times"/>
          <w:i/>
          <w:iCs/>
          <w:sz w:val="18"/>
          <w:szCs w:val="18"/>
        </w:rPr>
        <w:t>Desktop Engineer,</w:t>
      </w:r>
      <w:r w:rsidR="0098022C">
        <w:rPr>
          <w:rFonts w:ascii="Times" w:eastAsia="Times" w:hAnsi="Times" w:cs="Times"/>
          <w:b/>
          <w:bCs/>
          <w:i/>
          <w:iCs/>
          <w:sz w:val="18"/>
          <w:szCs w:val="18"/>
        </w:rPr>
        <w:t xml:space="preserve"> Employee</w:t>
      </w:r>
      <w:r w:rsidR="00BB7D7B">
        <w:rPr>
          <w:rFonts w:ascii="Times" w:eastAsia="Times" w:hAnsi="Times" w:cs="Times"/>
          <w:i/>
          <w:iCs/>
          <w:sz w:val="18"/>
          <w:szCs w:val="18"/>
        </w:rPr>
        <w:t xml:space="preserve">, </w:t>
      </w:r>
      <w:r w:rsidR="0098022C">
        <w:rPr>
          <w:rFonts w:ascii="Times" w:eastAsia="Times" w:hAnsi="Times" w:cs="Times"/>
          <w:sz w:val="18"/>
          <w:szCs w:val="18"/>
        </w:rPr>
        <w:t>Upland CA</w:t>
      </w:r>
      <w:r w:rsidR="00913AA9">
        <w:rPr>
          <w:rFonts w:ascii="Times" w:eastAsia="Times" w:hAnsi="Times" w:cs="Times"/>
          <w:sz w:val="18"/>
          <w:szCs w:val="18"/>
        </w:rPr>
        <w:tab/>
      </w:r>
      <w:r w:rsidR="00913AA9">
        <w:rPr>
          <w:rFonts w:ascii="Times" w:eastAsia="Times" w:hAnsi="Times" w:cs="Times"/>
          <w:sz w:val="18"/>
          <w:szCs w:val="18"/>
        </w:rPr>
        <w:tab/>
      </w:r>
      <w:r w:rsidR="00913AA9">
        <w:rPr>
          <w:rFonts w:ascii="Times" w:eastAsia="Times" w:hAnsi="Times" w:cs="Times"/>
          <w:sz w:val="18"/>
          <w:szCs w:val="18"/>
        </w:rPr>
        <w:tab/>
      </w:r>
      <w:r w:rsidR="00913AA9">
        <w:rPr>
          <w:rFonts w:ascii="Times" w:eastAsia="Times" w:hAnsi="Times" w:cs="Times"/>
          <w:sz w:val="18"/>
          <w:szCs w:val="18"/>
        </w:rPr>
        <w:tab/>
      </w:r>
      <w:r w:rsidR="00913AA9">
        <w:rPr>
          <w:rFonts w:ascii="Times" w:eastAsia="Times" w:hAnsi="Times" w:cs="Times"/>
          <w:sz w:val="18"/>
          <w:szCs w:val="18"/>
        </w:rPr>
        <w:tab/>
      </w:r>
      <w:r w:rsidR="00913AA9">
        <w:rPr>
          <w:rFonts w:ascii="Times" w:eastAsia="Times" w:hAnsi="Times" w:cs="Times"/>
          <w:sz w:val="18"/>
          <w:szCs w:val="18"/>
        </w:rPr>
        <w:tab/>
      </w:r>
      <w:r w:rsidR="005F0542">
        <w:rPr>
          <w:rFonts w:ascii="Times" w:eastAsia="Times" w:hAnsi="Times" w:cs="Times"/>
          <w:i/>
          <w:iCs/>
          <w:sz w:val="18"/>
          <w:szCs w:val="18"/>
        </w:rPr>
        <w:t>February 2020 - Current</w:t>
      </w:r>
    </w:p>
    <w:p w14:paraId="5EEB33CC" w14:textId="3DAC9436" w:rsidR="000B188D" w:rsidRDefault="000B188D" w:rsidP="001A0EDD">
      <w:pPr>
        <w:pStyle w:val="ListParagraph"/>
        <w:numPr>
          <w:ilvl w:val="0"/>
          <w:numId w:val="16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Manage</w:t>
      </w:r>
      <w:r w:rsidR="00B0135F">
        <w:rPr>
          <w:sz w:val="18"/>
          <w:szCs w:val="18"/>
        </w:rPr>
        <w:t xml:space="preserve"> end-user support</w:t>
      </w:r>
      <w:r>
        <w:rPr>
          <w:sz w:val="18"/>
          <w:szCs w:val="18"/>
        </w:rPr>
        <w:t xml:space="preserve">  for 3 </w:t>
      </w:r>
      <w:r w:rsidR="00AC41A6">
        <w:rPr>
          <w:sz w:val="18"/>
          <w:szCs w:val="18"/>
        </w:rPr>
        <w:t>regional</w:t>
      </w:r>
      <w:r>
        <w:rPr>
          <w:sz w:val="18"/>
          <w:szCs w:val="18"/>
        </w:rPr>
        <w:t xml:space="preserve"> clinics, </w:t>
      </w:r>
      <w:r w:rsidR="00B0135F">
        <w:rPr>
          <w:sz w:val="18"/>
          <w:szCs w:val="18"/>
        </w:rPr>
        <w:t>200</w:t>
      </w:r>
      <w:r>
        <w:rPr>
          <w:sz w:val="18"/>
          <w:szCs w:val="18"/>
        </w:rPr>
        <w:t xml:space="preserve"> users</w:t>
      </w:r>
      <w:r w:rsidR="00586D7B">
        <w:rPr>
          <w:sz w:val="18"/>
          <w:szCs w:val="18"/>
        </w:rPr>
        <w:t>, 45 VIP doctors</w:t>
      </w:r>
      <w:r w:rsidR="0090264E">
        <w:rPr>
          <w:sz w:val="18"/>
          <w:szCs w:val="18"/>
        </w:rPr>
        <w:t>, 365 on-call</w:t>
      </w:r>
      <w:r w:rsidR="005A41C7">
        <w:rPr>
          <w:sz w:val="18"/>
          <w:szCs w:val="18"/>
        </w:rPr>
        <w:t xml:space="preserve"> </w:t>
      </w:r>
      <w:r w:rsidR="0090264E">
        <w:rPr>
          <w:sz w:val="18"/>
          <w:szCs w:val="18"/>
        </w:rPr>
        <w:t xml:space="preserve"> support</w:t>
      </w:r>
    </w:p>
    <w:p w14:paraId="588CD21B" w14:textId="3ACAA71C" w:rsidR="00D8266F" w:rsidRDefault="002622DA" w:rsidP="001A0EDD">
      <w:pPr>
        <w:pStyle w:val="ListParagraph"/>
        <w:numPr>
          <w:ilvl w:val="0"/>
          <w:numId w:val="16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Salesforce</w:t>
      </w:r>
      <w:r w:rsidR="00D8266F">
        <w:rPr>
          <w:sz w:val="18"/>
          <w:szCs w:val="18"/>
        </w:rPr>
        <w:t xml:space="preserve"> RemedyForce Ticket</w:t>
      </w:r>
      <w:r w:rsidR="00EC08F2">
        <w:rPr>
          <w:sz w:val="18"/>
          <w:szCs w:val="18"/>
        </w:rPr>
        <w:t>ing</w:t>
      </w:r>
      <w:r w:rsidR="00D8266F">
        <w:rPr>
          <w:sz w:val="18"/>
          <w:szCs w:val="18"/>
        </w:rPr>
        <w:t xml:space="preserve"> system</w:t>
      </w:r>
    </w:p>
    <w:p w14:paraId="2D75D259" w14:textId="6B849674" w:rsidR="001A0EDD" w:rsidRDefault="001A0EDD" w:rsidP="001A0EDD">
      <w:pPr>
        <w:pStyle w:val="ListParagraph"/>
        <w:numPr>
          <w:ilvl w:val="0"/>
          <w:numId w:val="16"/>
        </w:numPr>
        <w:spacing w:after="120"/>
        <w:rPr>
          <w:sz w:val="18"/>
          <w:szCs w:val="18"/>
        </w:rPr>
      </w:pPr>
      <w:r w:rsidRPr="002D35A9">
        <w:rPr>
          <w:sz w:val="18"/>
          <w:szCs w:val="18"/>
        </w:rPr>
        <w:t xml:space="preserve">Symantec Altiris, </w:t>
      </w:r>
      <w:r>
        <w:rPr>
          <w:sz w:val="18"/>
          <w:szCs w:val="18"/>
        </w:rPr>
        <w:t xml:space="preserve">Symantec Endpoint Connection, </w:t>
      </w:r>
      <w:r w:rsidRPr="002D35A9">
        <w:rPr>
          <w:sz w:val="18"/>
          <w:szCs w:val="18"/>
        </w:rPr>
        <w:t xml:space="preserve">Dell </w:t>
      </w:r>
      <w:r>
        <w:rPr>
          <w:sz w:val="18"/>
          <w:szCs w:val="18"/>
        </w:rPr>
        <w:t>Encryption Enterprise</w:t>
      </w:r>
    </w:p>
    <w:p w14:paraId="1C135A8E" w14:textId="23105598" w:rsidR="001A0EDD" w:rsidRPr="002D35A9" w:rsidRDefault="001A0EDD" w:rsidP="001A0EDD">
      <w:pPr>
        <w:pStyle w:val="ListParagraph"/>
        <w:numPr>
          <w:ilvl w:val="0"/>
          <w:numId w:val="16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DNS Manager, SMB administration</w:t>
      </w:r>
    </w:p>
    <w:p w14:paraId="48F1217B" w14:textId="6348FC74" w:rsidR="00BB7D7B" w:rsidRPr="005B09C9" w:rsidRDefault="005B09C9" w:rsidP="00BB7D7B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IDF Room: Patching, network </w:t>
      </w:r>
      <w:r w:rsidR="00F47081">
        <w:rPr>
          <w:rFonts w:ascii="Times" w:eastAsia="Times" w:hAnsi="Times" w:cs="Times"/>
          <w:sz w:val="18"/>
          <w:szCs w:val="18"/>
        </w:rPr>
        <w:t>KVM</w:t>
      </w:r>
      <w:r>
        <w:rPr>
          <w:rFonts w:ascii="Times" w:eastAsia="Times" w:hAnsi="Times" w:cs="Times"/>
          <w:sz w:val="18"/>
          <w:szCs w:val="18"/>
        </w:rPr>
        <w:t xml:space="preserve"> configurations </w:t>
      </w:r>
    </w:p>
    <w:p w14:paraId="235AF28C" w14:textId="53D60CC8" w:rsidR="005B09C9" w:rsidRPr="00C97B73" w:rsidRDefault="00F47081" w:rsidP="00BB7D7B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Citrix re</w:t>
      </w:r>
      <w:r w:rsidR="00524928">
        <w:rPr>
          <w:rFonts w:ascii="Times" w:eastAsia="Times" w:hAnsi="Times" w:cs="Times"/>
          <w:sz w:val="18"/>
          <w:szCs w:val="18"/>
        </w:rPr>
        <w:t>ce</w:t>
      </w:r>
      <w:r>
        <w:rPr>
          <w:rFonts w:ascii="Times" w:eastAsia="Times" w:hAnsi="Times" w:cs="Times"/>
          <w:sz w:val="18"/>
          <w:szCs w:val="18"/>
        </w:rPr>
        <w:t xml:space="preserve">iver </w:t>
      </w:r>
      <w:r w:rsidR="00C97B73">
        <w:rPr>
          <w:rFonts w:ascii="Times" w:eastAsia="Times" w:hAnsi="Times" w:cs="Times"/>
          <w:sz w:val="18"/>
          <w:szCs w:val="18"/>
        </w:rPr>
        <w:t>troubleshooting &amp; VMware Horizon initialization and configuration</w:t>
      </w:r>
      <w:r w:rsidR="009F72D1">
        <w:rPr>
          <w:rFonts w:ascii="Times" w:eastAsia="Times" w:hAnsi="Times" w:cs="Times"/>
          <w:sz w:val="18"/>
          <w:szCs w:val="18"/>
        </w:rPr>
        <w:t xml:space="preserve"> for external hospital access</w:t>
      </w:r>
    </w:p>
    <w:p w14:paraId="572E25B4" w14:textId="0489F2D4" w:rsidR="00C97B73" w:rsidRPr="00E86E83" w:rsidRDefault="002341A3" w:rsidP="00BB7D7B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Epic Support: printing, Imprivata</w:t>
      </w:r>
      <w:r w:rsidR="00DD4C1A">
        <w:rPr>
          <w:rFonts w:ascii="Times" w:eastAsia="Times" w:hAnsi="Times" w:cs="Times"/>
          <w:sz w:val="18"/>
          <w:szCs w:val="18"/>
        </w:rPr>
        <w:t>, &amp; Ingenico</w:t>
      </w:r>
      <w:r w:rsidR="00231CEB">
        <w:rPr>
          <w:rFonts w:ascii="Times" w:eastAsia="Times" w:hAnsi="Times" w:cs="Times"/>
          <w:sz w:val="18"/>
          <w:szCs w:val="18"/>
        </w:rPr>
        <w:t xml:space="preserve"> + </w:t>
      </w:r>
      <w:r w:rsidR="00DD4C1A">
        <w:rPr>
          <w:rFonts w:ascii="Times" w:eastAsia="Times" w:hAnsi="Times" w:cs="Times"/>
          <w:sz w:val="18"/>
          <w:szCs w:val="18"/>
        </w:rPr>
        <w:t>Instamed credit card</w:t>
      </w:r>
      <w:r w:rsidR="004121C9">
        <w:rPr>
          <w:rFonts w:ascii="Times" w:eastAsia="Times" w:hAnsi="Times" w:cs="Times"/>
          <w:sz w:val="18"/>
          <w:szCs w:val="18"/>
        </w:rPr>
        <w:t xml:space="preserve"> scanner</w:t>
      </w:r>
      <w:r w:rsidR="00DD4C1A">
        <w:rPr>
          <w:rFonts w:ascii="Times" w:eastAsia="Times" w:hAnsi="Times" w:cs="Times"/>
          <w:sz w:val="18"/>
          <w:szCs w:val="18"/>
        </w:rPr>
        <w:t xml:space="preserve"> setup/configuration within Epic</w:t>
      </w:r>
    </w:p>
    <w:p w14:paraId="4104AD99" w14:textId="3FB84636" w:rsidR="00D8266F" w:rsidRPr="0090264E" w:rsidRDefault="00535F4F" w:rsidP="0090264E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Intune </w:t>
      </w:r>
      <w:r w:rsidR="00D90F52">
        <w:rPr>
          <w:rFonts w:ascii="Times" w:eastAsia="Times" w:hAnsi="Times" w:cs="Times"/>
          <w:sz w:val="18"/>
          <w:szCs w:val="18"/>
        </w:rPr>
        <w:t xml:space="preserve">mobile </w:t>
      </w:r>
      <w:r w:rsidR="00804C27">
        <w:rPr>
          <w:rFonts w:ascii="Times" w:eastAsia="Times" w:hAnsi="Times" w:cs="Times"/>
          <w:sz w:val="18"/>
          <w:szCs w:val="18"/>
        </w:rPr>
        <w:t xml:space="preserve">device </w:t>
      </w:r>
      <w:r w:rsidR="00D90F52">
        <w:rPr>
          <w:rFonts w:ascii="Times" w:eastAsia="Times" w:hAnsi="Times" w:cs="Times"/>
          <w:sz w:val="18"/>
          <w:szCs w:val="18"/>
        </w:rPr>
        <w:t>enrollments</w:t>
      </w:r>
    </w:p>
    <w:p w14:paraId="651AEC17" w14:textId="17DE9F96" w:rsidR="00BD3FE3" w:rsidRPr="00543CAA" w:rsidRDefault="000B188D" w:rsidP="00FB7746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Project management </w:t>
      </w:r>
    </w:p>
    <w:p w14:paraId="529D020D" w14:textId="61520C70" w:rsidR="00543CAA" w:rsidRPr="000515E9" w:rsidRDefault="00543CAA" w:rsidP="00FB7746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Microsoft Teams support including integration with conference room A/V, integration with Outlook 365</w:t>
      </w:r>
    </w:p>
    <w:p w14:paraId="23B41E60" w14:textId="4E45D3C1" w:rsidR="000515E9" w:rsidRPr="00063DF7" w:rsidRDefault="000515E9" w:rsidP="00FB7746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SCCM</w:t>
      </w:r>
      <w:r w:rsidR="009205FC">
        <w:rPr>
          <w:rFonts w:ascii="Times" w:eastAsia="Times" w:hAnsi="Times" w:cs="Times"/>
          <w:sz w:val="18"/>
          <w:szCs w:val="18"/>
        </w:rPr>
        <w:t xml:space="preserve"> </w:t>
      </w:r>
      <w:r w:rsidR="0025258F">
        <w:rPr>
          <w:rFonts w:ascii="Times" w:eastAsia="Times" w:hAnsi="Times" w:cs="Times"/>
          <w:sz w:val="18"/>
          <w:szCs w:val="18"/>
        </w:rPr>
        <w:t xml:space="preserve">imaging, </w:t>
      </w:r>
      <w:r w:rsidR="009205FC">
        <w:rPr>
          <w:rFonts w:ascii="Times" w:eastAsia="Times" w:hAnsi="Times" w:cs="Times"/>
          <w:sz w:val="18"/>
          <w:szCs w:val="18"/>
        </w:rPr>
        <w:t xml:space="preserve">remote control, generate </w:t>
      </w:r>
      <w:r w:rsidR="00911402">
        <w:rPr>
          <w:rFonts w:ascii="Times" w:eastAsia="Times" w:hAnsi="Times" w:cs="Times"/>
          <w:sz w:val="18"/>
          <w:szCs w:val="18"/>
        </w:rPr>
        <w:t>device</w:t>
      </w:r>
      <w:r w:rsidR="0025258F">
        <w:rPr>
          <w:rFonts w:ascii="Times" w:eastAsia="Times" w:hAnsi="Times" w:cs="Times"/>
          <w:sz w:val="18"/>
          <w:szCs w:val="18"/>
        </w:rPr>
        <w:t xml:space="preserve"> </w:t>
      </w:r>
      <w:r w:rsidR="009205FC">
        <w:rPr>
          <w:rFonts w:ascii="Times" w:eastAsia="Times" w:hAnsi="Times" w:cs="Times"/>
          <w:sz w:val="18"/>
          <w:szCs w:val="18"/>
        </w:rPr>
        <w:t>reports, asset management</w:t>
      </w:r>
      <w:r w:rsidR="001A1D97">
        <w:rPr>
          <w:rFonts w:ascii="Times" w:eastAsia="Times" w:hAnsi="Times" w:cs="Times"/>
          <w:sz w:val="18"/>
          <w:szCs w:val="18"/>
        </w:rPr>
        <w:t xml:space="preserve"> </w:t>
      </w:r>
    </w:p>
    <w:p w14:paraId="24C8BBE4" w14:textId="00F6747F" w:rsidR="00FB7746" w:rsidRPr="008921C7" w:rsidRDefault="00063DF7" w:rsidP="003F2ABA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Microsoft Software Center &amp; </w:t>
      </w:r>
      <w:r w:rsidR="005A15AB">
        <w:rPr>
          <w:rFonts w:ascii="Times" w:eastAsia="Times" w:hAnsi="Times" w:cs="Times"/>
          <w:sz w:val="18"/>
          <w:szCs w:val="18"/>
        </w:rPr>
        <w:t xml:space="preserve">Client Center </w:t>
      </w:r>
      <w:r w:rsidR="007C257F">
        <w:rPr>
          <w:rFonts w:ascii="Times" w:eastAsia="Times" w:hAnsi="Times" w:cs="Times"/>
          <w:sz w:val="18"/>
          <w:szCs w:val="18"/>
        </w:rPr>
        <w:t xml:space="preserve">Configuration Manager for software delivery/installation </w:t>
      </w:r>
    </w:p>
    <w:p w14:paraId="09DFD08E" w14:textId="5BA42BA5" w:rsidR="008921C7" w:rsidRPr="00CC07B7" w:rsidRDefault="008921C7" w:rsidP="003F2ABA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Software center, </w:t>
      </w:r>
      <w:r w:rsidR="002A3490">
        <w:rPr>
          <w:rFonts w:ascii="Times" w:eastAsia="Times" w:hAnsi="Times" w:cs="Times"/>
          <w:sz w:val="18"/>
          <w:szCs w:val="18"/>
        </w:rPr>
        <w:t>Bomgar</w:t>
      </w:r>
      <w:r w:rsidR="00182C05">
        <w:rPr>
          <w:rFonts w:ascii="Times" w:eastAsia="Times" w:hAnsi="Times" w:cs="Times"/>
          <w:sz w:val="18"/>
          <w:szCs w:val="18"/>
        </w:rPr>
        <w:t>, App</w:t>
      </w:r>
      <w:r w:rsidR="005715F1">
        <w:rPr>
          <w:rFonts w:ascii="Times" w:eastAsia="Times" w:hAnsi="Times" w:cs="Times"/>
          <w:sz w:val="18"/>
          <w:szCs w:val="18"/>
        </w:rPr>
        <w:t xml:space="preserve">-V </w:t>
      </w:r>
      <w:r w:rsidR="004F5808">
        <w:rPr>
          <w:rFonts w:ascii="Times" w:eastAsia="Times" w:hAnsi="Times" w:cs="Times"/>
          <w:sz w:val="18"/>
          <w:szCs w:val="18"/>
        </w:rPr>
        <w:t>distribution via GPO</w:t>
      </w:r>
    </w:p>
    <w:p w14:paraId="442B4669" w14:textId="4BED7C07" w:rsidR="00CC07B7" w:rsidRPr="003F2ABA" w:rsidRDefault="000F4196" w:rsidP="003F2ABA">
      <w:pPr>
        <w:pStyle w:val="ListParagraph"/>
        <w:numPr>
          <w:ilvl w:val="0"/>
          <w:numId w:val="16"/>
        </w:numPr>
        <w:spacing w:before="20" w:line="276" w:lineRule="auto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Cisco VoIP </w:t>
      </w:r>
      <w:r w:rsidR="00041334">
        <w:rPr>
          <w:rFonts w:ascii="Times" w:eastAsia="Times" w:hAnsi="Times" w:cs="Times"/>
          <w:sz w:val="18"/>
          <w:szCs w:val="18"/>
        </w:rPr>
        <w:t xml:space="preserve">phone </w:t>
      </w:r>
      <w:r w:rsidR="007F2FE8">
        <w:rPr>
          <w:rFonts w:ascii="Times" w:eastAsia="Times" w:hAnsi="Times" w:cs="Times"/>
          <w:sz w:val="18"/>
          <w:szCs w:val="18"/>
        </w:rPr>
        <w:t>provisioning:</w:t>
      </w:r>
      <w:r w:rsidR="00F04745">
        <w:rPr>
          <w:rFonts w:ascii="Times" w:eastAsia="Times" w:hAnsi="Times" w:cs="Times"/>
          <w:sz w:val="18"/>
          <w:szCs w:val="18"/>
        </w:rPr>
        <w:t xml:space="preserve"> </w:t>
      </w:r>
      <w:r w:rsidR="00041334">
        <w:rPr>
          <w:rFonts w:ascii="Times" w:eastAsia="Times" w:hAnsi="Times" w:cs="Times"/>
          <w:sz w:val="18"/>
          <w:szCs w:val="18"/>
        </w:rPr>
        <w:t xml:space="preserve">Cisco unified CM Administration </w:t>
      </w:r>
      <w:r w:rsidR="00E351FC">
        <w:rPr>
          <w:rFonts w:ascii="Times" w:eastAsia="Times" w:hAnsi="Times" w:cs="Times"/>
          <w:sz w:val="18"/>
          <w:szCs w:val="18"/>
        </w:rPr>
        <w:t xml:space="preserve">&amp; Cisco Unity </w:t>
      </w:r>
      <w:r w:rsidR="00A546EE">
        <w:rPr>
          <w:rFonts w:ascii="Times" w:eastAsia="Times" w:hAnsi="Times" w:cs="Times"/>
          <w:sz w:val="18"/>
          <w:szCs w:val="18"/>
        </w:rPr>
        <w:t xml:space="preserve">connection administration </w:t>
      </w:r>
    </w:p>
    <w:p w14:paraId="21FF6F77" w14:textId="77777777" w:rsidR="00EC40C5" w:rsidRPr="00FB7746" w:rsidRDefault="00EC40C5" w:rsidP="00EC40C5">
      <w:pPr>
        <w:spacing w:before="20"/>
        <w:ind w:left="360"/>
        <w:rPr>
          <w:rFonts w:ascii="Times" w:eastAsia="Times" w:hAnsi="Times" w:cs="Times"/>
          <w:i/>
          <w:iCs/>
          <w:sz w:val="18"/>
          <w:szCs w:val="18"/>
        </w:rPr>
      </w:pPr>
    </w:p>
    <w:p w14:paraId="240F3004" w14:textId="0851CDAD" w:rsidR="00FE1D65" w:rsidRDefault="00FE1D65" w:rsidP="00E94A33">
      <w:pPr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FivePoint:</w:t>
      </w:r>
      <w:r w:rsidR="009A4913">
        <w:rPr>
          <w:rFonts w:ascii="Times" w:eastAsia="Times" w:hAnsi="Times" w:cs="Times"/>
          <w:b/>
          <w:bCs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Site Administrator, </w:t>
      </w:r>
      <w:r>
        <w:rPr>
          <w:rFonts w:ascii="Times" w:eastAsia="Times" w:hAnsi="Times" w:cs="Times"/>
          <w:b/>
          <w:bCs/>
          <w:i/>
          <w:iCs/>
          <w:sz w:val="18"/>
          <w:szCs w:val="18"/>
        </w:rPr>
        <w:t>Contract Role</w:t>
      </w:r>
      <w:r w:rsidR="00054A47">
        <w:rPr>
          <w:rFonts w:ascii="Times" w:eastAsia="Times" w:hAnsi="Times" w:cs="Times"/>
          <w:b/>
          <w:bCs/>
          <w:i/>
          <w:iCs/>
          <w:sz w:val="18"/>
          <w:szCs w:val="18"/>
        </w:rPr>
        <w:t xml:space="preserve">, </w:t>
      </w:r>
      <w:r w:rsidR="00054A47">
        <w:rPr>
          <w:rFonts w:ascii="Times" w:eastAsia="Times" w:hAnsi="Times" w:cs="Times"/>
          <w:sz w:val="18"/>
          <w:szCs w:val="18"/>
        </w:rPr>
        <w:t>Irvine CA</w:t>
      </w:r>
      <w:r>
        <w:rPr>
          <w:rFonts w:ascii="Times" w:eastAsia="Times" w:hAnsi="Times" w:cs="Times"/>
          <w:b/>
          <w:bCs/>
          <w:sz w:val="18"/>
          <w:szCs w:val="18"/>
        </w:rPr>
        <w:t xml:space="preserve">                                                                   </w:t>
      </w:r>
      <w:r w:rsidR="0010489C">
        <w:rPr>
          <w:rFonts w:ascii="Times" w:eastAsia="Times" w:hAnsi="Times" w:cs="Times"/>
          <w:b/>
          <w:bCs/>
          <w:sz w:val="18"/>
          <w:szCs w:val="18"/>
        </w:rPr>
        <w:t xml:space="preserve">            </w:t>
      </w:r>
      <w:r>
        <w:rPr>
          <w:rFonts w:ascii="Times" w:eastAsia="Times" w:hAnsi="Times" w:cs="Times"/>
          <w:b/>
          <w:bCs/>
          <w:sz w:val="18"/>
          <w:szCs w:val="18"/>
        </w:rPr>
        <w:t xml:space="preserve">   </w:t>
      </w:r>
      <w:r w:rsidR="00AF10F2">
        <w:rPr>
          <w:rFonts w:ascii="Times" w:eastAsia="Times" w:hAnsi="Times" w:cs="Times"/>
          <w:b/>
          <w:bCs/>
          <w:sz w:val="18"/>
          <w:szCs w:val="18"/>
        </w:rPr>
        <w:tab/>
      </w:r>
      <w:r w:rsidR="00737182">
        <w:rPr>
          <w:rFonts w:ascii="Times" w:eastAsia="Times" w:hAnsi="Times" w:cs="Times"/>
          <w:b/>
          <w:bCs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>March</w:t>
      </w:r>
      <w:r w:rsidR="005F0542">
        <w:rPr>
          <w:rFonts w:ascii="Times" w:eastAsia="Times" w:hAnsi="Times" w:cs="Times"/>
          <w:i/>
          <w:iCs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>2019 –</w:t>
      </w:r>
      <w:r w:rsidR="00F57CB0">
        <w:rPr>
          <w:rFonts w:ascii="Times" w:eastAsia="Times" w:hAnsi="Times" w:cs="Times"/>
          <w:i/>
          <w:iCs/>
          <w:sz w:val="18"/>
          <w:szCs w:val="18"/>
        </w:rPr>
        <w:t xml:space="preserve"> </w:t>
      </w:r>
      <w:r w:rsidR="00007640">
        <w:rPr>
          <w:rFonts w:ascii="Times" w:eastAsia="Times" w:hAnsi="Times" w:cs="Times"/>
          <w:i/>
          <w:iCs/>
          <w:sz w:val="18"/>
          <w:szCs w:val="18"/>
        </w:rPr>
        <w:t>February 2020</w:t>
      </w:r>
    </w:p>
    <w:p w14:paraId="75B1D4AE" w14:textId="44587E39" w:rsidR="00FE1D65" w:rsidRDefault="00146F16" w:rsidP="00FE1D65">
      <w:pPr>
        <w:pStyle w:val="ListParagraph"/>
        <w:numPr>
          <w:ilvl w:val="0"/>
          <w:numId w:val="1"/>
        </w:numPr>
        <w:spacing w:before="4"/>
        <w:rPr>
          <w:color w:val="000000" w:themeColor="text1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Provide support to</w:t>
      </w:r>
      <w:r w:rsidR="00FE1D65"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sz w:val="18"/>
          <w:szCs w:val="18"/>
        </w:rPr>
        <w:t>100</w:t>
      </w:r>
      <w:r w:rsidR="00054A47">
        <w:rPr>
          <w:rFonts w:ascii="Times" w:eastAsia="Times" w:hAnsi="Times" w:cs="Times"/>
          <w:sz w:val="18"/>
          <w:szCs w:val="18"/>
        </w:rPr>
        <w:t>+</w:t>
      </w:r>
      <w:r w:rsidR="00FE1D65"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sz w:val="18"/>
          <w:szCs w:val="18"/>
        </w:rPr>
        <w:t>users</w:t>
      </w:r>
      <w:r w:rsidR="00FE1D65">
        <w:rPr>
          <w:rFonts w:ascii="Times" w:eastAsia="Times" w:hAnsi="Times" w:cs="Times"/>
          <w:sz w:val="18"/>
          <w:szCs w:val="18"/>
        </w:rPr>
        <w:t xml:space="preserve"> in </w:t>
      </w:r>
      <w:r>
        <w:rPr>
          <w:rFonts w:ascii="Times" w:eastAsia="Times" w:hAnsi="Times" w:cs="Times"/>
          <w:sz w:val="18"/>
          <w:szCs w:val="18"/>
        </w:rPr>
        <w:t>4</w:t>
      </w:r>
      <w:r w:rsidR="00FE1D65">
        <w:rPr>
          <w:rFonts w:ascii="Times" w:eastAsia="Times" w:hAnsi="Times" w:cs="Times"/>
          <w:sz w:val="18"/>
          <w:szCs w:val="18"/>
        </w:rPr>
        <w:t xml:space="preserve"> locations</w:t>
      </w:r>
    </w:p>
    <w:p w14:paraId="4238FF23" w14:textId="58C01F65" w:rsidR="00FE1D65" w:rsidRPr="002502D6" w:rsidRDefault="00FE1D65" w:rsidP="00662188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Proficiency using</w:t>
      </w:r>
      <w:r w:rsidR="00662188">
        <w:rPr>
          <w:rFonts w:ascii="Times" w:eastAsia="Times" w:hAnsi="Times" w:cs="Times"/>
          <w:sz w:val="18"/>
          <w:szCs w:val="18"/>
        </w:rPr>
        <w:t>;</w:t>
      </w:r>
      <w:r>
        <w:rPr>
          <w:rFonts w:ascii="Times" w:eastAsia="Times" w:hAnsi="Times" w:cs="Times"/>
          <w:sz w:val="18"/>
          <w:szCs w:val="18"/>
        </w:rPr>
        <w:t xml:space="preserve"> Conn</w:t>
      </w:r>
      <w:r w:rsidR="00A0655A">
        <w:rPr>
          <w:rFonts w:ascii="Times" w:eastAsia="Times" w:hAnsi="Times" w:cs="Times"/>
          <w:sz w:val="18"/>
          <w:szCs w:val="18"/>
        </w:rPr>
        <w:t>ectwise</w:t>
      </w:r>
      <w:r>
        <w:rPr>
          <w:rFonts w:ascii="Times" w:eastAsia="Times" w:hAnsi="Times" w:cs="Times"/>
          <w:sz w:val="18"/>
          <w:szCs w:val="18"/>
        </w:rPr>
        <w:t>, Active Director</w:t>
      </w:r>
      <w:r w:rsidR="002502D6">
        <w:rPr>
          <w:rFonts w:ascii="Times" w:eastAsia="Times" w:hAnsi="Times" w:cs="Times"/>
          <w:sz w:val="18"/>
          <w:szCs w:val="18"/>
        </w:rPr>
        <w:t>y</w:t>
      </w:r>
      <w:r>
        <w:rPr>
          <w:rFonts w:ascii="Times" w:eastAsia="Times" w:hAnsi="Times" w:cs="Times"/>
          <w:sz w:val="18"/>
          <w:szCs w:val="18"/>
        </w:rPr>
        <w:t xml:space="preserve">, Lenovo </w:t>
      </w:r>
      <w:r w:rsidR="00146F16">
        <w:rPr>
          <w:rFonts w:ascii="Times" w:eastAsia="Times" w:hAnsi="Times" w:cs="Times"/>
          <w:sz w:val="18"/>
          <w:szCs w:val="18"/>
        </w:rPr>
        <w:t>&amp; Dell</w:t>
      </w:r>
      <w:r w:rsidR="00662188">
        <w:rPr>
          <w:rFonts w:ascii="Times" w:eastAsia="Times" w:hAnsi="Times" w:cs="Times"/>
          <w:sz w:val="18"/>
          <w:szCs w:val="18"/>
        </w:rPr>
        <w:t xml:space="preserve"> systems</w:t>
      </w:r>
      <w:r>
        <w:rPr>
          <w:rFonts w:ascii="Times" w:eastAsia="Times" w:hAnsi="Times" w:cs="Times"/>
          <w:sz w:val="18"/>
          <w:szCs w:val="18"/>
        </w:rPr>
        <w:t xml:space="preserve">, </w:t>
      </w:r>
      <w:r w:rsidR="00231CEB">
        <w:rPr>
          <w:rFonts w:ascii="Times" w:eastAsia="Times" w:hAnsi="Times" w:cs="Times"/>
          <w:sz w:val="18"/>
          <w:szCs w:val="18"/>
        </w:rPr>
        <w:t>MacBooks</w:t>
      </w:r>
      <w:r>
        <w:rPr>
          <w:rFonts w:ascii="Times" w:eastAsia="Times" w:hAnsi="Times" w:cs="Times"/>
          <w:sz w:val="18"/>
          <w:szCs w:val="18"/>
        </w:rPr>
        <w:t>, iPad &amp; iPhone</w:t>
      </w:r>
      <w:r w:rsidR="0010221B">
        <w:rPr>
          <w:rFonts w:ascii="Times" w:eastAsia="Times" w:hAnsi="Times" w:cs="Times"/>
          <w:sz w:val="18"/>
          <w:szCs w:val="18"/>
        </w:rPr>
        <w:t>s</w:t>
      </w:r>
      <w:r w:rsidR="00365765">
        <w:rPr>
          <w:rFonts w:ascii="Times" w:eastAsia="Times" w:hAnsi="Times" w:cs="Times"/>
          <w:sz w:val="18"/>
          <w:szCs w:val="18"/>
        </w:rPr>
        <w:t xml:space="preserve">, </w:t>
      </w:r>
      <w:r w:rsidR="003E0C29">
        <w:rPr>
          <w:rFonts w:ascii="Times" w:eastAsia="Times" w:hAnsi="Times" w:cs="Times"/>
          <w:sz w:val="18"/>
          <w:szCs w:val="18"/>
        </w:rPr>
        <w:t>Bitlocker</w:t>
      </w:r>
      <w:r w:rsidR="00662188">
        <w:rPr>
          <w:rFonts w:ascii="Times" w:eastAsia="Times" w:hAnsi="Times" w:cs="Times"/>
          <w:sz w:val="18"/>
          <w:szCs w:val="18"/>
        </w:rPr>
        <w:t>, &amp;</w:t>
      </w:r>
      <w:r w:rsidR="00365765">
        <w:rPr>
          <w:rFonts w:ascii="Times" w:eastAsia="Times" w:hAnsi="Times" w:cs="Times"/>
          <w:sz w:val="18"/>
          <w:szCs w:val="18"/>
        </w:rPr>
        <w:t xml:space="preserve"> </w:t>
      </w:r>
      <w:r w:rsidR="00BB26FF">
        <w:rPr>
          <w:rFonts w:ascii="Times" w:eastAsia="Times" w:hAnsi="Times" w:cs="Times"/>
          <w:sz w:val="18"/>
          <w:szCs w:val="18"/>
        </w:rPr>
        <w:t>s</w:t>
      </w:r>
      <w:r>
        <w:rPr>
          <w:rFonts w:ascii="Times" w:eastAsia="Times" w:hAnsi="Times" w:cs="Times"/>
          <w:sz w:val="18"/>
          <w:szCs w:val="18"/>
        </w:rPr>
        <w:t>ubstantial</w:t>
      </w:r>
      <w:r w:rsidR="00662188">
        <w:rPr>
          <w:rFonts w:ascii="Times" w:eastAsia="Times" w:hAnsi="Times" w:cs="Times"/>
          <w:sz w:val="18"/>
          <w:szCs w:val="18"/>
        </w:rPr>
        <w:t xml:space="preserve"> C-level</w:t>
      </w:r>
      <w:r w:rsidRPr="00662188">
        <w:rPr>
          <w:rFonts w:ascii="Times" w:eastAsia="Times" w:hAnsi="Times" w:cs="Times"/>
          <w:sz w:val="18"/>
          <w:szCs w:val="18"/>
        </w:rPr>
        <w:t xml:space="preserve"> white glove support</w:t>
      </w:r>
    </w:p>
    <w:p w14:paraId="638DBDF3" w14:textId="0DCBFF77" w:rsidR="002502D6" w:rsidRPr="00662188" w:rsidRDefault="002502D6" w:rsidP="00662188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Azure Active directory</w:t>
      </w:r>
      <w:r w:rsidR="00143756">
        <w:rPr>
          <w:rFonts w:ascii="Times" w:eastAsia="Times" w:hAnsi="Times" w:cs="Times"/>
          <w:sz w:val="18"/>
          <w:szCs w:val="18"/>
        </w:rPr>
        <w:t xml:space="preserve">, Hyper-V, Windows Server 2016 </w:t>
      </w:r>
      <w:r w:rsidR="009B241D">
        <w:rPr>
          <w:rFonts w:ascii="Times" w:eastAsia="Times" w:hAnsi="Times" w:cs="Times"/>
          <w:sz w:val="18"/>
          <w:szCs w:val="18"/>
        </w:rPr>
        <w:t xml:space="preserve">roles and features, </w:t>
      </w:r>
      <w:r w:rsidR="007C058F">
        <w:rPr>
          <w:rFonts w:ascii="Times" w:eastAsia="Times" w:hAnsi="Times" w:cs="Times"/>
          <w:sz w:val="18"/>
          <w:szCs w:val="18"/>
        </w:rPr>
        <w:t>security patches</w:t>
      </w:r>
    </w:p>
    <w:p w14:paraId="763D2F24" w14:textId="2F0A7D23" w:rsidR="00135E2B" w:rsidRDefault="00FE1D65" w:rsidP="00135E2B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Kace</w:t>
      </w:r>
      <w:proofErr w:type="spellEnd"/>
      <w:r>
        <w:rPr>
          <w:sz w:val="18"/>
          <w:szCs w:val="18"/>
        </w:rPr>
        <w:t xml:space="preserve"> syst</w:t>
      </w:r>
      <w:r w:rsidR="00135E2B">
        <w:rPr>
          <w:sz w:val="18"/>
          <w:szCs w:val="18"/>
        </w:rPr>
        <w:t>em management</w:t>
      </w:r>
      <w:r w:rsidR="008717B0">
        <w:rPr>
          <w:sz w:val="18"/>
          <w:szCs w:val="18"/>
        </w:rPr>
        <w:t xml:space="preserve"> </w:t>
      </w:r>
      <w:r w:rsidR="00662188">
        <w:rPr>
          <w:sz w:val="18"/>
          <w:szCs w:val="18"/>
        </w:rPr>
        <w:t xml:space="preserve">scripting, </w:t>
      </w:r>
      <w:r>
        <w:rPr>
          <w:sz w:val="18"/>
          <w:szCs w:val="18"/>
        </w:rPr>
        <w:t xml:space="preserve">asset inventory management </w:t>
      </w:r>
      <w:r w:rsidR="00365765">
        <w:rPr>
          <w:sz w:val="18"/>
          <w:szCs w:val="18"/>
        </w:rPr>
        <w:t>and reporting</w:t>
      </w:r>
    </w:p>
    <w:p w14:paraId="5FDD9A73" w14:textId="12C84FA4" w:rsidR="00135E2B" w:rsidRDefault="00432B68" w:rsidP="00135E2B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Independently supported field offices: network, </w:t>
      </w:r>
      <w:r w:rsidR="008717B0">
        <w:rPr>
          <w:sz w:val="18"/>
          <w:szCs w:val="18"/>
        </w:rPr>
        <w:t xml:space="preserve">off </w:t>
      </w:r>
      <w:r>
        <w:rPr>
          <w:sz w:val="18"/>
          <w:szCs w:val="18"/>
        </w:rPr>
        <w:t>domain</w:t>
      </w:r>
      <w:r w:rsidR="008717B0">
        <w:rPr>
          <w:sz w:val="18"/>
          <w:szCs w:val="18"/>
        </w:rPr>
        <w:t xml:space="preserve"> troubleshooting</w:t>
      </w:r>
      <w:r w:rsidR="00662188">
        <w:rPr>
          <w:sz w:val="18"/>
          <w:szCs w:val="18"/>
        </w:rPr>
        <w:t>, and security</w:t>
      </w:r>
      <w:r w:rsidR="008717B0">
        <w:rPr>
          <w:sz w:val="18"/>
          <w:szCs w:val="18"/>
        </w:rPr>
        <w:t xml:space="preserve"> incident</w:t>
      </w:r>
      <w:r w:rsidR="00662188">
        <w:rPr>
          <w:sz w:val="18"/>
          <w:szCs w:val="18"/>
        </w:rPr>
        <w:t xml:space="preserve"> resolution </w:t>
      </w:r>
    </w:p>
    <w:p w14:paraId="67D038BE" w14:textId="7624D352" w:rsidR="00A0655A" w:rsidRDefault="00432B68" w:rsidP="00135E2B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Kace</w:t>
      </w:r>
      <w:proofErr w:type="spellEnd"/>
      <w:r>
        <w:rPr>
          <w:sz w:val="18"/>
          <w:szCs w:val="18"/>
        </w:rPr>
        <w:t xml:space="preserve"> Asset Management, </w:t>
      </w:r>
      <w:r w:rsidR="00B978C8">
        <w:rPr>
          <w:sz w:val="18"/>
          <w:szCs w:val="18"/>
        </w:rPr>
        <w:t>Ring Central</w:t>
      </w:r>
      <w:r w:rsidR="00A0655A">
        <w:rPr>
          <w:sz w:val="18"/>
          <w:szCs w:val="18"/>
        </w:rPr>
        <w:t xml:space="preserve"> &amp; Office 365 administration</w:t>
      </w:r>
    </w:p>
    <w:p w14:paraId="6180ED80" w14:textId="27AD6D62" w:rsidR="00365765" w:rsidRPr="00662188" w:rsidRDefault="00365765" w:rsidP="00662188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A/V administration: Apple TV, Crestron technologies, Solstice wireless collaboration solutions</w:t>
      </w:r>
    </w:p>
    <w:p w14:paraId="3282FC4A" w14:textId="74D3BD33" w:rsidR="00365765" w:rsidRDefault="00365765" w:rsidP="00135E2B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Windows migrations &amp; patching</w:t>
      </w:r>
      <w:r w:rsidR="007747AA">
        <w:rPr>
          <w:sz w:val="18"/>
          <w:szCs w:val="18"/>
        </w:rPr>
        <w:t xml:space="preserve">, imaging large volumes of Lenovo </w:t>
      </w:r>
      <w:r w:rsidR="00432B68">
        <w:rPr>
          <w:sz w:val="18"/>
          <w:szCs w:val="18"/>
        </w:rPr>
        <w:t>systems</w:t>
      </w:r>
    </w:p>
    <w:p w14:paraId="6334DBB6" w14:textId="60A2E50E" w:rsidR="00054A47" w:rsidRDefault="00662188" w:rsidP="002D35A9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Application support: AutoCad/AutoDesk, Adobe Creative Suite, Sketchup Pro, Factset</w:t>
      </w:r>
    </w:p>
    <w:p w14:paraId="643A3588" w14:textId="74EA0677" w:rsidR="008240E1" w:rsidRDefault="008240E1" w:rsidP="002D35A9">
      <w:pPr>
        <w:pStyle w:val="ListParagraph"/>
        <w:numPr>
          <w:ilvl w:val="0"/>
          <w:numId w:val="1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Polycom phone provisioning</w:t>
      </w:r>
      <w:r w:rsidR="000346CD">
        <w:rPr>
          <w:sz w:val="18"/>
          <w:szCs w:val="18"/>
        </w:rPr>
        <w:t xml:space="preserve">, </w:t>
      </w:r>
      <w:r w:rsidR="007067C9">
        <w:rPr>
          <w:sz w:val="18"/>
          <w:szCs w:val="18"/>
        </w:rPr>
        <w:t>Polycom</w:t>
      </w:r>
      <w:r w:rsidR="000346CD">
        <w:rPr>
          <w:sz w:val="18"/>
          <w:szCs w:val="18"/>
        </w:rPr>
        <w:t xml:space="preserve"> conference phone setup and troubleshooting</w:t>
      </w:r>
    </w:p>
    <w:p w14:paraId="160A33C1" w14:textId="20703846" w:rsidR="00EC40C5" w:rsidRDefault="00EC40C5" w:rsidP="00EC40C5">
      <w:pPr>
        <w:pStyle w:val="ListParagraph"/>
        <w:spacing w:after="120"/>
        <w:rPr>
          <w:sz w:val="18"/>
          <w:szCs w:val="18"/>
        </w:rPr>
      </w:pPr>
    </w:p>
    <w:p w14:paraId="0C2BA203" w14:textId="77777777" w:rsidR="00EC40C5" w:rsidRPr="00F871D4" w:rsidRDefault="00EC40C5" w:rsidP="00EC40C5">
      <w:pPr>
        <w:pStyle w:val="ListParagraph"/>
        <w:spacing w:after="120"/>
        <w:rPr>
          <w:sz w:val="18"/>
          <w:szCs w:val="18"/>
        </w:rPr>
      </w:pPr>
    </w:p>
    <w:p w14:paraId="73EC0C65" w14:textId="315CF9DE" w:rsidR="00FE1D65" w:rsidRDefault="00FE1D65" w:rsidP="00EC2763">
      <w:pPr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Fidelity National Financial:</w:t>
      </w:r>
      <w:r w:rsidR="009A4913">
        <w:rPr>
          <w:rFonts w:ascii="Times" w:eastAsia="Times" w:hAnsi="Times" w:cs="Times"/>
          <w:b/>
          <w:bCs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Technical Infrastructure Support, </w:t>
      </w:r>
      <w:r w:rsidR="0010489C" w:rsidRPr="00426A7F">
        <w:rPr>
          <w:rFonts w:ascii="Times" w:eastAsia="Times" w:hAnsi="Times" w:cs="Times"/>
          <w:b/>
          <w:bCs/>
          <w:i/>
          <w:sz w:val="18"/>
          <w:szCs w:val="18"/>
        </w:rPr>
        <w:t>Temp R</w:t>
      </w:r>
      <w:r w:rsidRPr="00426A7F">
        <w:rPr>
          <w:rFonts w:ascii="Times" w:eastAsia="Times" w:hAnsi="Times" w:cs="Times"/>
          <w:b/>
          <w:bCs/>
          <w:i/>
          <w:sz w:val="18"/>
          <w:szCs w:val="18"/>
        </w:rPr>
        <w:t>ole</w:t>
      </w:r>
      <w:r w:rsidR="00054A47">
        <w:rPr>
          <w:rFonts w:ascii="Times" w:eastAsia="Times" w:hAnsi="Times" w:cs="Times"/>
          <w:b/>
          <w:bCs/>
          <w:i/>
          <w:sz w:val="18"/>
          <w:szCs w:val="18"/>
        </w:rPr>
        <w:t>,</w:t>
      </w:r>
      <w:r w:rsidR="00054A47" w:rsidRPr="00054A47">
        <w:rPr>
          <w:rFonts w:ascii="Times" w:eastAsia="Times" w:hAnsi="Times" w:cs="Times"/>
          <w:sz w:val="18"/>
          <w:szCs w:val="18"/>
        </w:rPr>
        <w:t xml:space="preserve"> </w:t>
      </w:r>
      <w:r w:rsidR="00054A47">
        <w:rPr>
          <w:rFonts w:ascii="Times" w:eastAsia="Times" w:hAnsi="Times" w:cs="Times"/>
          <w:sz w:val="18"/>
          <w:szCs w:val="18"/>
        </w:rPr>
        <w:t>Irvine CA</w:t>
      </w:r>
      <w:r>
        <w:rPr>
          <w:rFonts w:ascii="Times" w:eastAsia="Times" w:hAnsi="Times" w:cs="Times"/>
          <w:b/>
          <w:bCs/>
          <w:sz w:val="18"/>
          <w:szCs w:val="18"/>
        </w:rPr>
        <w:t xml:space="preserve">                     </w:t>
      </w:r>
      <w:r w:rsidR="0010489C">
        <w:rPr>
          <w:rFonts w:ascii="Times" w:eastAsia="Times" w:hAnsi="Times" w:cs="Times"/>
          <w:b/>
          <w:bCs/>
          <w:sz w:val="18"/>
          <w:szCs w:val="18"/>
        </w:rPr>
        <w:t xml:space="preserve">      </w:t>
      </w:r>
      <w:r>
        <w:rPr>
          <w:rFonts w:ascii="Times" w:eastAsia="Times" w:hAnsi="Times" w:cs="Times"/>
          <w:b/>
          <w:bCs/>
          <w:sz w:val="18"/>
          <w:szCs w:val="18"/>
        </w:rPr>
        <w:t xml:space="preserve">  </w:t>
      </w:r>
      <w:r w:rsidR="00737182">
        <w:rPr>
          <w:rFonts w:ascii="Times" w:eastAsia="Times" w:hAnsi="Times" w:cs="Times"/>
          <w:b/>
          <w:bCs/>
          <w:sz w:val="18"/>
          <w:szCs w:val="18"/>
        </w:rPr>
        <w:t xml:space="preserve"> </w:t>
      </w:r>
      <w:r w:rsidR="00AF10F2">
        <w:rPr>
          <w:rFonts w:ascii="Times" w:eastAsia="Times" w:hAnsi="Times" w:cs="Times"/>
          <w:b/>
          <w:bCs/>
          <w:sz w:val="18"/>
          <w:szCs w:val="18"/>
        </w:rPr>
        <w:tab/>
      </w:r>
      <w:r w:rsidR="00737182">
        <w:rPr>
          <w:rFonts w:ascii="Times" w:eastAsia="Times" w:hAnsi="Times" w:cs="Times"/>
          <w:b/>
          <w:bCs/>
          <w:sz w:val="18"/>
          <w:szCs w:val="18"/>
        </w:rPr>
        <w:t xml:space="preserve"> </w:t>
      </w:r>
      <w:r w:rsidR="00737182">
        <w:rPr>
          <w:rFonts w:ascii="Times" w:eastAsia="Times" w:hAnsi="Times" w:cs="Times"/>
          <w:i/>
          <w:iCs/>
          <w:sz w:val="18"/>
          <w:szCs w:val="18"/>
        </w:rPr>
        <w:t>December 2018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–</w:t>
      </w:r>
      <w:r w:rsidR="009F20C4">
        <w:rPr>
          <w:rFonts w:ascii="Times" w:eastAsia="Times" w:hAnsi="Times" w:cs="Times"/>
          <w:i/>
          <w:iCs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>March 2019</w:t>
      </w:r>
    </w:p>
    <w:p w14:paraId="41A468DD" w14:textId="77777777" w:rsidR="00FE1D65" w:rsidRPr="00EC2763" w:rsidRDefault="00FE1D65" w:rsidP="00EC2763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C2763">
        <w:rPr>
          <w:rFonts w:ascii="Times" w:eastAsia="Times" w:hAnsi="Times" w:cs="Times"/>
          <w:sz w:val="18"/>
          <w:szCs w:val="18"/>
        </w:rPr>
        <w:t>Support 10,000+ users in the US &amp; India</w:t>
      </w:r>
    </w:p>
    <w:p w14:paraId="4AA2C817" w14:textId="7546C444" w:rsidR="00B714C2" w:rsidRPr="00365765" w:rsidRDefault="00FE1D65" w:rsidP="0005422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C2763">
        <w:rPr>
          <w:rFonts w:ascii="Times" w:eastAsia="Times" w:hAnsi="Times" w:cs="Times"/>
          <w:sz w:val="18"/>
          <w:szCs w:val="18"/>
        </w:rPr>
        <w:t xml:space="preserve">Proficiency using: Service Now, Bomgar, Active Directory, ADM Manager, Cisco </w:t>
      </w:r>
      <w:r w:rsidR="001D60E3" w:rsidRPr="00EC2763">
        <w:rPr>
          <w:rFonts w:ascii="Times" w:eastAsia="Times" w:hAnsi="Times" w:cs="Times"/>
          <w:sz w:val="18"/>
          <w:szCs w:val="18"/>
        </w:rPr>
        <w:t>Any-connect</w:t>
      </w:r>
      <w:r w:rsidRPr="00EC2763">
        <w:rPr>
          <w:rFonts w:ascii="Times" w:eastAsia="Times" w:hAnsi="Times" w:cs="Times"/>
          <w:sz w:val="18"/>
          <w:szCs w:val="18"/>
        </w:rPr>
        <w:t>, LockoutStatus</w:t>
      </w:r>
      <w:r w:rsidR="002D35A9">
        <w:rPr>
          <w:rFonts w:ascii="Times" w:eastAsia="Times" w:hAnsi="Times" w:cs="Times"/>
          <w:sz w:val="18"/>
          <w:szCs w:val="18"/>
        </w:rPr>
        <w:t xml:space="preserve"> Tool</w:t>
      </w:r>
      <w:r w:rsidRPr="00EC2763">
        <w:rPr>
          <w:rFonts w:ascii="Times" w:eastAsia="Times" w:hAnsi="Times" w:cs="Times"/>
          <w:sz w:val="18"/>
          <w:szCs w:val="18"/>
        </w:rPr>
        <w:t>, Citrix receiver, Citrix Session Management tool, Citrix Xenapp, and Oracle account troubleshooting</w:t>
      </w:r>
    </w:p>
    <w:p w14:paraId="0CA423A9" w14:textId="5811A690" w:rsidR="00365765" w:rsidRPr="00042321" w:rsidRDefault="00365765" w:rsidP="0005422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ascii="Times" w:eastAsia="Times" w:hAnsi="Times" w:cs="Times"/>
          <w:sz w:val="18"/>
          <w:szCs w:val="18"/>
        </w:rPr>
        <w:t>Resolve tickets from Service Now</w:t>
      </w:r>
      <w:r w:rsidR="00B978C8">
        <w:rPr>
          <w:rFonts w:ascii="Times" w:eastAsia="Times" w:hAnsi="Times" w:cs="Times"/>
          <w:sz w:val="18"/>
          <w:szCs w:val="18"/>
        </w:rPr>
        <w:t xml:space="preserve">, and two intranet software </w:t>
      </w:r>
      <w:r w:rsidR="00054A47">
        <w:rPr>
          <w:rFonts w:ascii="Times" w:eastAsia="Times" w:hAnsi="Times" w:cs="Times"/>
          <w:sz w:val="18"/>
          <w:szCs w:val="18"/>
        </w:rPr>
        <w:t xml:space="preserve">support </w:t>
      </w:r>
      <w:r w:rsidR="00B978C8">
        <w:rPr>
          <w:rFonts w:ascii="Times" w:eastAsia="Times" w:hAnsi="Times" w:cs="Times"/>
          <w:sz w:val="18"/>
          <w:szCs w:val="18"/>
        </w:rPr>
        <w:t xml:space="preserve">phone </w:t>
      </w:r>
      <w:r w:rsidR="003B7B37">
        <w:rPr>
          <w:rFonts w:ascii="Times" w:eastAsia="Times" w:hAnsi="Times" w:cs="Times"/>
          <w:sz w:val="18"/>
          <w:szCs w:val="18"/>
        </w:rPr>
        <w:t>ques’</w:t>
      </w:r>
    </w:p>
    <w:p w14:paraId="714CA693" w14:textId="4DBF4DC3" w:rsidR="00042321" w:rsidRPr="00054229" w:rsidRDefault="001C2332" w:rsidP="0005422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ascii="Times" w:eastAsia="Times" w:hAnsi="Times" w:cs="Times"/>
          <w:sz w:val="18"/>
          <w:szCs w:val="18"/>
        </w:rPr>
        <w:t xml:space="preserve">Macintosh remote support, C-level remote support </w:t>
      </w:r>
    </w:p>
    <w:p w14:paraId="13DD8857" w14:textId="00F2F2A2" w:rsidR="003F347D" w:rsidRDefault="003F347D" w:rsidP="00FE1D65">
      <w:pPr>
        <w:spacing w:before="10" w:line="276" w:lineRule="auto"/>
        <w:rPr>
          <w:rFonts w:ascii="Times" w:eastAsia="Times" w:hAnsi="Times" w:cs="Times"/>
          <w:i/>
          <w:iCs/>
          <w:sz w:val="18"/>
          <w:szCs w:val="18"/>
        </w:rPr>
      </w:pPr>
    </w:p>
    <w:p w14:paraId="0352E468" w14:textId="77777777" w:rsidR="00EC40C5" w:rsidRDefault="00EC40C5" w:rsidP="00FE1D65">
      <w:pPr>
        <w:spacing w:before="10" w:line="276" w:lineRule="auto"/>
        <w:rPr>
          <w:rFonts w:ascii="Times" w:eastAsia="Times" w:hAnsi="Times" w:cs="Times"/>
          <w:i/>
          <w:iCs/>
          <w:sz w:val="18"/>
          <w:szCs w:val="18"/>
        </w:rPr>
      </w:pPr>
    </w:p>
    <w:p w14:paraId="2A8C8ECF" w14:textId="6074E61A" w:rsidR="00FE1D65" w:rsidRDefault="00FE1D65" w:rsidP="00FE1D65">
      <w:pPr>
        <w:spacing w:before="10" w:line="276" w:lineRule="auto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 xml:space="preserve">Cox Communications: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Desktop Support, </w:t>
      </w:r>
      <w:r w:rsidR="0010489C" w:rsidRPr="003F1367">
        <w:rPr>
          <w:rFonts w:ascii="Times" w:eastAsia="Times" w:hAnsi="Times" w:cs="Times"/>
          <w:b/>
          <w:bCs/>
          <w:i/>
          <w:sz w:val="18"/>
          <w:szCs w:val="18"/>
        </w:rPr>
        <w:t>Contract R</w:t>
      </w:r>
      <w:r w:rsidRPr="003F1367">
        <w:rPr>
          <w:rFonts w:ascii="Times" w:eastAsia="Times" w:hAnsi="Times" w:cs="Times"/>
          <w:b/>
          <w:bCs/>
          <w:i/>
          <w:sz w:val="18"/>
          <w:szCs w:val="18"/>
        </w:rPr>
        <w:t>ole</w:t>
      </w:r>
      <w:r w:rsidR="00054A47">
        <w:rPr>
          <w:rFonts w:ascii="Times" w:eastAsia="Times" w:hAnsi="Times" w:cs="Times"/>
          <w:b/>
          <w:bCs/>
          <w:i/>
          <w:sz w:val="18"/>
          <w:szCs w:val="18"/>
        </w:rPr>
        <w:t>,</w:t>
      </w:r>
      <w:r w:rsidR="00054A47" w:rsidRPr="00054A47">
        <w:rPr>
          <w:rFonts w:ascii="Times" w:eastAsia="Times" w:hAnsi="Times" w:cs="Times"/>
          <w:sz w:val="18"/>
          <w:szCs w:val="18"/>
        </w:rPr>
        <w:t xml:space="preserve"> </w:t>
      </w:r>
      <w:r w:rsidR="00054A47">
        <w:rPr>
          <w:rFonts w:ascii="Times" w:eastAsia="Times" w:hAnsi="Times" w:cs="Times"/>
          <w:sz w:val="18"/>
          <w:szCs w:val="18"/>
        </w:rPr>
        <w:t>Foothill Ranch CA</w:t>
      </w:r>
      <w:r>
        <w:rPr>
          <w:rFonts w:ascii="Times" w:eastAsia="Times" w:hAnsi="Times" w:cs="Times"/>
          <w:sz w:val="18"/>
          <w:szCs w:val="18"/>
        </w:rPr>
        <w:t xml:space="preserve">                                  </w:t>
      </w:r>
      <w:r w:rsidR="0010489C">
        <w:rPr>
          <w:rFonts w:ascii="Times" w:eastAsia="Times" w:hAnsi="Times" w:cs="Times"/>
          <w:sz w:val="18"/>
          <w:szCs w:val="18"/>
        </w:rPr>
        <w:t xml:space="preserve">               </w:t>
      </w:r>
      <w:r>
        <w:rPr>
          <w:rFonts w:ascii="Times" w:eastAsia="Times" w:hAnsi="Times" w:cs="Times"/>
          <w:sz w:val="18"/>
          <w:szCs w:val="18"/>
        </w:rPr>
        <w:t xml:space="preserve">  </w:t>
      </w:r>
      <w:r w:rsidR="003A0393"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 xml:space="preserve"> </w:t>
      </w:r>
      <w:r w:rsidR="00F57CB0">
        <w:rPr>
          <w:rFonts w:ascii="Times" w:eastAsia="Times" w:hAnsi="Times" w:cs="Times"/>
          <w:i/>
          <w:iCs/>
          <w:sz w:val="18"/>
          <w:szCs w:val="18"/>
        </w:rPr>
        <w:t>July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201</w:t>
      </w:r>
      <w:r w:rsidR="00F57CB0">
        <w:rPr>
          <w:rFonts w:ascii="Times" w:eastAsia="Times" w:hAnsi="Times" w:cs="Times"/>
          <w:i/>
          <w:iCs/>
          <w:sz w:val="18"/>
          <w:szCs w:val="18"/>
        </w:rPr>
        <w:t>8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– </w:t>
      </w:r>
      <w:r w:rsidR="00737182">
        <w:rPr>
          <w:rFonts w:ascii="Times" w:eastAsia="Times" w:hAnsi="Times" w:cs="Times"/>
          <w:i/>
          <w:iCs/>
          <w:sz w:val="18"/>
          <w:szCs w:val="18"/>
        </w:rPr>
        <w:t>November 2018</w:t>
      </w:r>
      <w:r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</w:t>
      </w:r>
    </w:p>
    <w:p w14:paraId="6D4F5484" w14:textId="18538D5F" w:rsidR="00FE1D65" w:rsidRDefault="00FE1D65" w:rsidP="00FE1D65">
      <w:pPr>
        <w:numPr>
          <w:ilvl w:val="0"/>
          <w:numId w:val="6"/>
        </w:numPr>
        <w:spacing w:before="10"/>
        <w:contextualSpacing/>
        <w:rPr>
          <w:b/>
          <w:b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Windows imaging and SCCM deployments, data migration</w:t>
      </w:r>
      <w:r w:rsidR="005E5724">
        <w:rPr>
          <w:rFonts w:ascii="Times" w:eastAsia="Times" w:hAnsi="Times" w:cs="Times"/>
          <w:sz w:val="18"/>
          <w:szCs w:val="18"/>
        </w:rPr>
        <w:t>, Mac OS support, C-level support</w:t>
      </w:r>
    </w:p>
    <w:p w14:paraId="63B64F2D" w14:textId="47D4700F" w:rsidR="00FE1D65" w:rsidRPr="003F16AD" w:rsidRDefault="00FE1D65" w:rsidP="00FE1D65">
      <w:pPr>
        <w:numPr>
          <w:ilvl w:val="0"/>
          <w:numId w:val="6"/>
        </w:numPr>
        <w:spacing w:before="10"/>
        <w:contextualSpacing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color w:val="222222"/>
          <w:sz w:val="18"/>
          <w:szCs w:val="18"/>
        </w:rPr>
        <w:t>User account creation &amp; administration for Active Directory, Exchange Mailboxes, MobileIron, MobilePass, and distribution lists</w:t>
      </w:r>
    </w:p>
    <w:p w14:paraId="64085CCB" w14:textId="77777777" w:rsidR="00FE1D65" w:rsidRDefault="00FE1D65" w:rsidP="00FE1D65">
      <w:pPr>
        <w:pStyle w:val="ListParagraph"/>
        <w:numPr>
          <w:ilvl w:val="0"/>
          <w:numId w:val="6"/>
        </w:numPr>
        <w:spacing w:before="10"/>
        <w:rPr>
          <w:color w:val="222222"/>
          <w:sz w:val="18"/>
          <w:szCs w:val="18"/>
        </w:rPr>
      </w:pPr>
      <w:r>
        <w:rPr>
          <w:rFonts w:ascii="Times" w:hAnsi="Times" w:cs="Times"/>
          <w:color w:val="222222"/>
          <w:sz w:val="18"/>
          <w:szCs w:val="18"/>
        </w:rPr>
        <w:t xml:space="preserve">Network shares, </w:t>
      </w:r>
      <w:r>
        <w:rPr>
          <w:rFonts w:ascii="Times" w:hAnsi="Times" w:cs="Times"/>
          <w:sz w:val="18"/>
          <w:szCs w:val="18"/>
        </w:rPr>
        <w:t xml:space="preserve">Cisco VoIP configuration, Global Protect &amp; NetMotion VPN, Remote Desktop Connection </w:t>
      </w:r>
    </w:p>
    <w:p w14:paraId="2FDCC3B8" w14:textId="1E111C10" w:rsidR="00FE1D65" w:rsidRPr="00EC40C5" w:rsidRDefault="00154647" w:rsidP="00FE1D65">
      <w:pPr>
        <w:numPr>
          <w:ilvl w:val="0"/>
          <w:numId w:val="6"/>
        </w:numPr>
        <w:spacing w:before="10"/>
        <w:contextualSpacing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Bitlocker</w:t>
      </w:r>
      <w:r w:rsidR="00FE1D65">
        <w:rPr>
          <w:rFonts w:ascii="Times" w:hAnsi="Times" w:cs="Times"/>
          <w:sz w:val="18"/>
          <w:szCs w:val="18"/>
        </w:rPr>
        <w:t xml:space="preserve"> key management, Microsoft teams, Skype Business troubleshooting, Service Now ticketing system, computer refresh projects</w:t>
      </w:r>
    </w:p>
    <w:p w14:paraId="116E4C38" w14:textId="77777777" w:rsidR="00EC40C5" w:rsidRDefault="00EC40C5" w:rsidP="00EC40C5">
      <w:pPr>
        <w:spacing w:before="10"/>
        <w:ind w:left="720"/>
        <w:contextualSpacing/>
        <w:rPr>
          <w:rFonts w:ascii="Times" w:hAnsi="Times" w:cs="Times"/>
          <w:b/>
          <w:bCs/>
          <w:sz w:val="18"/>
          <w:szCs w:val="18"/>
        </w:rPr>
      </w:pPr>
    </w:p>
    <w:p w14:paraId="434D39DE" w14:textId="4AD48E06" w:rsidR="00FE1D65" w:rsidRDefault="00FE1D65" w:rsidP="00FE1D65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</w:p>
    <w:p w14:paraId="57594695" w14:textId="16F5AA22" w:rsidR="00EC40C5" w:rsidRDefault="00EC40C5" w:rsidP="00FE1D65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</w:p>
    <w:p w14:paraId="698C9252" w14:textId="50D647ED" w:rsidR="00EC40C5" w:rsidRDefault="00EC40C5" w:rsidP="00FE1D65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</w:p>
    <w:p w14:paraId="47923DC4" w14:textId="50586CE8" w:rsidR="00EC40C5" w:rsidRDefault="00EC40C5" w:rsidP="00FE1D65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</w:p>
    <w:p w14:paraId="6B56DEEA" w14:textId="77777777" w:rsidR="00EC40C5" w:rsidRDefault="00EC40C5" w:rsidP="00FE1D65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</w:p>
    <w:p w14:paraId="04B1D331" w14:textId="68B9B3B0" w:rsidR="00FE1D65" w:rsidRDefault="00FE1D65" w:rsidP="00627D11">
      <w:pPr>
        <w:spacing w:before="10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 xml:space="preserve">Dell: 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Field engineer 4, </w:t>
      </w:r>
      <w:r w:rsidR="0010489C" w:rsidRPr="00434A2F">
        <w:rPr>
          <w:rFonts w:ascii="Times" w:eastAsia="Times" w:hAnsi="Times" w:cs="Times"/>
          <w:b/>
          <w:bCs/>
          <w:i/>
          <w:sz w:val="18"/>
          <w:szCs w:val="18"/>
        </w:rPr>
        <w:t>Contract R</w:t>
      </w:r>
      <w:r w:rsidRPr="00434A2F">
        <w:rPr>
          <w:rFonts w:ascii="Times" w:eastAsia="Times" w:hAnsi="Times" w:cs="Times"/>
          <w:b/>
          <w:bCs/>
          <w:i/>
          <w:sz w:val="18"/>
          <w:szCs w:val="18"/>
        </w:rPr>
        <w:t>ole</w:t>
      </w:r>
      <w:r w:rsidR="00054A47">
        <w:rPr>
          <w:rFonts w:ascii="Times" w:eastAsia="Times" w:hAnsi="Times" w:cs="Times"/>
          <w:b/>
          <w:bCs/>
          <w:i/>
          <w:sz w:val="18"/>
          <w:szCs w:val="18"/>
        </w:rPr>
        <w:t xml:space="preserve">, </w:t>
      </w:r>
      <w:r w:rsidR="00054A47">
        <w:rPr>
          <w:rFonts w:ascii="Times" w:eastAsia="Times" w:hAnsi="Times" w:cs="Times"/>
          <w:sz w:val="18"/>
          <w:szCs w:val="18"/>
        </w:rPr>
        <w:t>Los Angeles CA</w:t>
      </w:r>
      <w:r w:rsidRPr="00434A2F">
        <w:rPr>
          <w:rFonts w:ascii="Times" w:eastAsia="Times" w:hAnsi="Times" w:cs="Times"/>
          <w:b/>
          <w:bCs/>
          <w:i/>
          <w:sz w:val="18"/>
          <w:szCs w:val="18"/>
        </w:rPr>
        <w:t xml:space="preserve">                                                                        </w:t>
      </w:r>
      <w:r w:rsidR="0010489C" w:rsidRPr="00434A2F">
        <w:rPr>
          <w:rFonts w:ascii="Times" w:eastAsia="Times" w:hAnsi="Times" w:cs="Times"/>
          <w:b/>
          <w:bCs/>
          <w:i/>
          <w:sz w:val="18"/>
          <w:szCs w:val="18"/>
        </w:rPr>
        <w:t xml:space="preserve">        </w:t>
      </w:r>
      <w:r w:rsidRPr="00434A2F">
        <w:rPr>
          <w:rFonts w:ascii="Times" w:eastAsia="Times" w:hAnsi="Times" w:cs="Times"/>
          <w:b/>
          <w:bCs/>
          <w:i/>
          <w:sz w:val="18"/>
          <w:szCs w:val="18"/>
        </w:rPr>
        <w:t xml:space="preserve">   </w:t>
      </w:r>
      <w:r w:rsidR="0010489C" w:rsidRPr="00434A2F">
        <w:rPr>
          <w:rFonts w:ascii="Times" w:eastAsia="Times" w:hAnsi="Times" w:cs="Times"/>
          <w:b/>
          <w:bCs/>
          <w:i/>
          <w:sz w:val="18"/>
          <w:szCs w:val="18"/>
        </w:rPr>
        <w:t xml:space="preserve"> </w:t>
      </w:r>
      <w:r w:rsidR="00A5028F">
        <w:rPr>
          <w:rFonts w:ascii="Times" w:eastAsia="Times" w:hAnsi="Times" w:cs="Times"/>
          <w:b/>
          <w:bCs/>
          <w:sz w:val="18"/>
          <w:szCs w:val="18"/>
        </w:rPr>
        <w:tab/>
      </w:r>
      <w:r w:rsidR="00F57CB0">
        <w:rPr>
          <w:rFonts w:ascii="Times" w:eastAsia="Times" w:hAnsi="Times" w:cs="Times"/>
          <w:i/>
          <w:iCs/>
          <w:sz w:val="18"/>
          <w:szCs w:val="18"/>
        </w:rPr>
        <w:t>August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201</w:t>
      </w:r>
      <w:r w:rsidR="00F57CB0">
        <w:rPr>
          <w:rFonts w:ascii="Times" w:eastAsia="Times" w:hAnsi="Times" w:cs="Times"/>
          <w:i/>
          <w:iCs/>
          <w:sz w:val="18"/>
          <w:szCs w:val="18"/>
        </w:rPr>
        <w:t>7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 – July 2018</w:t>
      </w:r>
    </w:p>
    <w:p w14:paraId="34FFB49A" w14:textId="45A6B893" w:rsidR="00FE1D65" w:rsidRPr="002D35A9" w:rsidRDefault="00FE1D65" w:rsidP="00627D11">
      <w:pPr>
        <w:numPr>
          <w:ilvl w:val="0"/>
          <w:numId w:val="7"/>
        </w:numPr>
        <w:spacing w:before="10"/>
        <w:contextualSpacing/>
        <w:rPr>
          <w:b/>
          <w:bCs/>
          <w:color w:val="000000" w:themeColor="text1"/>
          <w:sz w:val="18"/>
          <w:szCs w:val="18"/>
        </w:rPr>
      </w:pPr>
      <w:r>
        <w:rPr>
          <w:rFonts w:ascii="Times" w:eastAsia="Times" w:hAnsi="Times" w:cs="Times"/>
          <w:color w:val="000000" w:themeColor="text1"/>
          <w:sz w:val="18"/>
          <w:szCs w:val="18"/>
        </w:rPr>
        <w:t>Dell computer &amp; tablet hardware support</w:t>
      </w:r>
    </w:p>
    <w:p w14:paraId="2803AEE7" w14:textId="7FFED8AB" w:rsidR="002D35A9" w:rsidRDefault="002D35A9" w:rsidP="00FE1D65">
      <w:pPr>
        <w:numPr>
          <w:ilvl w:val="0"/>
          <w:numId w:val="7"/>
        </w:numPr>
        <w:spacing w:before="10"/>
        <w:contextualSpacing/>
        <w:rPr>
          <w:b/>
          <w:bCs/>
          <w:color w:val="000000" w:themeColor="text1"/>
          <w:sz w:val="18"/>
          <w:szCs w:val="18"/>
        </w:rPr>
      </w:pPr>
      <w:r>
        <w:rPr>
          <w:rFonts w:ascii="Times" w:eastAsia="Times" w:hAnsi="Times" w:cs="Times"/>
          <w:color w:val="000000" w:themeColor="text1"/>
          <w:sz w:val="18"/>
          <w:szCs w:val="18"/>
        </w:rPr>
        <w:t xml:space="preserve">Salesforce </w:t>
      </w:r>
      <w:r w:rsidR="0007612A">
        <w:rPr>
          <w:rFonts w:ascii="Times" w:eastAsia="Times" w:hAnsi="Times" w:cs="Times"/>
          <w:color w:val="000000" w:themeColor="text1"/>
          <w:sz w:val="18"/>
          <w:szCs w:val="18"/>
        </w:rPr>
        <w:t>Remedy-force</w:t>
      </w:r>
      <w:r>
        <w:rPr>
          <w:rFonts w:ascii="Times" w:eastAsia="Times" w:hAnsi="Times" w:cs="Times"/>
          <w:color w:val="000000" w:themeColor="text1"/>
          <w:sz w:val="18"/>
          <w:szCs w:val="18"/>
        </w:rPr>
        <w:t xml:space="preserve">, Dell Encryption Enterprise </w:t>
      </w:r>
    </w:p>
    <w:p w14:paraId="50C03B74" w14:textId="0623BA51" w:rsidR="00FE1D65" w:rsidRDefault="002D35A9" w:rsidP="00FE1D65">
      <w:pPr>
        <w:numPr>
          <w:ilvl w:val="0"/>
          <w:numId w:val="7"/>
        </w:numPr>
        <w:spacing w:before="10"/>
        <w:contextualSpacing/>
        <w:rPr>
          <w:b/>
          <w:bCs/>
          <w:color w:val="000000" w:themeColor="text1"/>
          <w:sz w:val="18"/>
          <w:szCs w:val="18"/>
        </w:rPr>
      </w:pPr>
      <w:r>
        <w:rPr>
          <w:rFonts w:ascii="Times" w:eastAsia="Times" w:hAnsi="Times" w:cs="Times"/>
          <w:color w:val="000000" w:themeColor="text1"/>
          <w:sz w:val="18"/>
          <w:szCs w:val="18"/>
        </w:rPr>
        <w:t>Hardware b</w:t>
      </w:r>
      <w:r w:rsidR="00FE1D65">
        <w:rPr>
          <w:rFonts w:ascii="Times" w:eastAsia="Times" w:hAnsi="Times" w:cs="Times"/>
          <w:color w:val="000000" w:themeColor="text1"/>
          <w:sz w:val="18"/>
          <w:szCs w:val="18"/>
        </w:rPr>
        <w:t>reak/</w:t>
      </w:r>
      <w:r w:rsidR="00F57CB0">
        <w:rPr>
          <w:rFonts w:ascii="Times" w:eastAsia="Times" w:hAnsi="Times" w:cs="Times"/>
          <w:color w:val="000000" w:themeColor="text1"/>
          <w:sz w:val="18"/>
          <w:szCs w:val="18"/>
        </w:rPr>
        <w:t>fix, imaging</w:t>
      </w:r>
      <w:r w:rsidR="00FE1D65">
        <w:rPr>
          <w:rFonts w:ascii="Times" w:eastAsia="Times" w:hAnsi="Times" w:cs="Times"/>
          <w:color w:val="000000" w:themeColor="text1"/>
          <w:sz w:val="18"/>
          <w:szCs w:val="18"/>
        </w:rPr>
        <w:t xml:space="preserve">, driver and </w:t>
      </w:r>
      <w:r w:rsidR="00F57CB0">
        <w:rPr>
          <w:rFonts w:ascii="Times" w:eastAsia="Times" w:hAnsi="Times" w:cs="Times"/>
          <w:color w:val="000000" w:themeColor="text1"/>
          <w:sz w:val="18"/>
          <w:szCs w:val="18"/>
        </w:rPr>
        <w:t>peripheral</w:t>
      </w:r>
      <w:r w:rsidR="00FE1D65">
        <w:rPr>
          <w:rFonts w:ascii="Times" w:eastAsia="Times" w:hAnsi="Times" w:cs="Times"/>
          <w:color w:val="000000" w:themeColor="text1"/>
          <w:sz w:val="18"/>
          <w:szCs w:val="18"/>
        </w:rPr>
        <w:t xml:space="preserve"> support   </w:t>
      </w:r>
    </w:p>
    <w:p w14:paraId="79B5C43A" w14:textId="56728C11" w:rsidR="00FE1D65" w:rsidRPr="00125273" w:rsidRDefault="00FE1D65" w:rsidP="00FE1D65">
      <w:pPr>
        <w:numPr>
          <w:ilvl w:val="0"/>
          <w:numId w:val="7"/>
        </w:numPr>
        <w:spacing w:before="10"/>
        <w:rPr>
          <w:b/>
          <w:bCs/>
          <w:color w:val="000000" w:themeColor="text1"/>
          <w:sz w:val="18"/>
          <w:szCs w:val="18"/>
        </w:rPr>
      </w:pPr>
      <w:r>
        <w:rPr>
          <w:rFonts w:ascii="Times" w:eastAsia="Times" w:hAnsi="Times" w:cs="Times"/>
          <w:color w:val="000000" w:themeColor="text1"/>
          <w:sz w:val="18"/>
          <w:szCs w:val="18"/>
        </w:rPr>
        <w:t>Work independently, schedule service times with IT departments and residential customers</w:t>
      </w:r>
    </w:p>
    <w:p w14:paraId="11548A4E" w14:textId="6861DA08" w:rsidR="00200836" w:rsidRPr="009D3FEC" w:rsidRDefault="004B3BB8" w:rsidP="00F871D4">
      <w:pPr>
        <w:numPr>
          <w:ilvl w:val="0"/>
          <w:numId w:val="7"/>
        </w:numPr>
        <w:spacing w:before="10"/>
        <w:rPr>
          <w:b/>
          <w:bCs/>
          <w:color w:val="000000" w:themeColor="text1"/>
          <w:sz w:val="18"/>
          <w:szCs w:val="18"/>
        </w:rPr>
      </w:pPr>
      <w:r>
        <w:rPr>
          <w:rFonts w:ascii="Times" w:eastAsia="Times" w:hAnsi="Times" w:cs="Times"/>
          <w:color w:val="000000" w:themeColor="text1"/>
          <w:sz w:val="18"/>
          <w:szCs w:val="18"/>
        </w:rPr>
        <w:t>VIP</w:t>
      </w:r>
      <w:r w:rsidR="00125273">
        <w:rPr>
          <w:rFonts w:ascii="Times" w:eastAsia="Times" w:hAnsi="Times" w:cs="Times"/>
          <w:color w:val="000000" w:themeColor="text1"/>
          <w:sz w:val="18"/>
          <w:szCs w:val="18"/>
        </w:rPr>
        <w:t xml:space="preserve"> and C-level support </w:t>
      </w:r>
    </w:p>
    <w:p w14:paraId="0CF6548E" w14:textId="5E0D894A" w:rsidR="009D3FEC" w:rsidRDefault="009D3FEC" w:rsidP="009D3FEC">
      <w:pPr>
        <w:spacing w:before="10"/>
        <w:ind w:left="72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5ABD280A" w14:textId="77777777" w:rsidR="00825013" w:rsidRDefault="00825013" w:rsidP="00EC40C5">
      <w:pPr>
        <w:spacing w:before="1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70D13202" w14:textId="306F8D20" w:rsidR="009D3FEC" w:rsidRPr="00D30D69" w:rsidRDefault="00E170AA" w:rsidP="00D30D6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i/>
          <w:iCs/>
          <w:color w:val="161616"/>
          <w:sz w:val="18"/>
          <w:szCs w:val="18"/>
        </w:rPr>
      </w:pPr>
      <w:r w:rsidRPr="009D3FEC">
        <w:rPr>
          <w:rFonts w:ascii="Times" w:hAnsi="Times"/>
          <w:b/>
          <w:bCs/>
          <w:color w:val="161616"/>
          <w:sz w:val="18"/>
          <w:szCs w:val="18"/>
        </w:rPr>
        <w:t>Xerox</w:t>
      </w:r>
      <w:r w:rsidRPr="006C4205">
        <w:rPr>
          <w:rFonts w:ascii="Times" w:hAnsi="Times"/>
          <w:b/>
          <w:bCs/>
          <w:color w:val="161616"/>
          <w:sz w:val="18"/>
          <w:szCs w:val="18"/>
        </w:rPr>
        <w:t>:</w:t>
      </w:r>
      <w:r>
        <w:rPr>
          <w:rFonts w:ascii="Times" w:hAnsi="Times"/>
          <w:color w:val="161616"/>
          <w:sz w:val="18"/>
          <w:szCs w:val="18"/>
        </w:rPr>
        <w:t xml:space="preserve"> </w:t>
      </w:r>
      <w:r w:rsidRPr="009D3FEC">
        <w:rPr>
          <w:rFonts w:ascii="Times" w:hAnsi="Times"/>
          <w:i/>
          <w:iCs/>
          <w:color w:val="161616"/>
          <w:sz w:val="18"/>
          <w:szCs w:val="18"/>
        </w:rPr>
        <w:t>Printer Technician</w:t>
      </w:r>
      <w:r>
        <w:rPr>
          <w:rFonts w:ascii="Times" w:hAnsi="Times"/>
          <w:color w:val="161616"/>
          <w:sz w:val="18"/>
          <w:szCs w:val="18"/>
        </w:rPr>
        <w:t xml:space="preserve">, </w:t>
      </w:r>
      <w:r>
        <w:rPr>
          <w:rFonts w:ascii="Times" w:hAnsi="Times"/>
          <w:b/>
          <w:bCs/>
          <w:color w:val="161616"/>
          <w:sz w:val="18"/>
          <w:szCs w:val="18"/>
        </w:rPr>
        <w:t xml:space="preserve">Contract, </w:t>
      </w:r>
      <w:r>
        <w:rPr>
          <w:rFonts w:ascii="Times" w:hAnsi="Times"/>
          <w:color w:val="161616"/>
          <w:sz w:val="18"/>
          <w:szCs w:val="18"/>
        </w:rPr>
        <w:t>Los Angeles CA</w:t>
      </w:r>
      <w:r>
        <w:rPr>
          <w:rFonts w:ascii="Times" w:hAnsi="Times"/>
          <w:color w:val="161616"/>
          <w:sz w:val="18"/>
          <w:szCs w:val="18"/>
        </w:rPr>
        <w:tab/>
      </w:r>
      <w:r>
        <w:rPr>
          <w:rFonts w:ascii="Times" w:hAnsi="Times"/>
          <w:color w:val="161616"/>
          <w:sz w:val="18"/>
          <w:szCs w:val="18"/>
        </w:rPr>
        <w:tab/>
      </w:r>
      <w:r>
        <w:rPr>
          <w:rFonts w:ascii="Times" w:hAnsi="Times"/>
          <w:color w:val="161616"/>
          <w:sz w:val="18"/>
          <w:szCs w:val="18"/>
        </w:rPr>
        <w:tab/>
      </w:r>
      <w:r>
        <w:rPr>
          <w:rFonts w:ascii="Times" w:hAnsi="Times"/>
          <w:color w:val="161616"/>
          <w:sz w:val="18"/>
          <w:szCs w:val="18"/>
        </w:rPr>
        <w:tab/>
      </w:r>
      <w:r>
        <w:rPr>
          <w:rFonts w:ascii="Times" w:hAnsi="Times"/>
          <w:color w:val="161616"/>
          <w:sz w:val="18"/>
          <w:szCs w:val="18"/>
        </w:rPr>
        <w:tab/>
        <w:t xml:space="preserve">               </w:t>
      </w:r>
      <w:r>
        <w:rPr>
          <w:rFonts w:ascii="Times" w:hAnsi="Times"/>
          <w:color w:val="161616"/>
          <w:sz w:val="18"/>
          <w:szCs w:val="18"/>
        </w:rPr>
        <w:tab/>
        <w:t xml:space="preserve"> </w:t>
      </w:r>
      <w:r w:rsidRPr="00AA3E68">
        <w:rPr>
          <w:rFonts w:ascii="Times" w:hAnsi="Times"/>
          <w:i/>
          <w:iCs/>
          <w:color w:val="161616"/>
          <w:sz w:val="18"/>
          <w:szCs w:val="18"/>
        </w:rPr>
        <w:t xml:space="preserve">December 2016 </w:t>
      </w:r>
      <w:r>
        <w:rPr>
          <w:rFonts w:ascii="Times" w:hAnsi="Times"/>
          <w:i/>
          <w:iCs/>
          <w:color w:val="161616"/>
          <w:sz w:val="18"/>
          <w:szCs w:val="18"/>
        </w:rPr>
        <w:t>–</w:t>
      </w:r>
      <w:r w:rsidRPr="00AA3E68">
        <w:rPr>
          <w:rFonts w:ascii="Times" w:hAnsi="Times"/>
          <w:i/>
          <w:iCs/>
          <w:color w:val="161616"/>
          <w:sz w:val="18"/>
          <w:szCs w:val="18"/>
        </w:rPr>
        <w:t xml:space="preserve"> </w:t>
      </w:r>
      <w:r>
        <w:rPr>
          <w:rFonts w:ascii="Times" w:hAnsi="Times"/>
          <w:i/>
          <w:iCs/>
          <w:color w:val="161616"/>
          <w:sz w:val="18"/>
          <w:szCs w:val="18"/>
        </w:rPr>
        <w:t>August 2017</w:t>
      </w:r>
    </w:p>
    <w:p w14:paraId="38ABC5EC" w14:textId="72A08C4C" w:rsidR="009D3FEC" w:rsidRPr="003D011A" w:rsidRDefault="00EC5107" w:rsidP="002E0045">
      <w:pPr>
        <w:pStyle w:val="ListParagraph"/>
        <w:numPr>
          <w:ilvl w:val="0"/>
          <w:numId w:val="19"/>
        </w:numPr>
        <w:rPr>
          <w:rFonts w:ascii="Times" w:eastAsia="Times" w:hAnsi="Times" w:cs="Times"/>
          <w:color w:val="000000" w:themeColor="text1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>Coordinate with</w:t>
      </w:r>
      <w:r>
        <w:rPr>
          <w:rFonts w:ascii="Times" w:hAnsi="Times"/>
          <w:color w:val="161616"/>
          <w:sz w:val="18"/>
          <w:szCs w:val="18"/>
        </w:rPr>
        <w:t xml:space="preserve"> LA</w:t>
      </w:r>
      <w:r w:rsidRPr="009D3FEC">
        <w:rPr>
          <w:rFonts w:ascii="Times" w:hAnsi="Times"/>
          <w:color w:val="161616"/>
          <w:sz w:val="18"/>
          <w:szCs w:val="18"/>
        </w:rPr>
        <w:t xml:space="preserve"> IT teams to image, configure, and deploy Xerox printers throughout LA County Department of Social Service</w:t>
      </w:r>
      <w:r>
        <w:rPr>
          <w:rFonts w:ascii="Times" w:hAnsi="Times"/>
          <w:color w:val="161616"/>
          <w:sz w:val="18"/>
          <w:szCs w:val="18"/>
        </w:rPr>
        <w:t>s offices</w:t>
      </w:r>
    </w:p>
    <w:p w14:paraId="14332225" w14:textId="5D3F80D1" w:rsidR="003D011A" w:rsidRPr="003D011A" w:rsidRDefault="003D011A" w:rsidP="002E0045">
      <w:pPr>
        <w:pStyle w:val="ListParagraph"/>
        <w:numPr>
          <w:ilvl w:val="0"/>
          <w:numId w:val="19"/>
        </w:numPr>
        <w:rPr>
          <w:rFonts w:ascii="Times" w:eastAsia="Times" w:hAnsi="Times" w:cs="Times"/>
          <w:color w:val="000000" w:themeColor="text1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>Provide customer support locally and remotely for Xerox network printers</w:t>
      </w:r>
    </w:p>
    <w:p w14:paraId="683DAFCF" w14:textId="2B36D3CA" w:rsidR="003D011A" w:rsidRPr="003D011A" w:rsidRDefault="003D011A" w:rsidP="00EC5107">
      <w:pPr>
        <w:pStyle w:val="ListParagraph"/>
        <w:numPr>
          <w:ilvl w:val="0"/>
          <w:numId w:val="19"/>
        </w:numPr>
        <w:spacing w:before="10"/>
        <w:rPr>
          <w:rFonts w:ascii="Times" w:eastAsia="Times" w:hAnsi="Times" w:cs="Times"/>
          <w:color w:val="000000" w:themeColor="text1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>Configure administrator Xerox accounts for onsite IT teams</w:t>
      </w:r>
    </w:p>
    <w:p w14:paraId="7167C626" w14:textId="187055A1" w:rsidR="003D011A" w:rsidRPr="00EC40C5" w:rsidRDefault="00CE079F" w:rsidP="00EC5107">
      <w:pPr>
        <w:pStyle w:val="ListParagraph"/>
        <w:numPr>
          <w:ilvl w:val="0"/>
          <w:numId w:val="19"/>
        </w:numPr>
        <w:spacing w:before="10"/>
        <w:rPr>
          <w:rFonts w:ascii="Times" w:eastAsia="Times" w:hAnsi="Times" w:cs="Times"/>
          <w:color w:val="000000" w:themeColor="text1"/>
          <w:sz w:val="18"/>
          <w:szCs w:val="18"/>
        </w:rPr>
      </w:pPr>
      <w:r>
        <w:rPr>
          <w:rFonts w:ascii="Times" w:hAnsi="Times"/>
          <w:color w:val="161616"/>
          <w:sz w:val="18"/>
          <w:szCs w:val="18"/>
        </w:rPr>
        <w:t>T</w:t>
      </w:r>
      <w:r w:rsidR="003D011A" w:rsidRPr="009D3FEC">
        <w:rPr>
          <w:rFonts w:ascii="Times" w:hAnsi="Times"/>
          <w:color w:val="161616"/>
          <w:sz w:val="18"/>
          <w:szCs w:val="18"/>
        </w:rPr>
        <w:t xml:space="preserve">each </w:t>
      </w:r>
      <w:r w:rsidR="000C5E5A">
        <w:rPr>
          <w:rFonts w:ascii="Times" w:hAnsi="Times"/>
          <w:color w:val="161616"/>
          <w:sz w:val="18"/>
          <w:szCs w:val="18"/>
        </w:rPr>
        <w:t xml:space="preserve">groups of </w:t>
      </w:r>
      <w:r w:rsidR="003D011A" w:rsidRPr="009D3FEC">
        <w:rPr>
          <w:rFonts w:ascii="Times" w:hAnsi="Times"/>
          <w:color w:val="161616"/>
          <w:sz w:val="18"/>
          <w:szCs w:val="18"/>
        </w:rPr>
        <w:t xml:space="preserve">users </w:t>
      </w:r>
      <w:r w:rsidR="002B3BF9">
        <w:rPr>
          <w:rFonts w:ascii="Times" w:hAnsi="Times"/>
          <w:color w:val="161616"/>
          <w:sz w:val="18"/>
          <w:szCs w:val="18"/>
        </w:rPr>
        <w:t xml:space="preserve">Xerox features: </w:t>
      </w:r>
      <w:r w:rsidR="003D011A" w:rsidRPr="009D3FEC">
        <w:rPr>
          <w:rFonts w:ascii="Times" w:hAnsi="Times"/>
          <w:color w:val="161616"/>
          <w:sz w:val="18"/>
          <w:szCs w:val="18"/>
        </w:rPr>
        <w:t>secure printing</w:t>
      </w:r>
      <w:r>
        <w:rPr>
          <w:rFonts w:ascii="Times" w:hAnsi="Times"/>
          <w:color w:val="161616"/>
          <w:sz w:val="18"/>
          <w:szCs w:val="18"/>
        </w:rPr>
        <w:t>,</w:t>
      </w:r>
      <w:r w:rsidR="000C5E5A">
        <w:rPr>
          <w:rFonts w:ascii="Times" w:hAnsi="Times"/>
          <w:color w:val="161616"/>
          <w:sz w:val="18"/>
          <w:szCs w:val="18"/>
        </w:rPr>
        <w:t xml:space="preserve"> scan to email</w:t>
      </w:r>
      <w:r w:rsidR="002B3BF9">
        <w:rPr>
          <w:rFonts w:ascii="Times" w:hAnsi="Times"/>
          <w:color w:val="161616"/>
          <w:sz w:val="18"/>
          <w:szCs w:val="18"/>
        </w:rPr>
        <w:t>,</w:t>
      </w:r>
      <w:r>
        <w:rPr>
          <w:rFonts w:ascii="Times" w:hAnsi="Times"/>
          <w:color w:val="161616"/>
          <w:sz w:val="18"/>
          <w:szCs w:val="18"/>
        </w:rPr>
        <w:t xml:space="preserve"> usb </w:t>
      </w:r>
      <w:r w:rsidR="0007612A">
        <w:rPr>
          <w:rFonts w:ascii="Times" w:hAnsi="Times"/>
          <w:color w:val="161616"/>
          <w:sz w:val="18"/>
          <w:szCs w:val="18"/>
        </w:rPr>
        <w:t>key-fob</w:t>
      </w:r>
      <w:r w:rsidR="000C5E5A">
        <w:rPr>
          <w:rFonts w:ascii="Times" w:hAnsi="Times"/>
          <w:color w:val="161616"/>
          <w:sz w:val="18"/>
          <w:szCs w:val="18"/>
        </w:rPr>
        <w:t xml:space="preserve"> login,</w:t>
      </w:r>
      <w:r w:rsidR="002B3BF9">
        <w:rPr>
          <w:rFonts w:ascii="Times" w:hAnsi="Times"/>
          <w:color w:val="161616"/>
          <w:sz w:val="18"/>
          <w:szCs w:val="18"/>
        </w:rPr>
        <w:t xml:space="preserve"> and GUI navigation</w:t>
      </w:r>
    </w:p>
    <w:p w14:paraId="25CA2B5E" w14:textId="77777777" w:rsidR="00EC40C5" w:rsidRPr="00EC5107" w:rsidRDefault="00EC40C5" w:rsidP="00EC40C5">
      <w:pPr>
        <w:pStyle w:val="ListParagraph"/>
        <w:spacing w:before="1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633FD089" w14:textId="77777777" w:rsidR="003B4A11" w:rsidRPr="009D3FEC" w:rsidRDefault="003B4A11" w:rsidP="00D27E3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sz w:val="18"/>
          <w:szCs w:val="18"/>
        </w:rPr>
      </w:pPr>
    </w:p>
    <w:p w14:paraId="56C775A1" w14:textId="42B304F4" w:rsidR="009D3FEC" w:rsidRPr="00AA3E68" w:rsidRDefault="009D3FEC" w:rsidP="00D27E3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i/>
          <w:iCs/>
          <w:color w:val="161616"/>
          <w:sz w:val="18"/>
          <w:szCs w:val="18"/>
        </w:rPr>
      </w:pPr>
      <w:r w:rsidRPr="00AA3E68">
        <w:rPr>
          <w:rFonts w:ascii="Times" w:hAnsi="Times"/>
          <w:b/>
          <w:bCs/>
          <w:color w:val="161616"/>
          <w:sz w:val="18"/>
          <w:szCs w:val="18"/>
        </w:rPr>
        <w:t>SoCal PC/Mac Repair</w:t>
      </w:r>
      <w:r w:rsidR="00AA3E68" w:rsidRPr="006C4205">
        <w:rPr>
          <w:rFonts w:ascii="Times" w:hAnsi="Times"/>
          <w:b/>
          <w:bCs/>
          <w:color w:val="161616"/>
          <w:sz w:val="18"/>
          <w:szCs w:val="18"/>
        </w:rPr>
        <w:t xml:space="preserve">: </w:t>
      </w:r>
      <w:r w:rsidRPr="00AA3E68">
        <w:rPr>
          <w:rFonts w:ascii="Times" w:hAnsi="Times"/>
          <w:i/>
          <w:iCs/>
          <w:color w:val="161616"/>
          <w:sz w:val="18"/>
          <w:szCs w:val="18"/>
        </w:rPr>
        <w:t>Computer Technician</w:t>
      </w:r>
      <w:r w:rsidR="00AA3E68">
        <w:rPr>
          <w:rFonts w:ascii="Times" w:hAnsi="Times"/>
          <w:color w:val="161616"/>
          <w:sz w:val="18"/>
          <w:szCs w:val="18"/>
        </w:rPr>
        <w:t>,</w:t>
      </w:r>
      <w:r w:rsidR="003B4A11" w:rsidRPr="003B4A11">
        <w:rPr>
          <w:rFonts w:ascii="Times" w:hAnsi="Times"/>
          <w:b/>
          <w:bCs/>
          <w:color w:val="161616"/>
          <w:sz w:val="18"/>
          <w:szCs w:val="18"/>
        </w:rPr>
        <w:t xml:space="preserve"> </w:t>
      </w:r>
      <w:r w:rsidR="003B4A11" w:rsidRPr="00AA3E68">
        <w:rPr>
          <w:rFonts w:ascii="Times" w:hAnsi="Times"/>
          <w:b/>
          <w:bCs/>
          <w:color w:val="161616"/>
          <w:sz w:val="18"/>
          <w:szCs w:val="18"/>
        </w:rPr>
        <w:t>Self-employed</w:t>
      </w:r>
      <w:r w:rsidR="003B4A11">
        <w:rPr>
          <w:rFonts w:ascii="Times" w:hAnsi="Times"/>
          <w:color w:val="161616"/>
          <w:sz w:val="18"/>
          <w:szCs w:val="18"/>
        </w:rPr>
        <w:t>,</w:t>
      </w:r>
      <w:r w:rsidR="00AA3E68">
        <w:rPr>
          <w:rFonts w:ascii="Times" w:hAnsi="Times"/>
          <w:color w:val="161616"/>
          <w:sz w:val="18"/>
          <w:szCs w:val="18"/>
        </w:rPr>
        <w:t xml:space="preserve"> Torrance</w:t>
      </w:r>
      <w:r w:rsidR="003B4A11">
        <w:rPr>
          <w:rFonts w:ascii="Times" w:hAnsi="Times"/>
          <w:color w:val="161616"/>
          <w:sz w:val="18"/>
          <w:szCs w:val="18"/>
        </w:rPr>
        <w:t xml:space="preserve"> CA</w:t>
      </w:r>
      <w:r w:rsidR="00AA3E68">
        <w:rPr>
          <w:rFonts w:ascii="Times" w:hAnsi="Times"/>
          <w:color w:val="161616"/>
          <w:sz w:val="18"/>
          <w:szCs w:val="18"/>
        </w:rPr>
        <w:tab/>
      </w:r>
      <w:r w:rsidR="00AA3E68">
        <w:rPr>
          <w:rFonts w:ascii="Times" w:hAnsi="Times"/>
          <w:color w:val="161616"/>
          <w:sz w:val="18"/>
          <w:szCs w:val="18"/>
        </w:rPr>
        <w:tab/>
      </w:r>
      <w:r w:rsidR="00AA3E68">
        <w:rPr>
          <w:rFonts w:ascii="Times" w:hAnsi="Times"/>
          <w:color w:val="161616"/>
          <w:sz w:val="18"/>
          <w:szCs w:val="18"/>
        </w:rPr>
        <w:tab/>
      </w:r>
      <w:r w:rsidR="00AA3E68">
        <w:rPr>
          <w:rFonts w:ascii="Times" w:hAnsi="Times"/>
          <w:color w:val="161616"/>
          <w:sz w:val="18"/>
          <w:szCs w:val="18"/>
        </w:rPr>
        <w:tab/>
      </w:r>
      <w:r w:rsidR="009F28F8">
        <w:rPr>
          <w:rFonts w:ascii="Times" w:hAnsi="Times"/>
          <w:color w:val="161616"/>
          <w:sz w:val="18"/>
          <w:szCs w:val="18"/>
        </w:rPr>
        <w:t xml:space="preserve"> </w:t>
      </w:r>
      <w:r w:rsidRPr="00AA3E68">
        <w:rPr>
          <w:rFonts w:ascii="Times" w:hAnsi="Times"/>
          <w:i/>
          <w:iCs/>
          <w:color w:val="161616"/>
          <w:sz w:val="18"/>
          <w:szCs w:val="18"/>
        </w:rPr>
        <w:t xml:space="preserve">November 2015 </w:t>
      </w:r>
      <w:r w:rsidR="00AA3E68" w:rsidRPr="00AA3E68">
        <w:rPr>
          <w:rFonts w:ascii="Times" w:hAnsi="Times"/>
          <w:i/>
          <w:iCs/>
          <w:color w:val="161616"/>
          <w:sz w:val="18"/>
          <w:szCs w:val="18"/>
        </w:rPr>
        <w:t>–</w:t>
      </w:r>
      <w:r w:rsidRPr="00AA3E68">
        <w:rPr>
          <w:rFonts w:ascii="Times" w:hAnsi="Times"/>
          <w:i/>
          <w:iCs/>
          <w:color w:val="161616"/>
          <w:sz w:val="18"/>
          <w:szCs w:val="18"/>
        </w:rPr>
        <w:t xml:space="preserve"> </w:t>
      </w:r>
      <w:r w:rsidR="00AA3E68" w:rsidRPr="00AA3E68">
        <w:rPr>
          <w:rFonts w:ascii="Times" w:hAnsi="Times"/>
          <w:i/>
          <w:iCs/>
          <w:color w:val="161616"/>
          <w:sz w:val="18"/>
          <w:szCs w:val="18"/>
        </w:rPr>
        <w:t>December 2016</w:t>
      </w:r>
    </w:p>
    <w:p w14:paraId="1AE8EE8B" w14:textId="7433BB51" w:rsidR="00AA3E68" w:rsidRPr="00AA3E68" w:rsidRDefault="009D3FEC" w:rsidP="00D27E3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rPr>
          <w:rFonts w:ascii="Times" w:hAnsi="Times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>Receive call from clients with personal computer/IT problems, troubleshooting over the phone with clients</w:t>
      </w:r>
    </w:p>
    <w:p w14:paraId="1EDFDEA5" w14:textId="290407A8" w:rsidR="00AA3E68" w:rsidRPr="00AA3E68" w:rsidRDefault="009D3FEC" w:rsidP="00D27E3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rPr>
          <w:rFonts w:ascii="Times" w:hAnsi="Times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>90% hardware troubleshooting, upgrading, reformatting</w:t>
      </w:r>
      <w:r w:rsidR="00E64D86">
        <w:rPr>
          <w:rFonts w:ascii="Times" w:hAnsi="Times"/>
          <w:color w:val="161616"/>
          <w:sz w:val="18"/>
          <w:szCs w:val="18"/>
        </w:rPr>
        <w:t>, migrate users data</w:t>
      </w:r>
      <w:r w:rsidR="00F5789F">
        <w:rPr>
          <w:rFonts w:ascii="Times" w:hAnsi="Times"/>
          <w:color w:val="161616"/>
          <w:sz w:val="18"/>
          <w:szCs w:val="18"/>
        </w:rPr>
        <w:t xml:space="preserve"> securely</w:t>
      </w:r>
    </w:p>
    <w:p w14:paraId="2CC83EF5" w14:textId="17A178C0" w:rsidR="00AA3E68" w:rsidRPr="00AA3E68" w:rsidRDefault="009D3FEC" w:rsidP="00D27E3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rPr>
          <w:rFonts w:ascii="Times" w:hAnsi="Times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 xml:space="preserve">Recovering operating systems with </w:t>
      </w:r>
      <w:r w:rsidR="00AA3E68" w:rsidRPr="009D3FEC">
        <w:rPr>
          <w:rFonts w:ascii="Times" w:hAnsi="Times"/>
          <w:color w:val="161616"/>
          <w:sz w:val="18"/>
          <w:szCs w:val="18"/>
        </w:rPr>
        <w:t>client’s</w:t>
      </w:r>
      <w:r w:rsidRPr="009D3FEC">
        <w:rPr>
          <w:rFonts w:ascii="Times" w:hAnsi="Times"/>
          <w:color w:val="161616"/>
          <w:sz w:val="18"/>
          <w:szCs w:val="18"/>
        </w:rPr>
        <w:t xml:space="preserve"> data with recovery software, encrypting hard drives with Bitlocker, replacing heatsink assemblies, replacing graphics and sounds cards</w:t>
      </w:r>
    </w:p>
    <w:p w14:paraId="41309AA9" w14:textId="27B3E60C" w:rsidR="009D3FEC" w:rsidRPr="00C451A5" w:rsidRDefault="009D3FEC" w:rsidP="00C451A5">
      <w:pPr>
        <w:pStyle w:val="NormalWeb"/>
        <w:numPr>
          <w:ilvl w:val="0"/>
          <w:numId w:val="17"/>
        </w:numPr>
        <w:shd w:val="clear" w:color="auto" w:fill="FFFFFF"/>
        <w:contextualSpacing/>
        <w:rPr>
          <w:rFonts w:ascii="Times" w:hAnsi="Times"/>
          <w:sz w:val="18"/>
          <w:szCs w:val="18"/>
        </w:rPr>
      </w:pPr>
      <w:r w:rsidRPr="009D3FEC">
        <w:rPr>
          <w:rFonts w:ascii="Times" w:hAnsi="Times"/>
          <w:color w:val="161616"/>
          <w:sz w:val="18"/>
          <w:szCs w:val="18"/>
        </w:rPr>
        <w:t xml:space="preserve">Laptops, Apple Tv's, </w:t>
      </w:r>
      <w:r w:rsidR="003B4A11" w:rsidRPr="009D3FEC">
        <w:rPr>
          <w:rFonts w:ascii="Times" w:hAnsi="Times"/>
          <w:color w:val="161616"/>
          <w:sz w:val="18"/>
          <w:szCs w:val="18"/>
        </w:rPr>
        <w:t>MacBook</w:t>
      </w:r>
      <w:r w:rsidRPr="009D3FEC">
        <w:rPr>
          <w:rFonts w:ascii="Times" w:hAnsi="Times"/>
          <w:color w:val="161616"/>
          <w:sz w:val="18"/>
          <w:szCs w:val="18"/>
        </w:rPr>
        <w:t xml:space="preserve"> Pro's, desktops, home networking, iMac's, Android &amp; iPad tablets</w:t>
      </w:r>
    </w:p>
    <w:p w14:paraId="18691EE3" w14:textId="3C7D76EB" w:rsidR="009D3FEC" w:rsidRDefault="009D3FEC" w:rsidP="009D3FEC">
      <w:pPr>
        <w:spacing w:before="10"/>
        <w:ind w:left="72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3447DC67" w14:textId="573B1B14" w:rsidR="006041B0" w:rsidRDefault="006041B0" w:rsidP="009D3FEC">
      <w:pPr>
        <w:spacing w:before="10"/>
        <w:ind w:left="72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118ABA17" w14:textId="77777777" w:rsidR="00741460" w:rsidRDefault="00741460" w:rsidP="009D3FEC">
      <w:pPr>
        <w:spacing w:before="10"/>
        <w:ind w:left="72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13BCAFD0" w14:textId="48B16B68" w:rsidR="009D3FEC" w:rsidRDefault="009D3FEC" w:rsidP="009D3FEC">
      <w:pPr>
        <w:spacing w:before="10"/>
        <w:ind w:left="720"/>
        <w:rPr>
          <w:rFonts w:ascii="Times" w:eastAsia="Times" w:hAnsi="Times" w:cs="Times"/>
          <w:color w:val="000000" w:themeColor="text1"/>
          <w:sz w:val="18"/>
          <w:szCs w:val="18"/>
        </w:rPr>
      </w:pPr>
    </w:p>
    <w:p w14:paraId="597256C0" w14:textId="77777777" w:rsidR="009D3FEC" w:rsidRPr="00F871D4" w:rsidRDefault="009D3FEC" w:rsidP="009D3FEC">
      <w:pPr>
        <w:spacing w:before="10"/>
        <w:ind w:left="720"/>
        <w:rPr>
          <w:b/>
          <w:bCs/>
          <w:color w:val="000000" w:themeColor="text1"/>
          <w:sz w:val="18"/>
          <w:szCs w:val="18"/>
        </w:rPr>
      </w:pPr>
    </w:p>
    <w:p w14:paraId="5E6FBDA7" w14:textId="2BE6075A" w:rsidR="00FE1D65" w:rsidRPr="00FE1D65" w:rsidRDefault="00FE1D65" w:rsidP="002F494E">
      <w:pPr>
        <w:spacing w:before="4"/>
        <w:jc w:val="center"/>
        <w:rPr>
          <w:rFonts w:ascii="Times" w:eastAsia="Times" w:hAnsi="Times" w:cs="Times"/>
          <w:b/>
          <w:bCs/>
          <w:sz w:val="18"/>
          <w:szCs w:val="18"/>
        </w:rPr>
      </w:pPr>
      <w:r>
        <w:rPr>
          <w:rFonts w:ascii="Times" w:eastAsia="Times" w:hAnsi="Times" w:cs="Times"/>
          <w:b/>
          <w:bCs/>
          <w:sz w:val="18"/>
          <w:szCs w:val="18"/>
        </w:rPr>
        <w:t>EDUCATION</w:t>
      </w:r>
    </w:p>
    <w:p w14:paraId="7FCB9318" w14:textId="77777777" w:rsidR="00FE1D65" w:rsidRDefault="00FE1D65" w:rsidP="00FE1D65">
      <w:pPr>
        <w:spacing w:before="4"/>
        <w:rPr>
          <w:rFonts w:ascii="Times" w:eastAsia="Times" w:hAnsi="Times" w:cs="Times"/>
          <w:b/>
          <w:b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CompTIA: </w:t>
      </w:r>
      <w:r>
        <w:rPr>
          <w:rFonts w:ascii="Times" w:eastAsia="Times" w:hAnsi="Times" w:cs="Times"/>
          <w:i/>
          <w:iCs/>
          <w:sz w:val="18"/>
          <w:szCs w:val="18"/>
        </w:rPr>
        <w:t>A+ Certification</w:t>
      </w:r>
      <w:r>
        <w:rPr>
          <w:rFonts w:ascii="Times" w:eastAsia="Times" w:hAnsi="Times" w:cs="Times"/>
          <w:sz w:val="18"/>
          <w:szCs w:val="18"/>
        </w:rPr>
        <w:t xml:space="preserve"> </w:t>
      </w:r>
    </w:p>
    <w:p w14:paraId="3FD70158" w14:textId="77777777" w:rsidR="00FE1D65" w:rsidRDefault="00FE1D65" w:rsidP="00FE1D65">
      <w:pPr>
        <w:spacing w:before="4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Dell: </w:t>
      </w:r>
      <w:r>
        <w:rPr>
          <w:rFonts w:ascii="Times" w:eastAsia="Times" w:hAnsi="Times" w:cs="Times"/>
          <w:i/>
          <w:iCs/>
          <w:sz w:val="18"/>
          <w:szCs w:val="18"/>
        </w:rPr>
        <w:t>Certified Systems Expert</w:t>
      </w:r>
    </w:p>
    <w:p w14:paraId="365B701A" w14:textId="77777777" w:rsidR="00FE1D65" w:rsidRDefault="00FE1D65" w:rsidP="00FE1D65">
      <w:pPr>
        <w:spacing w:before="4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Microsoft Virtual Academy: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Active Directory </w:t>
      </w:r>
    </w:p>
    <w:p w14:paraId="6CE854D5" w14:textId="44A86C9D" w:rsidR="00FE1D65" w:rsidRDefault="00FE1D65" w:rsidP="00FE1D65">
      <w:pPr>
        <w:spacing w:before="4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Southern California Regional Occupational Center</w:t>
      </w:r>
      <w:r w:rsidR="00F57CB0">
        <w:rPr>
          <w:rFonts w:ascii="Times" w:eastAsia="Times" w:hAnsi="Times" w:cs="Times"/>
          <w:sz w:val="18"/>
          <w:szCs w:val="18"/>
        </w:rPr>
        <w:t xml:space="preserve">: </w:t>
      </w:r>
      <w:r>
        <w:rPr>
          <w:rFonts w:ascii="Times" w:eastAsia="Times" w:hAnsi="Times" w:cs="Times"/>
          <w:sz w:val="18"/>
          <w:szCs w:val="18"/>
        </w:rPr>
        <w:t>Cisco</w:t>
      </w:r>
      <w:r w:rsidR="00F57CB0"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i/>
          <w:iCs/>
          <w:sz w:val="18"/>
          <w:szCs w:val="18"/>
        </w:rPr>
        <w:t xml:space="preserve">Network Support Specialist II </w:t>
      </w:r>
    </w:p>
    <w:p w14:paraId="3EFAF8EE" w14:textId="0493333B" w:rsidR="0036316F" w:rsidRPr="00146F16" w:rsidRDefault="00FE1D65" w:rsidP="00146F16">
      <w:pPr>
        <w:spacing w:before="4"/>
        <w:rPr>
          <w:rFonts w:ascii="Times" w:eastAsia="Times" w:hAnsi="Times" w:cs="Times"/>
          <w:i/>
          <w:iCs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West High School, Torrance, CA: </w:t>
      </w:r>
      <w:r>
        <w:rPr>
          <w:rFonts w:ascii="Times" w:eastAsia="Times" w:hAnsi="Times" w:cs="Times"/>
          <w:i/>
          <w:iCs/>
          <w:sz w:val="18"/>
          <w:szCs w:val="18"/>
        </w:rPr>
        <w:t>Diploma</w:t>
      </w:r>
    </w:p>
    <w:sectPr w:rsidR="0036316F" w:rsidRPr="00146F16" w:rsidSect="003A1835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7F43B" w14:textId="77777777" w:rsidR="003032A8" w:rsidRDefault="003032A8" w:rsidP="00FE1D65">
      <w:r>
        <w:separator/>
      </w:r>
    </w:p>
  </w:endnote>
  <w:endnote w:type="continuationSeparator" w:id="0">
    <w:p w14:paraId="1577CF8C" w14:textId="77777777" w:rsidR="003032A8" w:rsidRDefault="003032A8" w:rsidP="00FE1D65">
      <w:r>
        <w:continuationSeparator/>
      </w:r>
    </w:p>
  </w:endnote>
  <w:endnote w:type="continuationNotice" w:id="1">
    <w:p w14:paraId="39500C69" w14:textId="77777777" w:rsidR="003032A8" w:rsidRDefault="00303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21EC5" w14:textId="77777777" w:rsidR="003032A8" w:rsidRDefault="003032A8" w:rsidP="00FE1D65">
      <w:r>
        <w:separator/>
      </w:r>
    </w:p>
  </w:footnote>
  <w:footnote w:type="continuationSeparator" w:id="0">
    <w:p w14:paraId="16E2A1D7" w14:textId="77777777" w:rsidR="003032A8" w:rsidRDefault="003032A8" w:rsidP="00FE1D65">
      <w:r>
        <w:continuationSeparator/>
      </w:r>
    </w:p>
  </w:footnote>
  <w:footnote w:type="continuationNotice" w:id="1">
    <w:p w14:paraId="0F3A95C0" w14:textId="77777777" w:rsidR="003032A8" w:rsidRDefault="003032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6915"/>
    <w:multiLevelType w:val="hybridMultilevel"/>
    <w:tmpl w:val="746A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2B71"/>
    <w:multiLevelType w:val="multilevel"/>
    <w:tmpl w:val="CC0091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F26689"/>
    <w:multiLevelType w:val="multilevel"/>
    <w:tmpl w:val="BF42D09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347C"/>
    <w:multiLevelType w:val="hybridMultilevel"/>
    <w:tmpl w:val="7EDC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20B1"/>
    <w:multiLevelType w:val="multilevel"/>
    <w:tmpl w:val="D248A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FE5365"/>
    <w:multiLevelType w:val="hybridMultilevel"/>
    <w:tmpl w:val="7414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D4093"/>
    <w:multiLevelType w:val="multilevel"/>
    <w:tmpl w:val="302C831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861A4"/>
    <w:multiLevelType w:val="hybridMultilevel"/>
    <w:tmpl w:val="5350B6B2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8" w15:restartNumberingAfterBreak="0">
    <w:nsid w:val="36F505E3"/>
    <w:multiLevelType w:val="hybridMultilevel"/>
    <w:tmpl w:val="F08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80BB3"/>
    <w:multiLevelType w:val="multilevel"/>
    <w:tmpl w:val="FB46313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A6E0E"/>
    <w:multiLevelType w:val="hybridMultilevel"/>
    <w:tmpl w:val="DCF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D01D0"/>
    <w:multiLevelType w:val="hybridMultilevel"/>
    <w:tmpl w:val="75085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838FB"/>
    <w:multiLevelType w:val="multilevel"/>
    <w:tmpl w:val="F432A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975B7E"/>
    <w:multiLevelType w:val="hybridMultilevel"/>
    <w:tmpl w:val="90B88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B666F"/>
    <w:multiLevelType w:val="hybridMultilevel"/>
    <w:tmpl w:val="1C56502C"/>
    <w:lvl w:ilvl="0" w:tplc="42180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277EF"/>
    <w:multiLevelType w:val="hybridMultilevel"/>
    <w:tmpl w:val="FFFFFFFF"/>
    <w:lvl w:ilvl="0" w:tplc="CE5C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E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AD6A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8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8EC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6C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9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48F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28CD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B4BB5"/>
    <w:multiLevelType w:val="hybridMultilevel"/>
    <w:tmpl w:val="A98CCD40"/>
    <w:lvl w:ilvl="0" w:tplc="C53AB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AB2E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AD6A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8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8EC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6C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9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48F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28CD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D063F"/>
    <w:multiLevelType w:val="hybridMultilevel"/>
    <w:tmpl w:val="8F6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5"/>
  </w:num>
  <w:num w:numId="9">
    <w:abstractNumId w:val="12"/>
  </w:num>
  <w:num w:numId="10">
    <w:abstractNumId w:val="5"/>
  </w:num>
  <w:num w:numId="11">
    <w:abstractNumId w:val="13"/>
  </w:num>
  <w:num w:numId="12">
    <w:abstractNumId w:val="11"/>
  </w:num>
  <w:num w:numId="13">
    <w:abstractNumId w:val="14"/>
  </w:num>
  <w:num w:numId="14">
    <w:abstractNumId w:val="3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65"/>
    <w:rsid w:val="00003A7E"/>
    <w:rsid w:val="00007640"/>
    <w:rsid w:val="0001649F"/>
    <w:rsid w:val="0002658E"/>
    <w:rsid w:val="000346CD"/>
    <w:rsid w:val="00041334"/>
    <w:rsid w:val="00042321"/>
    <w:rsid w:val="000515E9"/>
    <w:rsid w:val="00054229"/>
    <w:rsid w:val="00054A47"/>
    <w:rsid w:val="00063DF7"/>
    <w:rsid w:val="0007612A"/>
    <w:rsid w:val="00093225"/>
    <w:rsid w:val="000961A4"/>
    <w:rsid w:val="000B188D"/>
    <w:rsid w:val="000C5E5A"/>
    <w:rsid w:val="000F1D58"/>
    <w:rsid w:val="000F4196"/>
    <w:rsid w:val="001021E9"/>
    <w:rsid w:val="0010221B"/>
    <w:rsid w:val="0010470A"/>
    <w:rsid w:val="0010489C"/>
    <w:rsid w:val="00125273"/>
    <w:rsid w:val="001273A2"/>
    <w:rsid w:val="00135E2B"/>
    <w:rsid w:val="00143756"/>
    <w:rsid w:val="00146F16"/>
    <w:rsid w:val="00150B97"/>
    <w:rsid w:val="00154647"/>
    <w:rsid w:val="001560AB"/>
    <w:rsid w:val="0017792A"/>
    <w:rsid w:val="00182C05"/>
    <w:rsid w:val="001A0EDD"/>
    <w:rsid w:val="001A1D97"/>
    <w:rsid w:val="001A2257"/>
    <w:rsid w:val="001A2830"/>
    <w:rsid w:val="001A39C0"/>
    <w:rsid w:val="001C2332"/>
    <w:rsid w:val="001C666B"/>
    <w:rsid w:val="001D60E3"/>
    <w:rsid w:val="00200836"/>
    <w:rsid w:val="00202724"/>
    <w:rsid w:val="00221C93"/>
    <w:rsid w:val="00224209"/>
    <w:rsid w:val="00231CEB"/>
    <w:rsid w:val="002341A3"/>
    <w:rsid w:val="00242740"/>
    <w:rsid w:val="002502D6"/>
    <w:rsid w:val="0025258F"/>
    <w:rsid w:val="00253FD1"/>
    <w:rsid w:val="002562CB"/>
    <w:rsid w:val="002622DA"/>
    <w:rsid w:val="00292A5A"/>
    <w:rsid w:val="002A3490"/>
    <w:rsid w:val="002B3BF9"/>
    <w:rsid w:val="002D35A9"/>
    <w:rsid w:val="002E0045"/>
    <w:rsid w:val="002F494E"/>
    <w:rsid w:val="003032A8"/>
    <w:rsid w:val="00336DF7"/>
    <w:rsid w:val="0036316F"/>
    <w:rsid w:val="00365765"/>
    <w:rsid w:val="00382356"/>
    <w:rsid w:val="003A0393"/>
    <w:rsid w:val="003A1835"/>
    <w:rsid w:val="003B4A11"/>
    <w:rsid w:val="003B7B37"/>
    <w:rsid w:val="003D011A"/>
    <w:rsid w:val="003D0725"/>
    <w:rsid w:val="003E0C29"/>
    <w:rsid w:val="003E69EE"/>
    <w:rsid w:val="003F1367"/>
    <w:rsid w:val="003F16AD"/>
    <w:rsid w:val="003F2ABA"/>
    <w:rsid w:val="003F347D"/>
    <w:rsid w:val="004121C9"/>
    <w:rsid w:val="00426A7F"/>
    <w:rsid w:val="00432B68"/>
    <w:rsid w:val="00434A2F"/>
    <w:rsid w:val="00443936"/>
    <w:rsid w:val="0044559D"/>
    <w:rsid w:val="00474315"/>
    <w:rsid w:val="004758D6"/>
    <w:rsid w:val="00475FD6"/>
    <w:rsid w:val="004B015D"/>
    <w:rsid w:val="004B3BB8"/>
    <w:rsid w:val="004B556F"/>
    <w:rsid w:val="004C16DE"/>
    <w:rsid w:val="004F5808"/>
    <w:rsid w:val="0050021D"/>
    <w:rsid w:val="005121D1"/>
    <w:rsid w:val="00524928"/>
    <w:rsid w:val="00535F4F"/>
    <w:rsid w:val="00542AAE"/>
    <w:rsid w:val="00543CAA"/>
    <w:rsid w:val="00544216"/>
    <w:rsid w:val="00556489"/>
    <w:rsid w:val="00557F59"/>
    <w:rsid w:val="005715F1"/>
    <w:rsid w:val="00581EA6"/>
    <w:rsid w:val="00586D7B"/>
    <w:rsid w:val="005A15AB"/>
    <w:rsid w:val="005A41C7"/>
    <w:rsid w:val="005B09C9"/>
    <w:rsid w:val="005B24AB"/>
    <w:rsid w:val="005E5724"/>
    <w:rsid w:val="005F0542"/>
    <w:rsid w:val="005F2CCF"/>
    <w:rsid w:val="00601818"/>
    <w:rsid w:val="006041B0"/>
    <w:rsid w:val="00627D11"/>
    <w:rsid w:val="00662063"/>
    <w:rsid w:val="00662188"/>
    <w:rsid w:val="006764C7"/>
    <w:rsid w:val="006A4C14"/>
    <w:rsid w:val="006C4205"/>
    <w:rsid w:val="006D482C"/>
    <w:rsid w:val="007067C9"/>
    <w:rsid w:val="00716529"/>
    <w:rsid w:val="007322D4"/>
    <w:rsid w:val="00735593"/>
    <w:rsid w:val="00737182"/>
    <w:rsid w:val="00741460"/>
    <w:rsid w:val="00747AC7"/>
    <w:rsid w:val="00754ECB"/>
    <w:rsid w:val="007747AA"/>
    <w:rsid w:val="007B2D3B"/>
    <w:rsid w:val="007C058F"/>
    <w:rsid w:val="007C257F"/>
    <w:rsid w:val="007C3237"/>
    <w:rsid w:val="007F2FE8"/>
    <w:rsid w:val="007F397A"/>
    <w:rsid w:val="00804C27"/>
    <w:rsid w:val="008101DF"/>
    <w:rsid w:val="008240E1"/>
    <w:rsid w:val="00825013"/>
    <w:rsid w:val="008717B0"/>
    <w:rsid w:val="008862C0"/>
    <w:rsid w:val="008921C7"/>
    <w:rsid w:val="008A02C1"/>
    <w:rsid w:val="0090264E"/>
    <w:rsid w:val="00911402"/>
    <w:rsid w:val="00913AA9"/>
    <w:rsid w:val="009205FC"/>
    <w:rsid w:val="00973082"/>
    <w:rsid w:val="0097794E"/>
    <w:rsid w:val="0098022C"/>
    <w:rsid w:val="00996BB9"/>
    <w:rsid w:val="009A4913"/>
    <w:rsid w:val="009B241D"/>
    <w:rsid w:val="009C55F5"/>
    <w:rsid w:val="009D3FEC"/>
    <w:rsid w:val="009E0ADA"/>
    <w:rsid w:val="009F20C4"/>
    <w:rsid w:val="009F28F8"/>
    <w:rsid w:val="009F72D1"/>
    <w:rsid w:val="00A02BBD"/>
    <w:rsid w:val="00A0655A"/>
    <w:rsid w:val="00A14621"/>
    <w:rsid w:val="00A40487"/>
    <w:rsid w:val="00A5028F"/>
    <w:rsid w:val="00A546EE"/>
    <w:rsid w:val="00A7363A"/>
    <w:rsid w:val="00A913B5"/>
    <w:rsid w:val="00AA3E68"/>
    <w:rsid w:val="00AB1429"/>
    <w:rsid w:val="00AB1C34"/>
    <w:rsid w:val="00AB7D95"/>
    <w:rsid w:val="00AC41A6"/>
    <w:rsid w:val="00AF10F2"/>
    <w:rsid w:val="00B0135F"/>
    <w:rsid w:val="00B714C2"/>
    <w:rsid w:val="00B978C8"/>
    <w:rsid w:val="00BB26FF"/>
    <w:rsid w:val="00BB44C2"/>
    <w:rsid w:val="00BB7D7B"/>
    <w:rsid w:val="00BC009B"/>
    <w:rsid w:val="00BC23AB"/>
    <w:rsid w:val="00BD3FE3"/>
    <w:rsid w:val="00BF11CE"/>
    <w:rsid w:val="00C1718F"/>
    <w:rsid w:val="00C23705"/>
    <w:rsid w:val="00C451A5"/>
    <w:rsid w:val="00C45BA0"/>
    <w:rsid w:val="00C54C9D"/>
    <w:rsid w:val="00C97B73"/>
    <w:rsid w:val="00CA5330"/>
    <w:rsid w:val="00CC07B7"/>
    <w:rsid w:val="00CE079F"/>
    <w:rsid w:val="00CE1B6A"/>
    <w:rsid w:val="00D04B97"/>
    <w:rsid w:val="00D27E3E"/>
    <w:rsid w:val="00D30D69"/>
    <w:rsid w:val="00D5602B"/>
    <w:rsid w:val="00D8266F"/>
    <w:rsid w:val="00D82A29"/>
    <w:rsid w:val="00D90F52"/>
    <w:rsid w:val="00DD3A21"/>
    <w:rsid w:val="00DD4C1A"/>
    <w:rsid w:val="00DF6CE5"/>
    <w:rsid w:val="00E11568"/>
    <w:rsid w:val="00E170AA"/>
    <w:rsid w:val="00E351FC"/>
    <w:rsid w:val="00E47268"/>
    <w:rsid w:val="00E64D86"/>
    <w:rsid w:val="00E82469"/>
    <w:rsid w:val="00E86E83"/>
    <w:rsid w:val="00E94A33"/>
    <w:rsid w:val="00EB06E8"/>
    <w:rsid w:val="00EC08F2"/>
    <w:rsid w:val="00EC2763"/>
    <w:rsid w:val="00EC40C5"/>
    <w:rsid w:val="00EC490D"/>
    <w:rsid w:val="00EC5107"/>
    <w:rsid w:val="00F002E2"/>
    <w:rsid w:val="00F04745"/>
    <w:rsid w:val="00F35D69"/>
    <w:rsid w:val="00F4339E"/>
    <w:rsid w:val="00F47081"/>
    <w:rsid w:val="00F560F8"/>
    <w:rsid w:val="00F5789F"/>
    <w:rsid w:val="00F57CB0"/>
    <w:rsid w:val="00F66AD9"/>
    <w:rsid w:val="00F871D4"/>
    <w:rsid w:val="00F93E05"/>
    <w:rsid w:val="00F97822"/>
    <w:rsid w:val="00FB7746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E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65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D65"/>
  </w:style>
  <w:style w:type="paragraph" w:styleId="Footer">
    <w:name w:val="footer"/>
    <w:basedOn w:val="Normal"/>
    <w:link w:val="FooterChar"/>
    <w:uiPriority w:val="99"/>
    <w:unhideWhenUsed/>
    <w:rsid w:val="00FE1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D65"/>
  </w:style>
  <w:style w:type="character" w:styleId="Hyperlink">
    <w:name w:val="Hyperlink"/>
    <w:basedOn w:val="DefaultParagraphFont"/>
    <w:uiPriority w:val="99"/>
    <w:semiHidden/>
    <w:unhideWhenUsed/>
    <w:rsid w:val="00FE1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D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2188"/>
  </w:style>
  <w:style w:type="paragraph" w:styleId="BalloonText">
    <w:name w:val="Balloon Text"/>
    <w:basedOn w:val="Normal"/>
    <w:link w:val="BalloonTextChar"/>
    <w:uiPriority w:val="99"/>
    <w:semiHidden/>
    <w:unhideWhenUsed/>
    <w:rsid w:val="005564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89"/>
    <w:rPr>
      <w:rFonts w:ascii="Times New Roman" w:eastAsia="Cambria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3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Centralia School District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Velasquez</dc:creator>
  <cp:keywords/>
  <dc:description/>
  <cp:lastModifiedBy>Sean Toombs</cp:lastModifiedBy>
  <cp:revision>23</cp:revision>
  <cp:lastPrinted>2020-04-05T21:18:00Z</cp:lastPrinted>
  <dcterms:created xsi:type="dcterms:W3CDTF">2020-10-27T22:21:00Z</dcterms:created>
  <dcterms:modified xsi:type="dcterms:W3CDTF">2021-01-16T19:52:00Z</dcterms:modified>
</cp:coreProperties>
</file>