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D3FB3" w:rsidP="00C35CC8" w:rsidRDefault="005D3FB3" w14:paraId="672A6659" wp14:textId="77777777">
      <w:pPr>
        <w:pStyle w:val="NoSpacing"/>
        <w:jc w:val="center"/>
        <w:rPr>
          <w:b/>
          <w:sz w:val="44"/>
          <w:szCs w:val="44"/>
        </w:rPr>
      </w:pPr>
    </w:p>
    <w:p xmlns:wp14="http://schemas.microsoft.com/office/word/2010/wordml" w:rsidRPr="008279B0" w:rsidR="00A63843" w:rsidP="00C35CC8" w:rsidRDefault="00A63843" w14:paraId="3E61F875" wp14:textId="77777777">
      <w:pPr>
        <w:pStyle w:val="NoSpacing"/>
        <w:jc w:val="center"/>
        <w:rPr>
          <w:b/>
          <w:sz w:val="44"/>
          <w:szCs w:val="44"/>
        </w:rPr>
      </w:pPr>
      <w:r w:rsidRPr="56FC31B3" w:rsidR="56FC31B3">
        <w:rPr>
          <w:b w:val="1"/>
          <w:bCs w:val="1"/>
          <w:sz w:val="44"/>
          <w:szCs w:val="44"/>
        </w:rPr>
        <w:t>Ian McAteer</w:t>
      </w:r>
    </w:p>
    <w:p w:rsidR="56FC31B3" w:rsidP="56FC31B3" w:rsidRDefault="56FC31B3" w14:paraId="2F51DF38" w14:textId="01F56F1A">
      <w:pPr>
        <w:pStyle w:val="NoSpacing"/>
        <w:jc w:val="center"/>
        <w:rPr>
          <w:b w:val="1"/>
          <w:bCs w:val="1"/>
          <w:sz w:val="44"/>
          <w:szCs w:val="44"/>
        </w:rPr>
      </w:pPr>
      <w:r w:rsidRPr="56FC31B3" w:rsidR="56FC31B3">
        <w:rPr>
          <w:b w:val="1"/>
          <w:bCs w:val="1"/>
          <w:sz w:val="44"/>
          <w:szCs w:val="44"/>
        </w:rPr>
        <w:t>IT Infrastructure Analyst</w:t>
      </w:r>
    </w:p>
    <w:p w:rsidR="56FC31B3" w:rsidP="56FC31B3" w:rsidRDefault="56FC31B3" w14:paraId="4548E3AD" w14:textId="73C1BC5E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</w:pPr>
      <w:r w:rsidR="56FC31B3">
        <w:rPr/>
        <w:t>861 S Catalina St. #109</w:t>
      </w:r>
    </w:p>
    <w:p w:rsidR="56FC31B3" w:rsidP="56FC31B3" w:rsidRDefault="56FC31B3" w14:paraId="478D17BD" w14:textId="759F99F7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</w:pPr>
      <w:r w:rsidR="56FC31B3">
        <w:rPr/>
        <w:t>Los Angeles, CA, 90005</w:t>
      </w:r>
    </w:p>
    <w:p xmlns:wp14="http://schemas.microsoft.com/office/word/2010/wordml" w:rsidR="00A63843" w:rsidP="00A63843" w:rsidRDefault="00A63843" w14:paraId="25021CF5" wp14:textId="77777777">
      <w:pPr>
        <w:pStyle w:val="NoSpacing"/>
        <w:jc w:val="center"/>
      </w:pPr>
      <w:r>
        <w:t>Phone: 724-757-4627</w:t>
      </w:r>
    </w:p>
    <w:p xmlns:wp14="http://schemas.microsoft.com/office/word/2010/wordml" w:rsidRPr="00476017" w:rsidR="008279B0" w:rsidP="00476017" w:rsidRDefault="00476017" w14:paraId="74ACBE3F" wp14:textId="3DAD429E">
      <w:pPr>
        <w:pStyle w:val="NoSpacing"/>
        <w:jc w:val="center"/>
        <w:sectPr w:rsidRPr="00476017" w:rsidR="008279B0" w:rsidSect="00C35CC8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="56FC31B3">
        <w:rPr/>
        <w:t>E-mail: mcateerian53@gmail.com</w:t>
      </w:r>
    </w:p>
    <w:p xmlns:wp14="http://schemas.microsoft.com/office/word/2010/wordml" w:rsidR="00C93D27" w:rsidP="00476017" w:rsidRDefault="00C93D27" w14:paraId="0A37501D" wp14:textId="77777777">
      <w:pPr>
        <w:pStyle w:val="NoSpacing"/>
      </w:pPr>
    </w:p>
    <w:p xmlns:wp14="http://schemas.microsoft.com/office/word/2010/wordml" w:rsidRPr="00C93D27" w:rsidR="008279B0" w:rsidP="00476017" w:rsidRDefault="008279B0" w14:paraId="5DAB6C7B" wp14:textId="77777777">
      <w:pPr>
        <w:pStyle w:val="NoSpacing"/>
        <w:sectPr w:rsidRPr="00C93D27" w:rsidR="008279B0" w:rsidSect="008279B0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xmlns:wp14="http://schemas.microsoft.com/office/word/2010/wordml" w:rsidRPr="008279B0" w:rsidR="008279B0" w:rsidP="00A63843" w:rsidRDefault="008279B0" w14:paraId="02EB378F" wp14:textId="77777777">
      <w:pPr>
        <w:pStyle w:val="NoSpacing"/>
        <w:rPr>
          <w:b/>
          <w:u w:val="single"/>
        </w:rPr>
      </w:pPr>
    </w:p>
    <w:p xmlns:wp14="http://schemas.microsoft.com/office/word/2010/wordml" w:rsidRPr="00A63843" w:rsidR="00A63843" w:rsidP="00A63843" w:rsidRDefault="00A63843" w14:paraId="69D0C959" wp14:textId="77777777">
      <w:pPr>
        <w:pStyle w:val="NoSpacing"/>
        <w:rPr>
          <w:b/>
          <w:sz w:val="24"/>
          <w:szCs w:val="24"/>
          <w:u w:val="single"/>
        </w:rPr>
      </w:pPr>
      <w:r w:rsidRPr="00A63843">
        <w:rPr>
          <w:b/>
          <w:sz w:val="24"/>
          <w:szCs w:val="24"/>
          <w:u w:val="single"/>
        </w:rPr>
        <w:t>Education</w:t>
      </w:r>
    </w:p>
    <w:p xmlns:wp14="http://schemas.microsoft.com/office/word/2010/wordml" w:rsidRPr="00A63843" w:rsidR="00125263" w:rsidP="00A63843" w:rsidRDefault="00A63843" w14:paraId="7FC58C4A" wp14:textId="77777777">
      <w:pPr>
        <w:pStyle w:val="NoSpacing"/>
        <w:tabs>
          <w:tab w:val="right" w:pos="9360"/>
        </w:tabs>
        <w:rPr>
          <w:b/>
        </w:rPr>
      </w:pPr>
      <w:r w:rsidRPr="00A63843">
        <w:rPr>
          <w:b/>
        </w:rPr>
        <w:t xml:space="preserve">Slippery Rock University, Slippery Rock, PA </w:t>
      </w:r>
      <w:r w:rsidRPr="00A63843">
        <w:rPr>
          <w:b/>
        </w:rPr>
        <w:tab/>
      </w:r>
      <w:r w:rsidR="007F3D04">
        <w:rPr>
          <w:b/>
        </w:rPr>
        <w:t>Graduated</w:t>
      </w:r>
      <w:r w:rsidR="00125263">
        <w:rPr>
          <w:b/>
        </w:rPr>
        <w:t>:</w:t>
      </w:r>
      <w:r w:rsidR="00C93D27">
        <w:rPr>
          <w:b/>
        </w:rPr>
        <w:t xml:space="preserve"> </w:t>
      </w:r>
      <w:r w:rsidR="00972CA7">
        <w:rPr>
          <w:b/>
        </w:rPr>
        <w:t>December</w:t>
      </w:r>
      <w:r w:rsidR="00125263">
        <w:rPr>
          <w:b/>
        </w:rPr>
        <w:t xml:space="preserve"> 2017</w:t>
      </w:r>
    </w:p>
    <w:p xmlns:wp14="http://schemas.microsoft.com/office/word/2010/wordml" w:rsidR="00A63843" w:rsidP="00A63843" w:rsidRDefault="00A63843" w14:paraId="17F2855C" wp14:textId="77777777">
      <w:pPr>
        <w:pStyle w:val="NoSpacing"/>
      </w:pPr>
      <w:r>
        <w:t xml:space="preserve">Bachelor of Science; Major: </w:t>
      </w:r>
      <w:r w:rsidR="00125263">
        <w:t>Computing</w:t>
      </w:r>
      <w:r w:rsidR="00CF0073">
        <w:t xml:space="preserve">                                                                           </w:t>
      </w:r>
      <w:r w:rsidR="00A85E23">
        <w:t xml:space="preserve">                            </w:t>
      </w:r>
    </w:p>
    <w:p xmlns:wp14="http://schemas.microsoft.com/office/word/2010/wordml" w:rsidR="00125263" w:rsidP="00A63843" w:rsidRDefault="007F3D04" w14:paraId="74181E30" wp14:textId="77777777">
      <w:pPr>
        <w:pStyle w:val="NoSpacing"/>
      </w:pPr>
      <w:r>
        <w:t>Information Technology Course Concentration</w:t>
      </w:r>
    </w:p>
    <w:p xmlns:wp14="http://schemas.microsoft.com/office/word/2010/wordml" w:rsidR="00A63843" w:rsidP="00A63843" w:rsidRDefault="00A63843" w14:paraId="6A05A809" wp14:textId="77777777">
      <w:pPr>
        <w:pStyle w:val="NoSpacing"/>
      </w:pPr>
    </w:p>
    <w:p xmlns:wp14="http://schemas.microsoft.com/office/word/2010/wordml" w:rsidRPr="00A63843" w:rsidR="00A63843" w:rsidP="00A63843" w:rsidRDefault="00A63843" w14:paraId="301A13CF" wp14:textId="77777777">
      <w:pPr>
        <w:pStyle w:val="NoSpacing"/>
        <w:tabs>
          <w:tab w:val="right" w:pos="9360"/>
        </w:tabs>
        <w:rPr>
          <w:b/>
        </w:rPr>
      </w:pPr>
      <w:r w:rsidRPr="00A63843">
        <w:rPr>
          <w:b/>
        </w:rPr>
        <w:t xml:space="preserve">Westmoreland County Community College, </w:t>
      </w:r>
      <w:r w:rsidRPr="00A63843" w:rsidR="00A251B7">
        <w:rPr>
          <w:b/>
        </w:rPr>
        <w:t>Youngwood, PA</w:t>
      </w:r>
      <w:r w:rsidRPr="00A63843">
        <w:rPr>
          <w:b/>
        </w:rPr>
        <w:t xml:space="preserve"> </w:t>
      </w:r>
      <w:r w:rsidRPr="00A63843">
        <w:rPr>
          <w:b/>
        </w:rPr>
        <w:tab/>
      </w:r>
      <w:r w:rsidRPr="00A63843">
        <w:rPr>
          <w:b/>
        </w:rPr>
        <w:t>Attended: 2012-201</w:t>
      </w:r>
      <w:r w:rsidR="00A251B7">
        <w:rPr>
          <w:b/>
        </w:rPr>
        <w:t>4</w:t>
      </w:r>
    </w:p>
    <w:p xmlns:wp14="http://schemas.microsoft.com/office/word/2010/wordml" w:rsidR="00476017" w:rsidP="56FC31B3" w:rsidRDefault="00476017" wp14:noSpellErr="1" w14:paraId="7CC9F769" wp14:textId="4FCF6066">
      <w:pPr>
        <w:pStyle w:val="NoSpacing"/>
        <w:tabs>
          <w:tab w:val="right" w:leader="none" w:pos="9360"/>
        </w:tabs>
      </w:pPr>
      <w:r w:rsidR="56FC31B3">
        <w:rPr/>
        <w:t xml:space="preserve">Major: Exploratory/Liberal Arts (credits for transfer to Slippery Rock University) </w:t>
      </w:r>
    </w:p>
    <w:p xmlns:wp14="http://schemas.microsoft.com/office/word/2010/wordml" w:rsidR="00476017" w:rsidP="56FC31B3" w:rsidRDefault="00476017" w14:paraId="261001CF" wp14:textId="0DF5524B">
      <w:pPr>
        <w:pStyle w:val="NoSpacing"/>
        <w:tabs>
          <w:tab w:val="right" w:leader="none" w:pos="9360"/>
        </w:tabs>
      </w:pPr>
    </w:p>
    <w:p xmlns:wp14="http://schemas.microsoft.com/office/word/2010/wordml" w:rsidR="00476017" w:rsidP="56FC31B3" w:rsidRDefault="00476017" w14:paraId="5A39BBE3" wp14:textId="01D1604B">
      <w:pPr>
        <w:pStyle w:val="NoSpacing"/>
        <w:tabs>
          <w:tab w:val="right" w:leader="none" w:pos="9360"/>
        </w:tabs>
      </w:pPr>
    </w:p>
    <w:p xmlns:wp14="http://schemas.microsoft.com/office/word/2010/wordml" w:rsidR="00476017" w:rsidP="00A63843" w:rsidRDefault="00476017" w14:paraId="0B724D3E" wp14:textId="77777777">
      <w:pPr>
        <w:pStyle w:val="NoSpacing"/>
        <w:rPr>
          <w:rFonts w:cs="Times New Roman"/>
          <w:b/>
          <w:sz w:val="24"/>
          <w:u w:val="single"/>
        </w:rPr>
      </w:pPr>
      <w:r w:rsidRPr="56FC31B3" w:rsidR="56FC31B3">
        <w:rPr>
          <w:rFonts w:cs="Times New Roman"/>
          <w:b w:val="1"/>
          <w:bCs w:val="1"/>
          <w:sz w:val="24"/>
          <w:szCs w:val="24"/>
          <w:u w:val="single"/>
        </w:rPr>
        <w:t>Technical Skills</w:t>
      </w:r>
    </w:p>
    <w:p w:rsidR="56FC31B3" w:rsidP="56FC31B3" w:rsidRDefault="56FC31B3" w14:paraId="3C4BFC8B" w14:textId="267B63B6">
      <w:pPr>
        <w:pStyle w:val="NoSpacing"/>
        <w:numPr>
          <w:ilvl w:val="0"/>
          <w:numId w:val="17"/>
        </w:numPr>
        <w:rPr>
          <w:rFonts w:cs="Times New Roman"/>
        </w:rPr>
      </w:pPr>
      <w:r w:rsidRPr="56FC31B3" w:rsidR="56FC31B3">
        <w:rPr>
          <w:rFonts w:cs="Times New Roman"/>
        </w:rPr>
        <w:t>End-user support (software, hardware, network printers, mobile devices, passwords)</w:t>
      </w:r>
    </w:p>
    <w:p w:rsidR="56FC31B3" w:rsidP="56FC31B3" w:rsidRDefault="56FC31B3" w14:paraId="006BB5C7" w14:textId="4CFCF753">
      <w:pPr>
        <w:pStyle w:val="NoSpacing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9E44E4" w:rsidR="769E44E4">
        <w:rPr>
          <w:rFonts w:cs="Times New Roman"/>
        </w:rPr>
        <w:t>Fundamental knowledge of networking (DNS, TCP/IP, DHCP, VPN, OSI Model)</w:t>
      </w:r>
    </w:p>
    <w:p w:rsidR="769E44E4" w:rsidP="769E44E4" w:rsidRDefault="769E44E4" w14:paraId="463D174E" w14:textId="1231CC9B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769E44E4" w:rsidR="769E44E4">
        <w:rPr>
          <w:rFonts w:cs="Times New Roman"/>
        </w:rPr>
        <w:t>Cyber Security (PHI protection, phishing, AD privileges, disabled accounts, EPIC privileges)</w:t>
      </w:r>
    </w:p>
    <w:p xmlns:wp14="http://schemas.microsoft.com/office/word/2010/wordml" w:rsidR="00476017" w:rsidP="00C35CC8" w:rsidRDefault="00476017" w14:paraId="0085A6FB" wp14:textId="73148AE4">
      <w:pPr>
        <w:pStyle w:val="NoSpacing"/>
        <w:numPr>
          <w:ilvl w:val="0"/>
          <w:numId w:val="17"/>
        </w:numPr>
        <w:rPr>
          <w:rFonts w:cs="Times New Roman"/>
        </w:rPr>
      </w:pPr>
      <w:r w:rsidRPr="56FC31B3" w:rsidR="56FC31B3">
        <w:rPr>
          <w:rFonts w:cs="Times New Roman"/>
        </w:rPr>
        <w:t>Web programming (HTML, Wordpress, JavaScript, CSS, SVG)</w:t>
      </w:r>
    </w:p>
    <w:p xmlns:wp14="http://schemas.microsoft.com/office/word/2010/wordml" w:rsidR="00476017" w:rsidP="00C35CC8" w:rsidRDefault="00476017" w14:paraId="34A9C6C8" wp14:textId="3D26D69D">
      <w:pPr>
        <w:pStyle w:val="NoSpacing"/>
        <w:numPr>
          <w:ilvl w:val="0"/>
          <w:numId w:val="17"/>
        </w:numPr>
        <w:rPr>
          <w:rFonts w:cs="Times New Roman"/>
        </w:rPr>
      </w:pPr>
      <w:r w:rsidRPr="56FC31B3" w:rsidR="56FC31B3">
        <w:rPr>
          <w:rFonts w:cs="Times New Roman"/>
        </w:rPr>
        <w:t xml:space="preserve">Linux (Ubuntu, BASH scripting, Apache, Samba, grep, sed, awk, piping) </w:t>
      </w:r>
    </w:p>
    <w:p xmlns:wp14="http://schemas.microsoft.com/office/word/2010/wordml" w:rsidR="007F3D04" w:rsidP="00C35CC8" w:rsidRDefault="002703CC" w14:paraId="7CE8BB6E" wp14:textId="5BECFFAD">
      <w:pPr>
        <w:pStyle w:val="NoSpacing"/>
        <w:numPr>
          <w:ilvl w:val="0"/>
          <w:numId w:val="17"/>
        </w:numPr>
        <w:rPr>
          <w:rFonts w:cs="Times New Roman"/>
        </w:rPr>
      </w:pPr>
      <w:r w:rsidRPr="56FC31B3" w:rsidR="56FC31B3">
        <w:rPr>
          <w:rFonts w:cs="Times New Roman"/>
        </w:rPr>
        <w:t>Active Directory (group memberships, network drives, group policy)</w:t>
      </w:r>
    </w:p>
    <w:p w:rsidR="56FC31B3" w:rsidP="56FC31B3" w:rsidRDefault="56FC31B3" w14:paraId="2354115A" w14:textId="14AF0D98">
      <w:pPr>
        <w:pStyle w:val="NoSpacing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FC31B3" w:rsidR="56FC31B3">
        <w:rPr>
          <w:rFonts w:cs="Times New Roman"/>
        </w:rPr>
        <w:t>Virtualization (Citrix, remote desktops, thin clients, remote access)</w:t>
      </w:r>
    </w:p>
    <w:p xmlns:wp14="http://schemas.microsoft.com/office/word/2010/wordml" w:rsidR="00A63843" w:rsidP="00A63843" w:rsidRDefault="00A63843" w14:paraId="41C8F396" wp14:textId="77777777">
      <w:pPr>
        <w:pStyle w:val="NoSpacing"/>
      </w:pPr>
    </w:p>
    <w:p xmlns:wp14="http://schemas.microsoft.com/office/word/2010/wordml" w:rsidR="00A63843" w:rsidP="00A63843" w:rsidRDefault="00972CA7" w14:paraId="5B2CC67E" wp14:textId="77777777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</w:t>
      </w:r>
      <w:r w:rsidRPr="00A63843" w:rsidR="00A63843">
        <w:rPr>
          <w:b/>
          <w:sz w:val="24"/>
          <w:szCs w:val="24"/>
          <w:u w:val="single"/>
        </w:rPr>
        <w:t>Experience</w:t>
      </w:r>
    </w:p>
    <w:p xmlns:wp14="http://schemas.microsoft.com/office/word/2010/wordml" w:rsidR="00526AF2" w:rsidP="00A63843" w:rsidRDefault="00526AF2" w14:paraId="39882B96" wp14:textId="77777777">
      <w:pPr>
        <w:pStyle w:val="NoSpacing"/>
        <w:rPr>
          <w:b/>
        </w:rPr>
      </w:pPr>
      <w:r>
        <w:rPr>
          <w:b/>
        </w:rPr>
        <w:t>IT Infrastructure Analyst</w:t>
      </w:r>
    </w:p>
    <w:p xmlns:wp14="http://schemas.microsoft.com/office/word/2010/wordml" w:rsidR="00875550" w:rsidP="56FC31B3" w:rsidRDefault="00444963" w14:paraId="7E8EA865" wp14:textId="0F4E9B65">
      <w:pPr>
        <w:pStyle w:val="NoSpacing"/>
        <w:rPr>
          <w:b w:val="1"/>
          <w:bCs w:val="1"/>
        </w:rPr>
      </w:pPr>
      <w:r w:rsidR="56FC31B3">
        <w:rPr/>
        <w:t>Highmark Health Solutions/Highmark Health, Remote</w:t>
      </w:r>
      <w:r w:rsidRPr="56FC31B3" w:rsidR="56FC31B3">
        <w:rPr>
          <w:b w:val="1"/>
          <w:bCs w:val="1"/>
        </w:rPr>
        <w:t xml:space="preserve">                                                       June 2018 - Present</w:t>
      </w:r>
    </w:p>
    <w:p xmlns:wp14="http://schemas.microsoft.com/office/word/2010/wordml" w:rsidRPr="005B758E" w:rsidR="00526AF2" w:rsidP="56FC31B3" w:rsidRDefault="00023A99" w14:paraId="0D4324E7" wp14:textId="77777777">
      <w:pPr>
        <w:pStyle w:val="NoSpacing"/>
        <w:numPr>
          <w:ilvl w:val="0"/>
          <w:numId w:val="25"/>
        </w:numPr>
        <w:rPr>
          <w:rStyle w:val="lt-line-clampline"/>
          <w:b w:val="1"/>
          <w:bCs w:val="1"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Provide</w:t>
      </w:r>
      <w:r w:rsidR="00932DA3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d</w:t>
      </w:r>
      <w:r w:rsidR="005B758E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first level IT 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support for </w:t>
      </w:r>
      <w:r w:rsidR="00887799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over 22,000 clients across 12 hospitals </w:t>
      </w:r>
      <w:r w:rsidR="00D93AE7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and 250+ ambulatory sites for</w:t>
      </w:r>
      <w:r w:rsidR="00CB7E70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the</w:t>
      </w:r>
      <w:r w:rsidR="00D93AE7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Allegheny Health Network</w:t>
      </w:r>
      <w:r w:rsidR="00CB7E70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medical system</w:t>
      </w:r>
    </w:p>
    <w:p xmlns:wp14="http://schemas.microsoft.com/office/word/2010/wordml" w:rsidRPr="00023A99" w:rsidR="005B758E" w:rsidP="00023A99" w:rsidRDefault="005B758E" w14:paraId="17309344" wp14:textId="77777777">
      <w:pPr>
        <w:pStyle w:val="NoSpacing"/>
        <w:numPr>
          <w:ilvl w:val="0"/>
          <w:numId w:val="25"/>
        </w:numPr>
        <w:rPr>
          <w:rStyle w:val="lt-line-clampline"/>
          <w:b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Monitored the EHR/EMR/Clinical applications, network infrastructure</w:t>
      </w:r>
      <w:r w:rsidR="00095F31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,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and IT services in case of outages, problems, and issues</w:t>
      </w:r>
    </w:p>
    <w:p xmlns:wp14="http://schemas.microsoft.com/office/word/2010/wordml" w:rsidRPr="00023A99" w:rsidR="00023A99" w:rsidP="00023A99" w:rsidRDefault="00023A99" w14:paraId="578D32F1" wp14:textId="77777777">
      <w:pPr>
        <w:pStyle w:val="NoSpacing"/>
        <w:numPr>
          <w:ilvl w:val="0"/>
          <w:numId w:val="25"/>
        </w:numPr>
        <w:rPr>
          <w:rStyle w:val="lt-line-clampline"/>
          <w:b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Issue</w:t>
      </w:r>
      <w:r w:rsidR="00932DA3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d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general hardware and software support for Epic and other proprietary medical software (web,</w:t>
      </w:r>
      <w:r w:rsidR="00B913F0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thick and thin</w:t>
      </w:r>
      <w:r w:rsidR="00B913F0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client-based)</w:t>
      </w:r>
      <w:bookmarkStart w:name="_GoBack" w:id="0"/>
      <w:bookmarkEnd w:id="0"/>
    </w:p>
    <w:p xmlns:wp14="http://schemas.microsoft.com/office/word/2010/wordml" w:rsidRPr="00023A99" w:rsidR="00023A99" w:rsidP="00023A99" w:rsidRDefault="00023A99" w14:paraId="21F075A6" wp14:textId="77777777">
      <w:pPr>
        <w:pStyle w:val="NoSpacing"/>
        <w:numPr>
          <w:ilvl w:val="0"/>
          <w:numId w:val="25"/>
        </w:numPr>
        <w:rPr>
          <w:rStyle w:val="lt-line-clampline"/>
          <w:b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Maintain</w:t>
      </w:r>
      <w:r w:rsidR="00932DA3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ed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Active Directory user information, passwords and OU group memberships</w:t>
      </w:r>
    </w:p>
    <w:p xmlns:wp14="http://schemas.microsoft.com/office/word/2010/wordml" w:rsidRPr="00023A99" w:rsidR="00023A99" w:rsidP="00023A99" w:rsidRDefault="00023A99" w14:paraId="32A9D39B" wp14:textId="77777777">
      <w:pPr>
        <w:pStyle w:val="NoSpacing"/>
        <w:numPr>
          <w:ilvl w:val="0"/>
          <w:numId w:val="25"/>
        </w:numPr>
        <w:rPr>
          <w:b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</w:t>
      </w:r>
      <w:r w:rsidR="00932DA3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end-user technical support for VPN and virtual desktop access issues</w:t>
      </w:r>
    </w:p>
    <w:p xmlns:wp14="http://schemas.microsoft.com/office/word/2010/wordml" w:rsidRPr="00453D0D" w:rsidR="00023A99" w:rsidP="56FC31B3" w:rsidRDefault="00023A99" wp14:textId="77777777" w14:paraId="5E01B482">
      <w:pPr>
        <w:pStyle w:val="NoSpacing"/>
        <w:numPr>
          <w:ilvl w:val="0"/>
          <w:numId w:val="25"/>
        </w:numPr>
        <w:rPr>
          <w:rStyle w:val="lt-line-clampline"/>
          <w:b w:val="1"/>
          <w:bCs w:val="1"/>
          <w:sz w:val="24"/>
          <w:szCs w:val="24"/>
          <w:u w:val="single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Coordinate</w:t>
      </w:r>
      <w:r w:rsidR="00932DA3"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>d</w:t>
      </w:r>
      <w:r>
        <w:rPr>
          <w:rStyle w:val="lt-line-clampline"/>
          <w:rFonts w:ascii="Segoe UI" w:hAnsi="Segoe UI" w:cs="Segoe UI"/>
          <w:sz w:val="21"/>
          <w:szCs w:val="21"/>
          <w:bdr w:val="none" w:color="auto" w:sz="0" w:space="0" w:frame="1"/>
          <w:shd w:val="clear" w:color="auto" w:fill="FFFFFF"/>
        </w:rPr>
        <w:t xml:space="preserve"> with other support teams and external vendors for timely repair of all IT requests and problems</w:t>
      </w:r>
    </w:p>
    <w:p xmlns:wp14="http://schemas.microsoft.com/office/word/2010/wordml" w:rsidRPr="00453D0D" w:rsidR="00023A99" w:rsidP="56FC31B3" w:rsidRDefault="00023A99" w14:paraId="2B39EAF3" wp14:textId="794E3F50">
      <w:pPr>
        <w:pStyle w:val="NoSpacing"/>
        <w:ind w:left="0"/>
        <w:rPr>
          <w:rStyle w:val="lt-line-clampline"/>
          <w:rFonts w:ascii="Segoe UI" w:hAnsi="Segoe UI" w:cs="Segoe UI"/>
          <w:sz w:val="21"/>
          <w:szCs w:val="21"/>
        </w:rPr>
      </w:pPr>
    </w:p>
    <w:p xmlns:wp14="http://schemas.microsoft.com/office/word/2010/wordml" w:rsidRPr="00453D0D" w:rsidR="00023A99" w:rsidP="56FC31B3" w:rsidRDefault="00023A99" w14:paraId="1CC9B26E" wp14:textId="2D296A3B">
      <w:pPr>
        <w:pStyle w:val="NoSpacing"/>
        <w:ind w:left="0"/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Digital Marketer</w:t>
      </w:r>
    </w:p>
    <w:p xmlns:wp14="http://schemas.microsoft.com/office/word/2010/wordml" w:rsidRPr="00453D0D" w:rsidR="00023A99" w:rsidP="56FC31B3" w:rsidRDefault="00023A99" w14:paraId="5B67AFD1" wp14:textId="6CAAC6E0">
      <w:pPr>
        <w:pStyle w:val="NoSpacing"/>
        <w:ind w:left="0"/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proofErr w:type="spellStart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>Timac</w:t>
      </w:r>
      <w:proofErr w:type="spellEnd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 Inc, Freelance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        </w:t>
      </w: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1"/>
          <w:szCs w:val="21"/>
        </w:rPr>
        <w:t>May 2021 – Present</w:t>
      </w:r>
    </w:p>
    <w:p xmlns:wp14="http://schemas.microsoft.com/office/word/2010/wordml" w:rsidRPr="00453D0D" w:rsidR="00023A99" w:rsidP="56FC31B3" w:rsidRDefault="00023A99" w14:paraId="0175E063" wp14:textId="19725084">
      <w:pPr>
        <w:pStyle w:val="NoSpacing"/>
        <w:numPr>
          <w:ilvl w:val="0"/>
          <w:numId w:val="26"/>
        </w:numPr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1"/>
          <w:szCs w:val="21"/>
        </w:rPr>
      </w:pP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>Built credibility and created attractive social media posts across the company’s several accounts</w:t>
      </w:r>
    </w:p>
    <w:p xmlns:wp14="http://schemas.microsoft.com/office/word/2010/wordml" w:rsidRPr="00453D0D" w:rsidR="00023A99" w:rsidP="56FC31B3" w:rsidRDefault="00023A99" w14:paraId="74CD7508" wp14:textId="11AA6033">
      <w:pPr>
        <w:pStyle w:val="NoSpacing"/>
        <w:numPr>
          <w:ilvl w:val="0"/>
          <w:numId w:val="26"/>
        </w:numPr>
        <w:rPr>
          <w:rStyle w:val="lt-line-clampline"/>
          <w:b w:val="1"/>
          <w:bCs w:val="1"/>
          <w:sz w:val="21"/>
          <w:szCs w:val="21"/>
        </w:rPr>
      </w:pP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>Created a weekly newsletter sent out to subscribers detailing the company’s business software offerings</w:t>
      </w:r>
    </w:p>
    <w:p xmlns:wp14="http://schemas.microsoft.com/office/word/2010/wordml" w:rsidRPr="00453D0D" w:rsidR="00023A99" w:rsidP="56FC31B3" w:rsidRDefault="00023A99" w14:paraId="4B4886FC" wp14:textId="0CD549EE">
      <w:pPr>
        <w:pStyle w:val="NoSpacing"/>
        <w:numPr>
          <w:ilvl w:val="0"/>
          <w:numId w:val="26"/>
        </w:numPr>
        <w:rPr>
          <w:rStyle w:val="lt-line-clampline"/>
          <w:b w:val="1"/>
          <w:bCs w:val="1"/>
          <w:sz w:val="21"/>
          <w:szCs w:val="21"/>
        </w:rPr>
      </w:pP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Wrote a weekly blog on the company’s </w:t>
      </w:r>
      <w:proofErr w:type="spellStart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>Wordpress</w:t>
      </w:r>
      <w:proofErr w:type="spellEnd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 website that touched on IT topics such as ERP and CRM systems as well as cloud hosting</w:t>
      </w:r>
    </w:p>
    <w:p xmlns:wp14="http://schemas.microsoft.com/office/word/2010/wordml" w:rsidRPr="00453D0D" w:rsidR="00023A99" w:rsidP="56FC31B3" w:rsidRDefault="00023A99" w14:paraId="1F709FDB" wp14:textId="2202D7DB">
      <w:pPr>
        <w:pStyle w:val="NoSpacing"/>
        <w:numPr>
          <w:ilvl w:val="0"/>
          <w:numId w:val="26"/>
        </w:numPr>
        <w:rPr>
          <w:rStyle w:val="lt-line-clampline"/>
          <w:b w:val="1"/>
          <w:bCs w:val="1"/>
          <w:sz w:val="21"/>
          <w:szCs w:val="21"/>
        </w:rPr>
      </w:pPr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Optimized search engine results for the website by using keywords and </w:t>
      </w:r>
      <w:proofErr w:type="spellStart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>Wordpress</w:t>
      </w:r>
      <w:proofErr w:type="spellEnd"/>
      <w:r w:rsidRPr="56FC31B3" w:rsidR="56FC31B3">
        <w:rPr>
          <w:rStyle w:val="lt-line-clampline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  <w:t xml:space="preserve"> plugins</w:t>
      </w:r>
    </w:p>
    <w:p w:rsidR="56FC31B3" w:rsidP="56FC31B3" w:rsidRDefault="56FC31B3" w14:paraId="4F3F3681" w14:textId="5E9FDA91">
      <w:pPr>
        <w:pStyle w:val="NoSpacing"/>
        <w:ind w:left="0"/>
        <w:rPr>
          <w:rStyle w:val="lt-line-clampline"/>
          <w:rFonts w:ascii="Segoe UI" w:hAnsi="Segoe UI" w:cs="Segoe UI"/>
          <w:sz w:val="21"/>
          <w:szCs w:val="21"/>
        </w:rPr>
      </w:pPr>
    </w:p>
    <w:sectPr w:rsidRPr="00875550" w:rsidR="002C4A0D" w:rsidSect="008279B0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613E0D"/>
    <w:multiLevelType w:val="hybridMultilevel"/>
    <w:tmpl w:val="88CA12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815B95"/>
    <w:multiLevelType w:val="hybridMultilevel"/>
    <w:tmpl w:val="6018E9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AD80968"/>
    <w:multiLevelType w:val="hybridMultilevel"/>
    <w:tmpl w:val="16CA871A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3">
    <w:nsid w:val="1B3D347F"/>
    <w:multiLevelType w:val="hybridMultilevel"/>
    <w:tmpl w:val="5BB479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E4B4D7C"/>
    <w:multiLevelType w:val="hybridMultilevel"/>
    <w:tmpl w:val="C93223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247F5900"/>
    <w:multiLevelType w:val="hybridMultilevel"/>
    <w:tmpl w:val="571E9A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0708D8"/>
    <w:multiLevelType w:val="hybridMultilevel"/>
    <w:tmpl w:val="F3A00276"/>
    <w:lvl w:ilvl="0" w:tplc="08F03678">
      <w:numFmt w:val="bullet"/>
      <w:lvlText w:val="•"/>
      <w:lvlJc w:val="left"/>
      <w:pPr>
        <w:ind w:left="720" w:hanging="360"/>
      </w:pPr>
      <w:rPr>
        <w:rFonts w:hint="default" w:ascii="Segoe UI" w:hAnsi="Segoe UI" w:cs="Segoe UI" w:eastAsiaTheme="minorEastAsia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D1E02E3"/>
    <w:multiLevelType w:val="hybridMultilevel"/>
    <w:tmpl w:val="CAC4456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706C7C"/>
    <w:multiLevelType w:val="hybridMultilevel"/>
    <w:tmpl w:val="26B0BA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33E1DF3"/>
    <w:multiLevelType w:val="hybridMultilevel"/>
    <w:tmpl w:val="0C208270"/>
    <w:lvl w:ilvl="0" w:tplc="70389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5042AF8"/>
    <w:multiLevelType w:val="hybridMultilevel"/>
    <w:tmpl w:val="2F322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A883CD9"/>
    <w:multiLevelType w:val="hybridMultilevel"/>
    <w:tmpl w:val="070E00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C05569C"/>
    <w:multiLevelType w:val="hybridMultilevel"/>
    <w:tmpl w:val="EEC6B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254616C"/>
    <w:multiLevelType w:val="hybridMultilevel"/>
    <w:tmpl w:val="66B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B135CB1"/>
    <w:multiLevelType w:val="hybridMultilevel"/>
    <w:tmpl w:val="6D724D5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4BC80959"/>
    <w:multiLevelType w:val="hybridMultilevel"/>
    <w:tmpl w:val="7F66E310"/>
    <w:lvl w:ilvl="0" w:tplc="08F03678">
      <w:numFmt w:val="bullet"/>
      <w:lvlText w:val="•"/>
      <w:lvlJc w:val="left"/>
      <w:pPr>
        <w:ind w:left="720" w:hanging="360"/>
      </w:pPr>
      <w:rPr>
        <w:rFonts w:hint="default" w:ascii="Segoe UI" w:hAnsi="Segoe UI" w:cs="Segoe UI" w:eastAsiaTheme="minorEastAsia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63329BE"/>
    <w:multiLevelType w:val="hybridMultilevel"/>
    <w:tmpl w:val="282209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C3773B3"/>
    <w:multiLevelType w:val="hybridMultilevel"/>
    <w:tmpl w:val="D73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E3727CD"/>
    <w:multiLevelType w:val="hybridMultilevel"/>
    <w:tmpl w:val="527607B2"/>
    <w:lvl w:ilvl="0" w:tplc="08F03678">
      <w:numFmt w:val="bullet"/>
      <w:lvlText w:val="•"/>
      <w:lvlJc w:val="left"/>
      <w:pPr>
        <w:ind w:left="720" w:hanging="360"/>
      </w:pPr>
      <w:rPr>
        <w:rFonts w:hint="default" w:ascii="Segoe UI" w:hAnsi="Segoe UI" w:cs="Segoe UI" w:eastAsiaTheme="minorEastAsia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F076BA4"/>
    <w:multiLevelType w:val="hybridMultilevel"/>
    <w:tmpl w:val="A43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89D11A0"/>
    <w:multiLevelType w:val="hybridMultilevel"/>
    <w:tmpl w:val="D8DE6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CA66913"/>
    <w:multiLevelType w:val="hybridMultilevel"/>
    <w:tmpl w:val="AF6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69C0B7C"/>
    <w:multiLevelType w:val="hybridMultilevel"/>
    <w:tmpl w:val="E744AA72"/>
    <w:lvl w:ilvl="0" w:tplc="08F03678">
      <w:numFmt w:val="bullet"/>
      <w:lvlText w:val="•"/>
      <w:lvlJc w:val="left"/>
      <w:pPr>
        <w:ind w:left="720" w:hanging="360"/>
      </w:pPr>
      <w:rPr>
        <w:rFonts w:hint="default" w:ascii="Segoe UI" w:hAnsi="Segoe UI" w:cs="Segoe UI" w:eastAsiaTheme="minorEastAsia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789257DE"/>
    <w:multiLevelType w:val="hybridMultilevel"/>
    <w:tmpl w:val="3A5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D8F29E9"/>
    <w:multiLevelType w:val="hybridMultilevel"/>
    <w:tmpl w:val="0DEECC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6">
    <w:abstractNumId w:val="25"/>
  </w:num>
  <w:num w:numId="1">
    <w:abstractNumId w:val="11"/>
  </w:num>
  <w:num w:numId="2">
    <w:abstractNumId w:val="16"/>
  </w:num>
  <w:num w:numId="3">
    <w:abstractNumId w:val="5"/>
  </w:num>
  <w:num w:numId="4">
    <w:abstractNumId w:val="20"/>
  </w:num>
  <w:num w:numId="5">
    <w:abstractNumId w:val="10"/>
  </w:num>
  <w:num w:numId="6">
    <w:abstractNumId w:val="24"/>
  </w:num>
  <w:num w:numId="7">
    <w:abstractNumId w:val="3"/>
  </w:num>
  <w:num w:numId="8">
    <w:abstractNumId w:val="4"/>
  </w:num>
  <w:num w:numId="9">
    <w:abstractNumId w:val="17"/>
  </w:num>
  <w:num w:numId="10">
    <w:abstractNumId w:val="1"/>
  </w:num>
  <w:num w:numId="11">
    <w:abstractNumId w:val="13"/>
  </w:num>
  <w:num w:numId="12">
    <w:abstractNumId w:val="2"/>
  </w:num>
  <w:num w:numId="13">
    <w:abstractNumId w:val="12"/>
  </w:num>
  <w:num w:numId="14">
    <w:abstractNumId w:val="23"/>
  </w:num>
  <w:num w:numId="15">
    <w:abstractNumId w:val="14"/>
  </w:num>
  <w:num w:numId="16">
    <w:abstractNumId w:val="19"/>
  </w:num>
  <w:num w:numId="17">
    <w:abstractNumId w:val="7"/>
  </w:num>
  <w:num w:numId="18">
    <w:abstractNumId w:val="0"/>
  </w:num>
  <w:num w:numId="19">
    <w:abstractNumId w:val="8"/>
  </w:num>
  <w:num w:numId="20">
    <w:abstractNumId w:val="22"/>
  </w:num>
  <w:num w:numId="21">
    <w:abstractNumId w:val="6"/>
  </w:num>
  <w:num w:numId="22">
    <w:abstractNumId w:val="21"/>
  </w:num>
  <w:num w:numId="23">
    <w:abstractNumId w:val="18"/>
  </w:num>
  <w:num w:numId="24">
    <w:abstractNumId w:val="15"/>
  </w:num>
  <w:num w:numId="2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43"/>
    <w:rsid w:val="00023A99"/>
    <w:rsid w:val="00095F31"/>
    <w:rsid w:val="000A2BD7"/>
    <w:rsid w:val="000A4783"/>
    <w:rsid w:val="001177F7"/>
    <w:rsid w:val="00125263"/>
    <w:rsid w:val="001323B8"/>
    <w:rsid w:val="001E7681"/>
    <w:rsid w:val="002703CC"/>
    <w:rsid w:val="002C4A0D"/>
    <w:rsid w:val="00444963"/>
    <w:rsid w:val="00453D0D"/>
    <w:rsid w:val="00476017"/>
    <w:rsid w:val="00514FF8"/>
    <w:rsid w:val="00526AF2"/>
    <w:rsid w:val="005B758E"/>
    <w:rsid w:val="005D3FB3"/>
    <w:rsid w:val="00792307"/>
    <w:rsid w:val="007F3282"/>
    <w:rsid w:val="007F3D04"/>
    <w:rsid w:val="008279B0"/>
    <w:rsid w:val="00875550"/>
    <w:rsid w:val="00887799"/>
    <w:rsid w:val="008B0BF2"/>
    <w:rsid w:val="008C239B"/>
    <w:rsid w:val="00932DA3"/>
    <w:rsid w:val="00972CA7"/>
    <w:rsid w:val="00A00C0E"/>
    <w:rsid w:val="00A251B7"/>
    <w:rsid w:val="00A33D11"/>
    <w:rsid w:val="00A63843"/>
    <w:rsid w:val="00A85E23"/>
    <w:rsid w:val="00B431D5"/>
    <w:rsid w:val="00B84644"/>
    <w:rsid w:val="00B913F0"/>
    <w:rsid w:val="00C35CC8"/>
    <w:rsid w:val="00C80FD0"/>
    <w:rsid w:val="00C93D27"/>
    <w:rsid w:val="00CB7E70"/>
    <w:rsid w:val="00CF0073"/>
    <w:rsid w:val="00D71EED"/>
    <w:rsid w:val="00D93AE7"/>
    <w:rsid w:val="00DA748A"/>
    <w:rsid w:val="00DD20AD"/>
    <w:rsid w:val="00DF2223"/>
    <w:rsid w:val="00E713A3"/>
    <w:rsid w:val="00FA793D"/>
    <w:rsid w:val="00FE59F1"/>
    <w:rsid w:val="56FC31B3"/>
    <w:rsid w:val="769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3D5"/>
  <w15:docId w15:val="{fe85d29f-ae67-41e1-a20c-c8ce33839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63843"/>
    <w:pPr>
      <w:spacing w:after="0" w:line="240" w:lineRule="auto"/>
    </w:pPr>
  </w:style>
  <w:style w:type="character" w:styleId="lt-line-clampline" w:customStyle="1">
    <w:name w:val="lt-line-clamp__line"/>
    <w:basedOn w:val="DefaultParagraphFont"/>
    <w:rsid w:val="00526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843"/>
    <w:pPr>
      <w:spacing w:after="0" w:line="240" w:lineRule="auto"/>
    </w:pPr>
  </w:style>
  <w:style w:type="character" w:customStyle="1" w:styleId="lt-line-clampline">
    <w:name w:val="lt-line-clamp__line"/>
    <w:basedOn w:val="DefaultParagraphFont"/>
    <w:rsid w:val="0052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WPAHS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SRU</dc:creator>
  <lastModifiedBy>Ian McAteer</lastModifiedBy>
  <revision>14</revision>
  <dcterms:created xsi:type="dcterms:W3CDTF">2018-12-17T17:15:00.0000000Z</dcterms:created>
  <dcterms:modified xsi:type="dcterms:W3CDTF">2021-06-09T18:16:00.4870898Z</dcterms:modified>
</coreProperties>
</file>