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120" w:after="0" w:line="240"/>
        <w:ind w:right="-30" w:left="-15" w:firstLine="0"/>
        <w:jc w:val="center"/>
        <w:rPr>
          <w:rFonts w:ascii="Arial" w:hAnsi="Arial" w:cs="Arial" w:eastAsia="Arial"/>
          <w:color w:val="000000"/>
          <w:spacing w:val="0"/>
          <w:position w:val="0"/>
          <w:sz w:val="18"/>
          <w:shd w:fill="auto" w:val="clear"/>
        </w:rPr>
      </w:pPr>
      <w:r>
        <w:rPr>
          <w:rFonts w:ascii="Arial" w:hAnsi="Arial" w:cs="Arial" w:eastAsia="Arial"/>
          <w:color w:val="000000"/>
          <w:spacing w:val="0"/>
          <w:position w:val="0"/>
          <w:sz w:val="18"/>
          <w:shd w:fill="auto" w:val="clear"/>
        </w:rPr>
        <w:t xml:space="preserve">1846 35th Avenue</w:t>
      </w:r>
    </w:p>
    <w:p>
      <w:pPr>
        <w:spacing w:before="120" w:after="0" w:line="240"/>
        <w:ind w:right="-30" w:left="-15" w:firstLine="0"/>
        <w:jc w:val="center"/>
        <w:rPr>
          <w:rFonts w:ascii="Arial" w:hAnsi="Arial" w:cs="Arial" w:eastAsia="Arial"/>
          <w:color w:val="000000"/>
          <w:spacing w:val="0"/>
          <w:position w:val="0"/>
          <w:sz w:val="18"/>
          <w:shd w:fill="auto" w:val="clear"/>
        </w:rPr>
      </w:pPr>
      <w:r>
        <w:rPr>
          <w:rFonts w:ascii="Arial" w:hAnsi="Arial" w:cs="Arial" w:eastAsia="Arial"/>
          <w:color w:val="000000"/>
          <w:spacing w:val="0"/>
          <w:position w:val="0"/>
          <w:sz w:val="18"/>
          <w:shd w:fill="auto" w:val="clear"/>
        </w:rPr>
        <w:t xml:space="preserve">SAN FRANCISCO, CA 94122</w:t>
      </w:r>
    </w:p>
    <w:p>
      <w:pPr>
        <w:spacing w:before="120" w:after="0" w:line="240"/>
        <w:ind w:right="-30" w:left="-15" w:firstLine="0"/>
        <w:jc w:val="center"/>
        <w:rPr>
          <w:rFonts w:ascii="Arial" w:hAnsi="Arial" w:cs="Arial" w:eastAsia="Arial"/>
          <w:color w:val="000000"/>
          <w:spacing w:val="0"/>
          <w:position w:val="0"/>
          <w:sz w:val="18"/>
          <w:shd w:fill="auto" w:val="clear"/>
        </w:rPr>
      </w:pPr>
      <w:r>
        <w:rPr>
          <w:rFonts w:ascii="Arial" w:hAnsi="Arial" w:cs="Arial" w:eastAsia="Arial"/>
          <w:color w:val="000000"/>
          <w:spacing w:val="0"/>
          <w:position w:val="0"/>
          <w:sz w:val="18"/>
          <w:shd w:fill="auto" w:val="clear"/>
        </w:rPr>
        <w:t xml:space="preserve">(415) 734-6819</w:t>
      </w:r>
    </w:p>
    <w:p>
      <w:pPr>
        <w:spacing w:before="120" w:after="0" w:line="240"/>
        <w:ind w:right="-30" w:left="-15" w:firstLine="0"/>
        <w:jc w:val="center"/>
        <w:rPr>
          <w:rFonts w:ascii="Arial" w:hAnsi="Arial" w:cs="Arial" w:eastAsia="Arial"/>
          <w:color w:val="000000"/>
          <w:spacing w:val="0"/>
          <w:position w:val="0"/>
          <w:sz w:val="18"/>
          <w:shd w:fill="auto" w:val="clear"/>
        </w:rPr>
      </w:pPr>
      <w:r>
        <w:rPr>
          <w:rFonts w:ascii="Arial" w:hAnsi="Arial" w:cs="Arial" w:eastAsia="Arial"/>
          <w:color w:val="000000"/>
          <w:spacing w:val="0"/>
          <w:position w:val="0"/>
          <w:sz w:val="18"/>
          <w:shd w:fill="auto" w:val="clear"/>
        </w:rPr>
        <w:t xml:space="preserve">DVLE4U@GMAIL.COM</w:t>
      </w:r>
    </w:p>
    <w:p>
      <w:pPr>
        <w:spacing w:before="120" w:after="0" w:line="240"/>
        <w:ind w:right="0" w:left="-15" w:firstLine="0"/>
        <w:jc w:val="left"/>
        <w:rPr>
          <w:rFonts w:ascii="Arial" w:hAnsi="Arial" w:cs="Arial" w:eastAsia="Arial"/>
          <w:b/>
          <w:color w:val="000000"/>
          <w:spacing w:val="0"/>
          <w:position w:val="0"/>
          <w:sz w:val="22"/>
          <w:shd w:fill="auto" w:val="clear"/>
        </w:rPr>
      </w:pPr>
    </w:p>
    <w:p>
      <w:pPr>
        <w:spacing w:before="120" w:after="0" w:line="240"/>
        <w:ind w:right="0" w:left="-15" w:firstLine="0"/>
        <w:jc w:val="left"/>
        <w:rPr>
          <w:rFonts w:ascii="Arial" w:hAnsi="Arial" w:cs="Arial" w:eastAsia="Arial"/>
          <w:b/>
          <w:color w:val="000000"/>
          <w:spacing w:val="0"/>
          <w:position w:val="0"/>
          <w:sz w:val="28"/>
          <w:shd w:fill="auto" w:val="clear"/>
        </w:rPr>
      </w:pPr>
      <w:r>
        <w:rPr>
          <w:rFonts w:ascii="Arial" w:hAnsi="Arial" w:cs="Arial" w:eastAsia="Arial"/>
          <w:b/>
          <w:color w:val="000000"/>
          <w:spacing w:val="0"/>
          <w:position w:val="0"/>
          <w:sz w:val="28"/>
          <w:shd w:fill="auto" w:val="clear"/>
        </w:rPr>
        <w:t xml:space="preserve">DAVID V. LE</w:t>
      </w:r>
    </w:p>
    <w:p>
      <w:pPr>
        <w:spacing w:before="120" w:after="0" w:line="240"/>
        <w:ind w:right="0" w:left="-15" w:firstLine="0"/>
        <w:jc w:val="left"/>
        <w:rPr>
          <w:rFonts w:ascii="Arial" w:hAnsi="Arial" w:cs="Arial" w:eastAsia="Arial"/>
          <w:color w:val="000000"/>
          <w:spacing w:val="0"/>
          <w:position w:val="0"/>
          <w:sz w:val="22"/>
          <w:shd w:fill="auto" w:val="clear"/>
        </w:rPr>
      </w:pPr>
    </w:p>
    <w:p>
      <w:pPr>
        <w:spacing w:before="120" w:after="0" w:line="240"/>
        <w:ind w:right="0" w:left="-15" w:firstLine="0"/>
        <w:jc w:val="left"/>
        <w:rPr>
          <w:rFonts w:ascii="Arial" w:hAnsi="Arial" w:cs="Arial" w:eastAsia="Arial"/>
          <w:color w:val="000000"/>
          <w:spacing w:val="0"/>
          <w:position w:val="0"/>
          <w:sz w:val="22"/>
          <w:shd w:fill="auto" w:val="clear"/>
        </w:rPr>
      </w:pPr>
    </w:p>
    <w:p>
      <w:pPr>
        <w:spacing w:before="120" w:after="0" w:line="240"/>
        <w:ind w:right="0" w:left="-15" w:firstLine="0"/>
        <w:jc w:val="left"/>
        <w:rPr>
          <w:rFonts w:ascii="Arial" w:hAnsi="Arial" w:cs="Arial" w:eastAsia="Arial"/>
          <w:b/>
          <w:i/>
          <w:color w:val="000000"/>
          <w:spacing w:val="0"/>
          <w:position w:val="0"/>
          <w:sz w:val="22"/>
          <w:shd w:fill="auto" w:val="clear"/>
        </w:rPr>
      </w:pPr>
      <w:r>
        <w:rPr>
          <w:rFonts w:ascii="Arial" w:hAnsi="Arial" w:cs="Arial" w:eastAsia="Arial"/>
          <w:b/>
          <w:i/>
          <w:color w:val="000000"/>
          <w:spacing w:val="0"/>
          <w:position w:val="0"/>
          <w:sz w:val="22"/>
          <w:shd w:fill="auto" w:val="clear"/>
        </w:rPr>
        <w:t xml:space="preserve">SKILLS</w:t>
      </w:r>
    </w:p>
    <w:p>
      <w:pPr>
        <w:spacing w:before="120" w:after="0" w:line="240"/>
        <w:ind w:right="0" w:left="-15"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Customer service, cash register, handling cash, light accounting, computers, telephones, communication, management, organizational, sales, invoicing, photography operations, maintenance, microsoft office, writing, team work, critical thinking, problem solving, retail management, employee scheduling, typing 60 words per minute and </w:t>
      </w:r>
      <w:r>
        <w:rPr>
          <w:rFonts w:ascii="Arial" w:hAnsi="Arial" w:cs="Arial" w:eastAsia="Arial"/>
          <w:color w:val="auto"/>
          <w:spacing w:val="0"/>
          <w:position w:val="0"/>
          <w:sz w:val="22"/>
          <w:shd w:fill="auto" w:val="clear"/>
        </w:rPr>
        <w:t xml:space="preserve">CompTIA A+ 1000 certified</w:t>
      </w:r>
    </w:p>
    <w:p>
      <w:pPr>
        <w:spacing w:before="120" w:after="0" w:line="312"/>
        <w:ind w:right="300" w:left="0" w:firstLine="0"/>
        <w:jc w:val="left"/>
        <w:rPr>
          <w:rFonts w:ascii="Arial" w:hAnsi="Arial" w:cs="Arial" w:eastAsia="Arial"/>
          <w:color w:val="000000"/>
          <w:spacing w:val="0"/>
          <w:position w:val="0"/>
          <w:sz w:val="22"/>
          <w:shd w:fill="auto" w:val="clear"/>
        </w:rPr>
      </w:pPr>
    </w:p>
    <w:p>
      <w:pPr>
        <w:spacing w:before="120" w:after="0" w:line="240"/>
        <w:ind w:right="0" w:left="-15" w:firstLine="0"/>
        <w:jc w:val="left"/>
        <w:rPr>
          <w:rFonts w:ascii="Arial" w:hAnsi="Arial" w:cs="Arial" w:eastAsia="Arial"/>
          <w:b/>
          <w:i/>
          <w:color w:val="000000"/>
          <w:spacing w:val="0"/>
          <w:position w:val="0"/>
          <w:sz w:val="22"/>
          <w:shd w:fill="auto" w:val="clear"/>
        </w:rPr>
      </w:pPr>
      <w:r>
        <w:rPr>
          <w:rFonts w:ascii="Arial" w:hAnsi="Arial" w:cs="Arial" w:eastAsia="Arial"/>
          <w:b/>
          <w:i/>
          <w:color w:val="000000"/>
          <w:spacing w:val="0"/>
          <w:position w:val="0"/>
          <w:sz w:val="22"/>
          <w:shd w:fill="auto" w:val="clear"/>
        </w:rPr>
        <w:t xml:space="preserve">EXPERIENCE</w:t>
      </w:r>
    </w:p>
    <w:p>
      <w:pPr>
        <w:spacing w:before="120" w:after="0" w:line="240"/>
        <w:ind w:right="0" w:left="-15"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Walgreens, San Francisco</w:t>
      </w:r>
      <w:r>
        <w:rPr>
          <w:rFonts w:ascii="Arial" w:hAnsi="Arial" w:cs="Arial" w:eastAsia="Arial"/>
          <w:i/>
          <w:color w:val="000000"/>
          <w:spacing w:val="0"/>
          <w:position w:val="0"/>
          <w:sz w:val="22"/>
          <w:shd w:fill="auto" w:val="clear"/>
        </w:rPr>
        <w:t xml:space="preserve"> </w:t>
      </w:r>
      <w:r>
        <w:rPr>
          <w:rFonts w:ascii="Arial" w:hAnsi="Arial" w:cs="Arial" w:eastAsia="Arial"/>
          <w:i/>
          <w:color w:val="000000"/>
          <w:spacing w:val="0"/>
          <w:position w:val="0"/>
          <w:sz w:val="22"/>
          <w:shd w:fill="auto" w:val="clear"/>
        </w:rPr>
        <w:t xml:space="preserve">—</w:t>
      </w:r>
      <w:r>
        <w:rPr>
          <w:rFonts w:ascii="Arial" w:hAnsi="Arial" w:cs="Arial" w:eastAsia="Arial"/>
          <w:i/>
          <w:color w:val="000000"/>
          <w:spacing w:val="0"/>
          <w:position w:val="0"/>
          <w:sz w:val="22"/>
          <w:shd w:fill="auto" w:val="clear"/>
        </w:rPr>
        <w:t xml:space="preserve"> Shift Manager, Head Photo Specialist</w:t>
      </w:r>
    </w:p>
    <w:p>
      <w:pPr>
        <w:spacing w:before="120" w:after="0" w:line="240"/>
        <w:ind w:right="0" w:left="-15"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June 2006 - PRESENT</w:t>
      </w:r>
    </w:p>
    <w:p>
      <w:pPr>
        <w:spacing w:before="120" w:after="0" w:line="240"/>
        <w:ind w:right="0" w:left="-15" w:firstLine="0"/>
        <w:jc w:val="left"/>
        <w:rPr>
          <w:rFonts w:ascii="Arial" w:hAnsi="Arial" w:cs="Arial" w:eastAsia="Arial"/>
          <w:color w:val="000000"/>
          <w:spacing w:val="0"/>
          <w:position w:val="0"/>
          <w:sz w:val="22"/>
          <w:shd w:fill="auto" w:val="clear"/>
        </w:rPr>
      </w:pPr>
    </w:p>
    <w:p>
      <w:pPr>
        <w:numPr>
          <w:ilvl w:val="0"/>
          <w:numId w:val="5"/>
        </w:numPr>
        <w:spacing w:before="0" w:after="0" w:line="240"/>
        <w:ind w:right="0" w:left="720"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Oversee the provision of outstanding customer service, identifying specific customer requirements, reducing costs and maximizing profits across multiple branches.</w:t>
      </w:r>
    </w:p>
    <w:p>
      <w:pPr>
        <w:numPr>
          <w:ilvl w:val="0"/>
          <w:numId w:val="5"/>
        </w:numPr>
        <w:spacing w:before="0" w:after="0" w:line="240"/>
        <w:ind w:right="0" w:left="720"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Establish individual, positive relationships with customers, responding to concerns and utilizing sound decision making in resolving current and potential issues.</w:t>
      </w:r>
    </w:p>
    <w:p>
      <w:pPr>
        <w:numPr>
          <w:ilvl w:val="0"/>
          <w:numId w:val="5"/>
        </w:numPr>
        <w:spacing w:before="0" w:after="0" w:line="240"/>
        <w:ind w:right="0" w:left="720"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Develop and facilitate seminars to drive store policy and motivate new hires to exceed expectations and pass probation. </w:t>
      </w:r>
    </w:p>
    <w:p>
      <w:pPr>
        <w:numPr>
          <w:ilvl w:val="0"/>
          <w:numId w:val="5"/>
        </w:numPr>
        <w:spacing w:before="0" w:after="0" w:line="240"/>
        <w:ind w:right="0" w:left="720"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Drove satisfaction and retention through the cultivation and management of positive relationships with a diverse range of customers.</w:t>
      </w:r>
    </w:p>
    <w:p>
      <w:pPr>
        <w:numPr>
          <w:ilvl w:val="0"/>
          <w:numId w:val="5"/>
        </w:numPr>
        <w:spacing w:before="0" w:after="0" w:line="240"/>
        <w:ind w:right="0" w:left="720"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Manage the opening, closing of store and settling of transactions, and cash inventories.</w:t>
      </w:r>
    </w:p>
    <w:p>
      <w:pPr>
        <w:numPr>
          <w:ilvl w:val="0"/>
          <w:numId w:val="5"/>
        </w:numPr>
        <w:spacing w:before="0" w:after="0" w:line="240"/>
        <w:ind w:right="0" w:left="720"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Handling large volumes of calls, identifying customer issues and providing workable resolutions</w:t>
      </w:r>
    </w:p>
    <w:p>
      <w:pPr>
        <w:numPr>
          <w:ilvl w:val="0"/>
          <w:numId w:val="5"/>
        </w:numPr>
        <w:spacing w:before="0" w:after="0" w:line="240"/>
        <w:ind w:right="0" w:left="720"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Provide training and motivation to associates, educating associates in standardized procedures, operations and communicating accurate product knowledge.</w:t>
      </w:r>
    </w:p>
    <w:p>
      <w:pPr>
        <w:numPr>
          <w:ilvl w:val="0"/>
          <w:numId w:val="5"/>
        </w:numPr>
        <w:spacing w:before="0" w:after="0" w:line="240"/>
        <w:ind w:right="0" w:left="720"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Provide education and training to associates and management, facilitating programs to communicate programs established in alignment with company and industry standards. </w:t>
      </w:r>
    </w:p>
    <w:p>
      <w:pPr>
        <w:numPr>
          <w:ilvl w:val="0"/>
          <w:numId w:val="5"/>
        </w:numPr>
        <w:spacing w:before="0" w:after="0" w:line="240"/>
        <w:ind w:right="0" w:left="720"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Execute needs analysis, identifying specific customer requirements and driving store revenue. </w:t>
      </w:r>
    </w:p>
    <w:p>
      <w:pPr>
        <w:numPr>
          <w:ilvl w:val="0"/>
          <w:numId w:val="5"/>
        </w:numPr>
        <w:spacing w:before="0" w:after="0" w:line="240"/>
        <w:ind w:right="0" w:left="720"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Consistently receiving recognition for the provision of outstanding customer service from customers, colleagues, and senior management teams. </w:t>
      </w:r>
    </w:p>
    <w:p>
      <w:pPr>
        <w:spacing w:before="0" w:after="0" w:line="240"/>
        <w:ind w:right="0" w:left="0" w:firstLine="0"/>
        <w:jc w:val="left"/>
        <w:rPr>
          <w:rFonts w:ascii="Arial" w:hAnsi="Arial" w:cs="Arial" w:eastAsia="Arial"/>
          <w:color w:val="000000"/>
          <w:spacing w:val="0"/>
          <w:position w:val="0"/>
          <w:sz w:val="22"/>
          <w:shd w:fill="auto" w:val="clear"/>
        </w:rPr>
      </w:pPr>
    </w:p>
    <w:p>
      <w:pPr>
        <w:spacing w:before="120" w:after="0" w:line="240"/>
        <w:ind w:right="0" w:left="-15" w:firstLine="0"/>
        <w:jc w:val="left"/>
        <w:rPr>
          <w:rFonts w:ascii="Arial" w:hAnsi="Arial" w:cs="Arial" w:eastAsia="Arial"/>
          <w:b/>
          <w:i/>
          <w:color w:val="000000"/>
          <w:spacing w:val="0"/>
          <w:position w:val="0"/>
          <w:sz w:val="22"/>
          <w:shd w:fill="auto" w:val="clear"/>
        </w:rPr>
      </w:pPr>
      <w:r>
        <w:rPr>
          <w:rFonts w:ascii="Arial" w:hAnsi="Arial" w:cs="Arial" w:eastAsia="Arial"/>
          <w:b/>
          <w:i/>
          <w:color w:val="000000"/>
          <w:spacing w:val="0"/>
          <w:position w:val="0"/>
          <w:sz w:val="22"/>
          <w:shd w:fill="auto" w:val="clear"/>
        </w:rPr>
        <w:t xml:space="preserve">EDUCATION</w:t>
      </w:r>
    </w:p>
    <w:p>
      <w:pPr>
        <w:spacing w:before="120" w:after="0" w:line="240"/>
        <w:ind w:right="0" w:left="-15" w:firstLine="0"/>
        <w:jc w:val="left"/>
        <w:rPr>
          <w:rFonts w:ascii="Arial" w:hAnsi="Arial" w:cs="Arial" w:eastAsia="Arial"/>
          <w:i/>
          <w:color w:val="000000"/>
          <w:spacing w:val="0"/>
          <w:position w:val="0"/>
          <w:sz w:val="22"/>
          <w:shd w:fill="auto" w:val="clear"/>
        </w:rPr>
      </w:pPr>
      <w:r>
        <w:rPr>
          <w:rFonts w:ascii="Arial" w:hAnsi="Arial" w:cs="Arial" w:eastAsia="Arial"/>
          <w:color w:val="000000"/>
          <w:spacing w:val="0"/>
          <w:position w:val="0"/>
          <w:sz w:val="22"/>
          <w:shd w:fill="auto" w:val="clear"/>
        </w:rPr>
        <w:t xml:space="preserve">San Francisco State University, San Francisco</w:t>
      </w:r>
      <w:r>
        <w:rPr>
          <w:rFonts w:ascii="Arial" w:hAnsi="Arial" w:cs="Arial" w:eastAsia="Arial"/>
          <w:i/>
          <w:color w:val="000000"/>
          <w:spacing w:val="0"/>
          <w:position w:val="0"/>
          <w:sz w:val="22"/>
          <w:shd w:fill="auto" w:val="clear"/>
        </w:rPr>
        <w:t xml:space="preserve"> </w:t>
      </w:r>
      <w:r>
        <w:rPr>
          <w:rFonts w:ascii="Arial" w:hAnsi="Arial" w:cs="Arial" w:eastAsia="Arial"/>
          <w:i/>
          <w:color w:val="000000"/>
          <w:spacing w:val="0"/>
          <w:position w:val="0"/>
          <w:sz w:val="22"/>
          <w:shd w:fill="auto" w:val="clear"/>
        </w:rPr>
        <w:t xml:space="preserve">—</w:t>
      </w:r>
      <w:r>
        <w:rPr>
          <w:rFonts w:ascii="Arial" w:hAnsi="Arial" w:cs="Arial" w:eastAsia="Arial"/>
          <w:i/>
          <w:color w:val="000000"/>
          <w:spacing w:val="0"/>
          <w:position w:val="0"/>
          <w:sz w:val="22"/>
          <w:shd w:fill="auto" w:val="clear"/>
        </w:rPr>
        <w:t xml:space="preserve"> Bachelors of Arts History</w:t>
      </w:r>
    </w:p>
    <w:p>
      <w:pPr>
        <w:spacing w:before="120" w:after="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January 2008 - January 2011</w:t>
      </w:r>
    </w:p>
    <w:p>
      <w:pPr>
        <w:spacing w:before="120" w:after="0" w:line="240"/>
        <w:ind w:right="0" w:left="-15" w:firstLine="0"/>
        <w:jc w:val="left"/>
        <w:rPr>
          <w:rFonts w:ascii="Arial" w:hAnsi="Arial" w:cs="Arial" w:eastAsia="Arial"/>
          <w:color w:val="000000"/>
          <w:spacing w:val="0"/>
          <w:position w:val="0"/>
          <w:sz w:val="22"/>
          <w:shd w:fill="auto" w:val="clear"/>
        </w:rPr>
      </w:pPr>
    </w:p>
    <w:p>
      <w:pPr>
        <w:spacing w:before="120" w:after="0" w:line="240"/>
        <w:ind w:right="0" w:left="-15" w:firstLine="0"/>
        <w:jc w:val="left"/>
        <w:rPr>
          <w:rFonts w:ascii="Arial" w:hAnsi="Arial" w:cs="Arial" w:eastAsia="Arial"/>
          <w:b/>
          <w:i/>
          <w:color w:val="000000"/>
          <w:spacing w:val="0"/>
          <w:position w:val="0"/>
          <w:sz w:val="22"/>
          <w:shd w:fill="auto" w:val="clear"/>
        </w:rPr>
      </w:pPr>
      <w:r>
        <w:rPr>
          <w:rFonts w:ascii="Arial" w:hAnsi="Arial" w:cs="Arial" w:eastAsia="Arial"/>
          <w:b/>
          <w:i/>
          <w:color w:val="000000"/>
          <w:spacing w:val="0"/>
          <w:position w:val="0"/>
          <w:sz w:val="22"/>
          <w:shd w:fill="auto" w:val="clear"/>
        </w:rPr>
        <w:t xml:space="preserve">AWARDS</w:t>
      </w:r>
    </w:p>
    <w:p>
      <w:pPr>
        <w:spacing w:before="120" w:after="0" w:line="240"/>
        <w:ind w:right="0" w:left="-15"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San Francisco State University - Dean's Honor List</w:t>
      </w:r>
    </w:p>
  </w:body>
</w:document>
</file>

<file path=word/numbering.xml><?xml version="1.0" encoding="utf-8"?>
<w:numbering xmlns:w="http://schemas.openxmlformats.org/wordprocessingml/2006/main">
  <w:abstractNum w:abstractNumId="0">
    <w:lvl w:ilvl="0">
      <w:start w:val="1"/>
      <w:numFmt w:val="bullet"/>
      <w:lvlText w:val="•"/>
    </w:lvl>
  </w:abstractNum>
  <w:num w:numId="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