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983B3" w14:textId="2DDB215C" w:rsidR="00A125A2" w:rsidRPr="00F26164" w:rsidRDefault="000F4B9B" w:rsidP="00A125A2">
      <w:pPr>
        <w:pStyle w:val="IRANormal"/>
        <w:spacing w:after="40"/>
        <w:jc w:val="center"/>
        <w:rPr>
          <w:rFonts w:eastAsia="Verdana" w:cs="Verdana"/>
          <w:bCs/>
          <w:color w:val="000000" w:themeColor="text1"/>
          <w:spacing w:val="60"/>
          <w:sz w:val="44"/>
          <w:szCs w:val="44"/>
        </w:rPr>
      </w:pPr>
      <w:r>
        <w:rPr>
          <w:rFonts w:eastAsia="Verdana" w:cs="Verdana"/>
          <w:bCs/>
          <w:color w:val="000000" w:themeColor="text1"/>
          <w:spacing w:val="60"/>
          <w:sz w:val="44"/>
          <w:szCs w:val="44"/>
        </w:rPr>
        <w:t>Thomas Green</w:t>
      </w:r>
      <w:r w:rsidR="00870B36" w:rsidRPr="00870B36">
        <w:t xml:space="preserve"> </w:t>
      </w:r>
      <w:r w:rsidR="00870B36">
        <w:t xml:space="preserve"> </w:t>
      </w:r>
    </w:p>
    <w:p w14:paraId="132E3B41" w14:textId="075B772F" w:rsidR="00A125A2" w:rsidRPr="00A125A2" w:rsidRDefault="000F4B9B" w:rsidP="00A125A2">
      <w:pPr>
        <w:pStyle w:val="IRANormal"/>
        <w:spacing w:after="120"/>
        <w:jc w:val="center"/>
        <w:rPr>
          <w:szCs w:val="23"/>
        </w:rPr>
      </w:pPr>
      <w:r>
        <w:rPr>
          <w:szCs w:val="23"/>
        </w:rPr>
        <w:t>Raiford</w:t>
      </w:r>
      <w:r w:rsidRPr="00A125A2">
        <w:rPr>
          <w:szCs w:val="23"/>
        </w:rPr>
        <w:t xml:space="preserve">, </w:t>
      </w:r>
      <w:r>
        <w:rPr>
          <w:szCs w:val="23"/>
        </w:rPr>
        <w:t>FL</w:t>
      </w:r>
      <w:r w:rsidRPr="00A125A2">
        <w:rPr>
          <w:szCs w:val="23"/>
        </w:rPr>
        <w:t xml:space="preserve"> </w:t>
      </w:r>
      <w:r w:rsidRPr="00A125A2">
        <w:rPr>
          <w:szCs w:val="23"/>
        </w:rPr>
        <w:sym w:font="Wingdings" w:char="F0A7"/>
      </w:r>
      <w:r w:rsidRPr="00A125A2">
        <w:rPr>
          <w:szCs w:val="23"/>
        </w:rPr>
        <w:t xml:space="preserve"> </w:t>
      </w:r>
      <w:r w:rsidR="0094629C">
        <w:rPr>
          <w:szCs w:val="23"/>
        </w:rPr>
        <w:t>(904) 210-0649</w:t>
      </w:r>
      <w:r w:rsidRPr="00A125A2">
        <w:rPr>
          <w:szCs w:val="23"/>
        </w:rPr>
        <w:t xml:space="preserve"> </w:t>
      </w:r>
      <w:r w:rsidRPr="00A125A2">
        <w:rPr>
          <w:szCs w:val="23"/>
        </w:rPr>
        <w:sym w:font="Wingdings" w:char="F0A7"/>
      </w:r>
      <w:r w:rsidRPr="00A125A2">
        <w:rPr>
          <w:szCs w:val="23"/>
        </w:rPr>
        <w:t xml:space="preserve"> </w:t>
      </w:r>
      <w:hyperlink r:id="rId5" w:history="1">
        <w:r w:rsidRPr="00A125A2">
          <w:rPr>
            <w:rStyle w:val="Hyperlink"/>
            <w:szCs w:val="23"/>
          </w:rPr>
          <w:t>tomgrn65@gmail.com</w:t>
        </w:r>
      </w:hyperlink>
    </w:p>
    <w:p w14:paraId="6FA3DC31" w14:textId="2F65CDC0" w:rsidR="00A125A2" w:rsidRPr="00F26164" w:rsidRDefault="001E0C1C" w:rsidP="00F26164">
      <w:pPr>
        <w:pStyle w:val="IRANormal"/>
        <w:shd w:val="clear" w:color="auto" w:fill="F2F2F2" w:themeFill="background1" w:themeFillShade="F2"/>
        <w:jc w:val="center"/>
        <w:rPr>
          <w:rFonts w:cs="Arial"/>
          <w:b/>
          <w:bCs/>
          <w:color w:val="000000" w:themeColor="text1"/>
          <w:spacing w:val="60"/>
        </w:rPr>
      </w:pPr>
      <w:r>
        <w:rPr>
          <w:rFonts w:cs="Arial"/>
          <w:b/>
          <w:bCs/>
          <w:color w:val="000000" w:themeColor="text1"/>
          <w:spacing w:val="60"/>
          <w:sz w:val="22"/>
        </w:rPr>
        <w:t>IT</w:t>
      </w:r>
      <w:r w:rsidR="00DB325F">
        <w:rPr>
          <w:rFonts w:cs="Arial"/>
          <w:b/>
          <w:bCs/>
          <w:color w:val="000000" w:themeColor="text1"/>
          <w:spacing w:val="60"/>
          <w:sz w:val="22"/>
        </w:rPr>
        <w:t xml:space="preserve"> TECHNICIAN</w:t>
      </w:r>
      <w:r w:rsidR="000F4B9B">
        <w:rPr>
          <w:rFonts w:cs="Arial"/>
          <w:b/>
          <w:bCs/>
          <w:color w:val="000000" w:themeColor="text1"/>
          <w:spacing w:val="60"/>
          <w:sz w:val="22"/>
        </w:rPr>
        <w:t xml:space="preserve"> </w:t>
      </w:r>
    </w:p>
    <w:p w14:paraId="7C432AC0" w14:textId="6F92FEA9" w:rsidR="00A125A2" w:rsidRPr="006431F4" w:rsidRDefault="006431F4" w:rsidP="006431F4">
      <w:pPr>
        <w:pStyle w:val="IRANormal"/>
      </w:pPr>
      <w:r>
        <w:t xml:space="preserve">Customer Service oriented professional seeking an </w:t>
      </w:r>
      <w:r>
        <w:rPr>
          <w:bCs/>
          <w:sz w:val="22"/>
        </w:rPr>
        <w:t>IT Support</w:t>
      </w:r>
      <w:r>
        <w:t xml:space="preserve"> Technician role to apply knowledge and training gained through the Computer User Support Specialist course at ACI Learning. Trained in Windows 10 and network user support as well as hardware failure resolutions</w:t>
      </w:r>
      <w:proofErr w:type="gramStart"/>
      <w:r>
        <w:t xml:space="preserve">.  </w:t>
      </w:r>
      <w:proofErr w:type="gramEnd"/>
      <w:r>
        <w:t xml:space="preserve">Skilled in effective communication </w:t>
      </w:r>
      <w:proofErr w:type="gramStart"/>
      <w:r>
        <w:t>as a means to</w:t>
      </w:r>
      <w:proofErr w:type="gramEnd"/>
      <w:r>
        <w:t xml:space="preserve"> identify, document and resolve technical issues. Currently pursuing </w:t>
      </w:r>
      <w:proofErr w:type="gramStart"/>
      <w:r>
        <w:t>CompTIA</w:t>
      </w:r>
      <w:proofErr w:type="gramEnd"/>
      <w:r>
        <w:t xml:space="preserve"> A+, Network + and Security + certifications.</w:t>
      </w:r>
    </w:p>
    <w:p w14:paraId="37CBF7C5" w14:textId="24B61008" w:rsidR="00A125A2" w:rsidRPr="00F26164" w:rsidRDefault="000F4B9B" w:rsidP="003979DB">
      <w:pPr>
        <w:pStyle w:val="IRANormal"/>
        <w:shd w:val="clear" w:color="auto" w:fill="F2F2F2" w:themeFill="background1" w:themeFillShade="F2"/>
        <w:rPr>
          <w:rFonts w:eastAsia="Verdana" w:cs="Verdana"/>
          <w:b/>
          <w:bCs/>
          <w:color w:val="000000" w:themeColor="text1"/>
          <w:spacing w:val="60"/>
        </w:rPr>
      </w:pPr>
      <w:r>
        <w:rPr>
          <w:b/>
          <w:bCs/>
          <w:color w:val="000000" w:themeColor="text1"/>
          <w:spacing w:val="60"/>
          <w:sz w:val="22"/>
        </w:rPr>
        <w:t>SKILLS &amp; ABILITIES</w:t>
      </w:r>
    </w:p>
    <w:p w14:paraId="26ED0953" w14:textId="77777777" w:rsidR="00A125A2" w:rsidRPr="00F26164" w:rsidRDefault="001E0C1C" w:rsidP="00A125A2">
      <w:pPr>
        <w:pStyle w:val="IRANormal"/>
        <w:pBdr>
          <w:top w:val="nil"/>
          <w:left w:val="nil"/>
          <w:bottom w:val="nil"/>
          <w:right w:val="nil"/>
          <w:between w:val="nil"/>
        </w:pBdr>
        <w:rPr>
          <w:rFonts w:eastAsia="Verdana" w:cs="Verdana"/>
          <w:b/>
          <w:color w:val="000000" w:themeColor="text1"/>
          <w:szCs w:val="23"/>
          <w:u w:val="single"/>
        </w:rPr>
      </w:pPr>
    </w:p>
    <w:tbl>
      <w:tblPr>
        <w:tblW w:w="10469" w:type="dxa"/>
        <w:jc w:val="center"/>
        <w:tblLook w:val="04A0" w:firstRow="1" w:lastRow="0" w:firstColumn="1" w:lastColumn="0" w:noHBand="0" w:noVBand="1"/>
      </w:tblPr>
      <w:tblGrid>
        <w:gridCol w:w="3365"/>
        <w:gridCol w:w="3365"/>
        <w:gridCol w:w="3739"/>
      </w:tblGrid>
      <w:tr w:rsidR="00497611" w:rsidRPr="00497611" w14:paraId="711B574B" w14:textId="77777777" w:rsidTr="006D253E">
        <w:trPr>
          <w:trHeight w:hRule="exact" w:val="303"/>
          <w:jc w:val="center"/>
        </w:trPr>
        <w:tc>
          <w:tcPr>
            <w:tcW w:w="3365" w:type="dxa"/>
          </w:tcPr>
          <w:p w14:paraId="16F1192B" w14:textId="77777777" w:rsidR="00497611" w:rsidRPr="003A46D6" w:rsidRDefault="000F4B9B" w:rsidP="00497611">
            <w:pPr>
              <w:pStyle w:val="IRANormal"/>
              <w:numPr>
                <w:ilvl w:val="0"/>
                <w:numId w:val="1"/>
              </w:numPr>
              <w:spacing w:after="120" w:line="264" w:lineRule="auto"/>
              <w:rPr>
                <w:sz w:val="22"/>
              </w:rPr>
            </w:pPr>
            <w:r w:rsidRPr="003A46D6">
              <w:rPr>
                <w:sz w:val="22"/>
              </w:rPr>
              <w:t xml:space="preserve">Customer &amp; Client Service </w:t>
            </w:r>
          </w:p>
        </w:tc>
        <w:tc>
          <w:tcPr>
            <w:tcW w:w="3365" w:type="dxa"/>
          </w:tcPr>
          <w:p w14:paraId="3A5F4D6E" w14:textId="77777777" w:rsidR="00497611" w:rsidRPr="003A46D6" w:rsidRDefault="000F4B9B" w:rsidP="00497611">
            <w:pPr>
              <w:pStyle w:val="IRANormal"/>
              <w:numPr>
                <w:ilvl w:val="0"/>
                <w:numId w:val="1"/>
              </w:numPr>
              <w:spacing w:after="120" w:line="264" w:lineRule="auto"/>
              <w:rPr>
                <w:sz w:val="22"/>
              </w:rPr>
            </w:pPr>
            <w:r w:rsidRPr="003A46D6">
              <w:rPr>
                <w:sz w:val="22"/>
              </w:rPr>
              <w:t>Windows 10 &amp; Office 365</w:t>
            </w:r>
          </w:p>
        </w:tc>
        <w:tc>
          <w:tcPr>
            <w:tcW w:w="3739" w:type="dxa"/>
          </w:tcPr>
          <w:p w14:paraId="752A4163" w14:textId="77777777" w:rsidR="00497611" w:rsidRPr="003A46D6" w:rsidRDefault="000F4B9B" w:rsidP="00497611">
            <w:pPr>
              <w:pStyle w:val="IRANormal"/>
              <w:numPr>
                <w:ilvl w:val="0"/>
                <w:numId w:val="1"/>
              </w:numPr>
              <w:spacing w:after="120" w:line="264" w:lineRule="auto"/>
              <w:rPr>
                <w:sz w:val="22"/>
              </w:rPr>
            </w:pPr>
            <w:r w:rsidRPr="003A46D6">
              <w:rPr>
                <w:sz w:val="22"/>
              </w:rPr>
              <w:t xml:space="preserve">Prioritization </w:t>
            </w:r>
          </w:p>
        </w:tc>
      </w:tr>
      <w:tr w:rsidR="00497611" w:rsidRPr="00497611" w14:paraId="55CD66C7" w14:textId="77777777" w:rsidTr="006D253E">
        <w:trPr>
          <w:trHeight w:hRule="exact" w:val="303"/>
          <w:jc w:val="center"/>
        </w:trPr>
        <w:tc>
          <w:tcPr>
            <w:tcW w:w="3365" w:type="dxa"/>
          </w:tcPr>
          <w:p w14:paraId="40F0BA7A" w14:textId="77777777" w:rsidR="00497611" w:rsidRPr="003A46D6" w:rsidRDefault="000F4B9B" w:rsidP="00497611">
            <w:pPr>
              <w:pStyle w:val="IRANormal"/>
              <w:numPr>
                <w:ilvl w:val="0"/>
                <w:numId w:val="1"/>
              </w:numPr>
              <w:spacing w:after="120" w:line="264" w:lineRule="auto"/>
              <w:rPr>
                <w:sz w:val="22"/>
              </w:rPr>
            </w:pPr>
            <w:r w:rsidRPr="003A46D6">
              <w:rPr>
                <w:sz w:val="22"/>
              </w:rPr>
              <w:t xml:space="preserve">Technical Support </w:t>
            </w:r>
          </w:p>
        </w:tc>
        <w:tc>
          <w:tcPr>
            <w:tcW w:w="3365" w:type="dxa"/>
          </w:tcPr>
          <w:p w14:paraId="6E2EB941" w14:textId="77777777" w:rsidR="00497611" w:rsidRPr="003A46D6" w:rsidRDefault="000F4B9B" w:rsidP="00497611">
            <w:pPr>
              <w:pStyle w:val="IRANormal"/>
              <w:numPr>
                <w:ilvl w:val="0"/>
                <w:numId w:val="1"/>
              </w:numPr>
              <w:spacing w:after="120" w:line="264" w:lineRule="auto"/>
              <w:rPr>
                <w:sz w:val="22"/>
              </w:rPr>
            </w:pPr>
            <w:r w:rsidRPr="003A46D6">
              <w:rPr>
                <w:sz w:val="22"/>
              </w:rPr>
              <w:t xml:space="preserve">End User Support </w:t>
            </w:r>
          </w:p>
        </w:tc>
        <w:tc>
          <w:tcPr>
            <w:tcW w:w="3739" w:type="dxa"/>
          </w:tcPr>
          <w:p w14:paraId="1185D1C6" w14:textId="77777777" w:rsidR="00497611" w:rsidRPr="003A46D6" w:rsidRDefault="000F4B9B" w:rsidP="00497611">
            <w:pPr>
              <w:pStyle w:val="IRANormal"/>
              <w:numPr>
                <w:ilvl w:val="0"/>
                <w:numId w:val="1"/>
              </w:numPr>
              <w:spacing w:after="120" w:line="264" w:lineRule="auto"/>
              <w:rPr>
                <w:sz w:val="22"/>
              </w:rPr>
            </w:pPr>
            <w:r w:rsidRPr="003A46D6">
              <w:rPr>
                <w:sz w:val="22"/>
              </w:rPr>
              <w:t xml:space="preserve">Software &amp; Hardware </w:t>
            </w:r>
          </w:p>
        </w:tc>
      </w:tr>
      <w:tr w:rsidR="00497611" w:rsidRPr="00497611" w14:paraId="64D5A97D" w14:textId="77777777" w:rsidTr="006D253E">
        <w:trPr>
          <w:trHeight w:hRule="exact" w:val="303"/>
          <w:jc w:val="center"/>
        </w:trPr>
        <w:tc>
          <w:tcPr>
            <w:tcW w:w="3365" w:type="dxa"/>
          </w:tcPr>
          <w:p w14:paraId="43ECD5EE" w14:textId="31BE1371" w:rsidR="00497611" w:rsidRPr="003A46D6" w:rsidRDefault="00FB0102" w:rsidP="00497611">
            <w:pPr>
              <w:pStyle w:val="IRANormal"/>
              <w:numPr>
                <w:ilvl w:val="0"/>
                <w:numId w:val="1"/>
              </w:numPr>
              <w:spacing w:after="120" w:line="264" w:lineRule="auto"/>
              <w:rPr>
                <w:sz w:val="22"/>
              </w:rPr>
            </w:pPr>
            <w:r w:rsidRPr="003A46D6">
              <w:rPr>
                <w:rFonts w:cs="Helvetica"/>
                <w:color w:val="2D2D2D"/>
                <w:sz w:val="22"/>
              </w:rPr>
              <w:t>Great customer service</w:t>
            </w:r>
          </w:p>
        </w:tc>
        <w:tc>
          <w:tcPr>
            <w:tcW w:w="3365" w:type="dxa"/>
          </w:tcPr>
          <w:p w14:paraId="6FD7EC0A" w14:textId="77777777" w:rsidR="00497611" w:rsidRPr="003A46D6" w:rsidRDefault="000F4B9B" w:rsidP="00497611">
            <w:pPr>
              <w:pStyle w:val="IRANormal"/>
              <w:numPr>
                <w:ilvl w:val="0"/>
                <w:numId w:val="1"/>
              </w:numPr>
              <w:spacing w:after="120" w:line="264" w:lineRule="auto"/>
              <w:rPr>
                <w:sz w:val="22"/>
              </w:rPr>
            </w:pPr>
            <w:r w:rsidRPr="003A46D6">
              <w:rPr>
                <w:sz w:val="22"/>
              </w:rPr>
              <w:t xml:space="preserve">Network Management  </w:t>
            </w:r>
          </w:p>
        </w:tc>
        <w:tc>
          <w:tcPr>
            <w:tcW w:w="3739" w:type="dxa"/>
          </w:tcPr>
          <w:p w14:paraId="49874101" w14:textId="77777777" w:rsidR="00497611" w:rsidRPr="003A46D6" w:rsidRDefault="000F4B9B" w:rsidP="00497611">
            <w:pPr>
              <w:pStyle w:val="IRANormal"/>
              <w:numPr>
                <w:ilvl w:val="0"/>
                <w:numId w:val="1"/>
              </w:numPr>
              <w:spacing w:after="120" w:line="264" w:lineRule="auto"/>
              <w:rPr>
                <w:sz w:val="22"/>
              </w:rPr>
            </w:pPr>
            <w:r w:rsidRPr="003A46D6">
              <w:rPr>
                <w:sz w:val="22"/>
              </w:rPr>
              <w:t>Backup &amp; Recovery</w:t>
            </w:r>
          </w:p>
        </w:tc>
      </w:tr>
      <w:tr w:rsidR="00497611" w:rsidRPr="00497611" w14:paraId="44866A89" w14:textId="77777777" w:rsidTr="006D253E">
        <w:trPr>
          <w:trHeight w:hRule="exact" w:val="303"/>
          <w:jc w:val="center"/>
        </w:trPr>
        <w:tc>
          <w:tcPr>
            <w:tcW w:w="3365" w:type="dxa"/>
          </w:tcPr>
          <w:p w14:paraId="73D4105A" w14:textId="77777777" w:rsidR="00497611" w:rsidRPr="003A46D6" w:rsidRDefault="000F4B9B" w:rsidP="00497611">
            <w:pPr>
              <w:pStyle w:val="IRANormal"/>
              <w:numPr>
                <w:ilvl w:val="0"/>
                <w:numId w:val="1"/>
              </w:numPr>
              <w:spacing w:after="120" w:line="264" w:lineRule="auto"/>
              <w:rPr>
                <w:sz w:val="22"/>
              </w:rPr>
            </w:pPr>
            <w:r w:rsidRPr="003A46D6">
              <w:rPr>
                <w:sz w:val="22"/>
              </w:rPr>
              <w:t xml:space="preserve">Configuring Software </w:t>
            </w:r>
          </w:p>
        </w:tc>
        <w:tc>
          <w:tcPr>
            <w:tcW w:w="3365" w:type="dxa"/>
          </w:tcPr>
          <w:p w14:paraId="298434C6" w14:textId="77777777" w:rsidR="00497611" w:rsidRPr="003A46D6" w:rsidRDefault="000F4B9B" w:rsidP="00497611">
            <w:pPr>
              <w:pStyle w:val="IRANormal"/>
              <w:numPr>
                <w:ilvl w:val="0"/>
                <w:numId w:val="1"/>
              </w:numPr>
              <w:spacing w:after="120" w:line="264" w:lineRule="auto"/>
              <w:rPr>
                <w:sz w:val="22"/>
              </w:rPr>
            </w:pPr>
            <w:r w:rsidRPr="003A46D6">
              <w:rPr>
                <w:sz w:val="22"/>
              </w:rPr>
              <w:t xml:space="preserve">Operating Systems  </w:t>
            </w:r>
          </w:p>
        </w:tc>
        <w:tc>
          <w:tcPr>
            <w:tcW w:w="3739" w:type="dxa"/>
          </w:tcPr>
          <w:p w14:paraId="4FE94EF2" w14:textId="77777777" w:rsidR="00497611" w:rsidRPr="003A46D6" w:rsidRDefault="000F4B9B" w:rsidP="00497611">
            <w:pPr>
              <w:pStyle w:val="IRANormal"/>
              <w:numPr>
                <w:ilvl w:val="0"/>
                <w:numId w:val="1"/>
              </w:numPr>
              <w:spacing w:after="120" w:line="264" w:lineRule="auto"/>
              <w:rPr>
                <w:sz w:val="22"/>
              </w:rPr>
            </w:pPr>
            <w:r w:rsidRPr="003A46D6">
              <w:rPr>
                <w:sz w:val="22"/>
              </w:rPr>
              <w:t xml:space="preserve">LAN/WAN/VLAN/Wi-Fi </w:t>
            </w:r>
          </w:p>
        </w:tc>
      </w:tr>
      <w:tr w:rsidR="00497611" w:rsidRPr="00497611" w14:paraId="6C09BB9E" w14:textId="77777777" w:rsidTr="006D253E">
        <w:trPr>
          <w:trHeight w:hRule="exact" w:val="303"/>
          <w:jc w:val="center"/>
        </w:trPr>
        <w:tc>
          <w:tcPr>
            <w:tcW w:w="3365" w:type="dxa"/>
          </w:tcPr>
          <w:p w14:paraId="73B1F4B0" w14:textId="77777777" w:rsidR="00497611" w:rsidRPr="003A46D6" w:rsidRDefault="000F4B9B" w:rsidP="00497611">
            <w:pPr>
              <w:pStyle w:val="IRANormal"/>
              <w:numPr>
                <w:ilvl w:val="0"/>
                <w:numId w:val="1"/>
              </w:numPr>
              <w:spacing w:after="120" w:line="264" w:lineRule="auto"/>
              <w:rPr>
                <w:sz w:val="22"/>
              </w:rPr>
            </w:pPr>
            <w:r w:rsidRPr="003A46D6">
              <w:rPr>
                <w:sz w:val="22"/>
              </w:rPr>
              <w:t xml:space="preserve">Help Desk &amp; Ticketing </w:t>
            </w:r>
          </w:p>
        </w:tc>
        <w:tc>
          <w:tcPr>
            <w:tcW w:w="3365" w:type="dxa"/>
          </w:tcPr>
          <w:p w14:paraId="0D050BDC" w14:textId="77777777" w:rsidR="00497611" w:rsidRPr="003A46D6" w:rsidRDefault="000F4B9B" w:rsidP="00497611">
            <w:pPr>
              <w:pStyle w:val="IRANormal"/>
              <w:numPr>
                <w:ilvl w:val="0"/>
                <w:numId w:val="1"/>
              </w:numPr>
              <w:spacing w:after="120" w:line="264" w:lineRule="auto"/>
              <w:rPr>
                <w:sz w:val="22"/>
              </w:rPr>
            </w:pPr>
            <w:r w:rsidRPr="003A46D6">
              <w:rPr>
                <w:sz w:val="22"/>
              </w:rPr>
              <w:t xml:space="preserve">Analytical Skills </w:t>
            </w:r>
          </w:p>
        </w:tc>
        <w:tc>
          <w:tcPr>
            <w:tcW w:w="3739" w:type="dxa"/>
          </w:tcPr>
          <w:p w14:paraId="15A4BD95" w14:textId="77777777" w:rsidR="00497611" w:rsidRPr="003A46D6" w:rsidRDefault="000F4B9B" w:rsidP="00497611">
            <w:pPr>
              <w:pStyle w:val="IRANormal"/>
              <w:numPr>
                <w:ilvl w:val="0"/>
                <w:numId w:val="1"/>
              </w:numPr>
              <w:spacing w:after="120" w:line="264" w:lineRule="auto"/>
              <w:rPr>
                <w:sz w:val="22"/>
              </w:rPr>
            </w:pPr>
            <w:r w:rsidRPr="003A46D6">
              <w:rPr>
                <w:sz w:val="22"/>
              </w:rPr>
              <w:t xml:space="preserve">Data Management </w:t>
            </w:r>
          </w:p>
        </w:tc>
      </w:tr>
      <w:tr w:rsidR="006D5128" w:rsidRPr="00497611" w14:paraId="2A15DDFC" w14:textId="77777777" w:rsidTr="006A622F">
        <w:trPr>
          <w:trHeight w:hRule="exact" w:val="450"/>
          <w:jc w:val="center"/>
        </w:trPr>
        <w:tc>
          <w:tcPr>
            <w:tcW w:w="3365" w:type="dxa"/>
          </w:tcPr>
          <w:p w14:paraId="08F09187" w14:textId="5C57FB76" w:rsidR="006D5128" w:rsidRPr="003A46D6" w:rsidRDefault="00007FB6" w:rsidP="006A622F">
            <w:pPr>
              <w:numPr>
                <w:ilvl w:val="0"/>
                <w:numId w:val="1"/>
              </w:numPr>
              <w:spacing w:before="100" w:beforeAutospacing="1" w:after="100" w:afterAutospacing="1"/>
            </w:pPr>
            <w:r w:rsidRPr="003A46D6">
              <w:rPr>
                <w:rFonts w:cs="Helvetica"/>
                <w:color w:val="000000"/>
                <w:shd w:val="clear" w:color="auto" w:fill="FFFFFF"/>
              </w:rPr>
              <w:t>resolve basic technical issues</w:t>
            </w:r>
          </w:p>
        </w:tc>
        <w:tc>
          <w:tcPr>
            <w:tcW w:w="3365" w:type="dxa"/>
          </w:tcPr>
          <w:p w14:paraId="100B92D5" w14:textId="0F410250" w:rsidR="006D5128" w:rsidRPr="003A46D6" w:rsidRDefault="006D5128" w:rsidP="00497611">
            <w:pPr>
              <w:pStyle w:val="IRANormal"/>
              <w:numPr>
                <w:ilvl w:val="0"/>
                <w:numId w:val="1"/>
              </w:numPr>
              <w:spacing w:after="120" w:line="264" w:lineRule="auto"/>
              <w:rPr>
                <w:sz w:val="22"/>
              </w:rPr>
            </w:pPr>
            <w:r w:rsidRPr="003A46D6">
              <w:rPr>
                <w:rFonts w:cs="Helvetica"/>
                <w:color w:val="2D2D2D"/>
                <w:sz w:val="22"/>
              </w:rPr>
              <w:t>problem solving</w:t>
            </w:r>
          </w:p>
        </w:tc>
        <w:tc>
          <w:tcPr>
            <w:tcW w:w="3739" w:type="dxa"/>
          </w:tcPr>
          <w:p w14:paraId="270C9DFE" w14:textId="2A058B4F" w:rsidR="006D5128" w:rsidRPr="003A46D6" w:rsidRDefault="00FB0102" w:rsidP="00497611">
            <w:pPr>
              <w:pStyle w:val="IRANormal"/>
              <w:numPr>
                <w:ilvl w:val="0"/>
                <w:numId w:val="1"/>
              </w:numPr>
              <w:spacing w:after="120" w:line="264" w:lineRule="auto"/>
              <w:rPr>
                <w:sz w:val="22"/>
              </w:rPr>
            </w:pPr>
            <w:r w:rsidRPr="003A46D6">
              <w:rPr>
                <w:sz w:val="22"/>
              </w:rPr>
              <w:t>Active Directory</w:t>
            </w:r>
          </w:p>
        </w:tc>
      </w:tr>
    </w:tbl>
    <w:p w14:paraId="4793D9B6" w14:textId="77777777" w:rsidR="00A125A2" w:rsidRPr="00F26164" w:rsidRDefault="001E0C1C" w:rsidP="00A125A2">
      <w:pPr>
        <w:pStyle w:val="IRANormal"/>
        <w:rPr>
          <w:color w:val="000000" w:themeColor="text1"/>
          <w:szCs w:val="23"/>
        </w:rPr>
      </w:pPr>
    </w:p>
    <w:p w14:paraId="0E1401B3" w14:textId="77777777" w:rsidR="00A125A2" w:rsidRPr="00F26164" w:rsidRDefault="000F4B9B" w:rsidP="00A125A2">
      <w:pPr>
        <w:pStyle w:val="IRANormal"/>
        <w:shd w:val="clear" w:color="auto" w:fill="F2F2F2" w:themeFill="background1" w:themeFillShade="F2"/>
        <w:rPr>
          <w:rFonts w:eastAsia="Verdana" w:cs="Verdana"/>
          <w:b/>
          <w:bCs/>
          <w:color w:val="000000" w:themeColor="text1"/>
          <w:spacing w:val="60"/>
        </w:rPr>
      </w:pPr>
      <w:r w:rsidRPr="00F26164">
        <w:rPr>
          <w:b/>
          <w:bCs/>
          <w:color w:val="000000" w:themeColor="text1"/>
          <w:spacing w:val="60"/>
          <w:sz w:val="22"/>
        </w:rPr>
        <w:t xml:space="preserve">EDUCATION &amp; CERTIFICATIONS </w:t>
      </w:r>
    </w:p>
    <w:p w14:paraId="3091D6B1" w14:textId="77777777" w:rsidR="00A125A2" w:rsidRPr="00F26164" w:rsidRDefault="001E0C1C" w:rsidP="00A125A2">
      <w:pPr>
        <w:pStyle w:val="IRANormal"/>
        <w:pBdr>
          <w:top w:val="nil"/>
          <w:left w:val="nil"/>
          <w:bottom w:val="nil"/>
          <w:right w:val="nil"/>
          <w:between w:val="nil"/>
        </w:pBdr>
        <w:rPr>
          <w:rFonts w:eastAsia="Verdana" w:cs="Verdana"/>
          <w:b/>
          <w:color w:val="000000" w:themeColor="text1"/>
          <w:szCs w:val="23"/>
        </w:rPr>
      </w:pPr>
    </w:p>
    <w:p w14:paraId="3B011F12" w14:textId="77777777" w:rsidR="00C2384E" w:rsidRDefault="000F4B9B" w:rsidP="00A125A2">
      <w:pPr>
        <w:pStyle w:val="IRANormal"/>
        <w:pBdr>
          <w:top w:val="nil"/>
          <w:left w:val="nil"/>
          <w:bottom w:val="nil"/>
          <w:right w:val="nil"/>
          <w:between w:val="nil"/>
        </w:pBdr>
        <w:rPr>
          <w:rFonts w:eastAsia="Verdana" w:cs="Verdana"/>
          <w:b/>
          <w:bCs/>
          <w:color w:val="000000" w:themeColor="text1"/>
          <w:szCs w:val="23"/>
        </w:rPr>
      </w:pPr>
      <w:r w:rsidRPr="00F26164">
        <w:rPr>
          <w:rFonts w:eastAsia="Verdana" w:cs="Verdana"/>
          <w:b/>
          <w:bCs/>
          <w:color w:val="000000" w:themeColor="text1"/>
          <w:szCs w:val="23"/>
          <w:u w:val="single"/>
        </w:rPr>
        <w:t>Computer User Support Specialist Program</w:t>
      </w:r>
      <w:r w:rsidRPr="00F26164">
        <w:rPr>
          <w:rFonts w:eastAsia="Verdana" w:cs="Verdana"/>
          <w:color w:val="000000" w:themeColor="text1"/>
          <w:szCs w:val="23"/>
        </w:rPr>
        <w:t xml:space="preserve"> | ACI Learning | </w:t>
      </w:r>
      <w:r w:rsidR="006D253E">
        <w:rPr>
          <w:rFonts w:eastAsia="Verdana" w:cs="Verdana"/>
          <w:color w:val="000000" w:themeColor="text1"/>
          <w:szCs w:val="23"/>
        </w:rPr>
        <w:t>Jacksonville, FL</w:t>
      </w:r>
      <w:r w:rsidRPr="00F26164">
        <w:rPr>
          <w:rFonts w:eastAsia="Verdana" w:cs="Verdana"/>
          <w:color w:val="000000" w:themeColor="text1"/>
          <w:szCs w:val="23"/>
        </w:rPr>
        <w:t xml:space="preserve">                                   </w:t>
      </w:r>
      <w:r>
        <w:rPr>
          <w:rFonts w:eastAsia="Verdana" w:cs="Verdana"/>
          <w:b/>
          <w:bCs/>
          <w:color w:val="000000" w:themeColor="text1"/>
          <w:szCs w:val="23"/>
        </w:rPr>
        <w:t>2021</w:t>
      </w:r>
      <w:r w:rsidRPr="00F26164">
        <w:rPr>
          <w:rFonts w:eastAsia="Verdana" w:cs="Verdana"/>
          <w:b/>
          <w:bCs/>
          <w:color w:val="000000" w:themeColor="text1"/>
          <w:szCs w:val="23"/>
        </w:rPr>
        <w:t xml:space="preserve"> Graduate</w:t>
      </w:r>
    </w:p>
    <w:p w14:paraId="65E613A6" w14:textId="569C1BD8" w:rsidR="00A125A2" w:rsidRDefault="002C1A93" w:rsidP="00A125A2">
      <w:pPr>
        <w:pStyle w:val="IRANormal"/>
        <w:pBdr>
          <w:top w:val="nil"/>
          <w:left w:val="nil"/>
          <w:bottom w:val="nil"/>
          <w:right w:val="nil"/>
          <w:between w:val="nil"/>
        </w:pBdr>
        <w:rPr>
          <w:rFonts w:eastAsia="Verdana" w:cs="Verdana"/>
          <w:b/>
          <w:bCs/>
          <w:color w:val="000000" w:themeColor="text1"/>
          <w:szCs w:val="23"/>
        </w:rPr>
      </w:pPr>
      <w:proofErr w:type="gramStart"/>
      <w:r>
        <w:rPr>
          <w:rFonts w:eastAsia="Verdana" w:cs="Verdana"/>
          <w:b/>
          <w:bCs/>
          <w:color w:val="000000" w:themeColor="text1"/>
          <w:szCs w:val="23"/>
        </w:rPr>
        <w:t>Bachelors of Science</w:t>
      </w:r>
      <w:proofErr w:type="gramEnd"/>
      <w:r>
        <w:rPr>
          <w:rFonts w:eastAsia="Verdana" w:cs="Verdana"/>
          <w:b/>
          <w:bCs/>
          <w:color w:val="000000" w:themeColor="text1"/>
          <w:szCs w:val="23"/>
        </w:rPr>
        <w:t xml:space="preserve"> in Criminal </w:t>
      </w:r>
      <w:r w:rsidR="0044425B">
        <w:rPr>
          <w:rFonts w:eastAsia="Verdana" w:cs="Verdana"/>
          <w:b/>
          <w:bCs/>
          <w:color w:val="000000" w:themeColor="text1"/>
          <w:szCs w:val="23"/>
        </w:rPr>
        <w:t>Justice</w:t>
      </w:r>
      <w:r>
        <w:rPr>
          <w:rFonts w:eastAsia="Verdana" w:cs="Verdana"/>
          <w:b/>
          <w:bCs/>
          <w:color w:val="000000" w:themeColor="text1"/>
          <w:szCs w:val="23"/>
        </w:rPr>
        <w:t xml:space="preserve"> | </w:t>
      </w:r>
      <w:r w:rsidRPr="00FB3E29">
        <w:rPr>
          <w:rFonts w:eastAsia="Verdana" w:cs="Verdana"/>
          <w:color w:val="000000" w:themeColor="text1"/>
          <w:szCs w:val="23"/>
        </w:rPr>
        <w:t>St. Leo University | St. Leo</w:t>
      </w:r>
      <w:r w:rsidR="00FB3E29" w:rsidRPr="00FB3E29">
        <w:rPr>
          <w:rFonts w:eastAsia="Verdana" w:cs="Verdana"/>
          <w:color w:val="000000" w:themeColor="text1"/>
          <w:szCs w:val="23"/>
        </w:rPr>
        <w:t>, FL</w:t>
      </w:r>
      <w:r w:rsidR="000F4B9B" w:rsidRPr="00F26164">
        <w:rPr>
          <w:rFonts w:eastAsia="Verdana" w:cs="Verdana"/>
          <w:color w:val="000000" w:themeColor="text1"/>
          <w:szCs w:val="23"/>
        </w:rPr>
        <w:t xml:space="preserve"> </w:t>
      </w:r>
      <w:r w:rsidR="00FB3E29">
        <w:rPr>
          <w:rFonts w:eastAsia="Verdana" w:cs="Verdana"/>
          <w:color w:val="000000" w:themeColor="text1"/>
          <w:szCs w:val="23"/>
        </w:rPr>
        <w:tab/>
      </w:r>
      <w:r w:rsidR="00FB3E29">
        <w:rPr>
          <w:rFonts w:eastAsia="Verdana" w:cs="Verdana"/>
          <w:color w:val="000000" w:themeColor="text1"/>
          <w:szCs w:val="23"/>
        </w:rPr>
        <w:tab/>
      </w:r>
      <w:r w:rsidR="00FB3E29">
        <w:rPr>
          <w:rFonts w:eastAsia="Verdana" w:cs="Verdana"/>
          <w:color w:val="000000" w:themeColor="text1"/>
          <w:szCs w:val="23"/>
        </w:rPr>
        <w:tab/>
      </w:r>
      <w:r w:rsidR="00FB3E29">
        <w:rPr>
          <w:rFonts w:eastAsia="Verdana" w:cs="Verdana"/>
          <w:color w:val="000000" w:themeColor="text1"/>
          <w:szCs w:val="23"/>
        </w:rPr>
        <w:tab/>
      </w:r>
      <w:r w:rsidR="00FB3E29" w:rsidRPr="00FB3E29">
        <w:rPr>
          <w:rFonts w:eastAsia="Verdana" w:cs="Verdana"/>
          <w:b/>
          <w:bCs/>
          <w:color w:val="000000" w:themeColor="text1"/>
          <w:szCs w:val="23"/>
        </w:rPr>
        <w:t>2013 Graduate</w:t>
      </w:r>
    </w:p>
    <w:p w14:paraId="3DE50D14" w14:textId="7DAF8DF4" w:rsidR="00860E6E" w:rsidRDefault="00002935" w:rsidP="00A125A2">
      <w:pPr>
        <w:pStyle w:val="IRANormal"/>
        <w:pBdr>
          <w:top w:val="nil"/>
          <w:left w:val="nil"/>
          <w:bottom w:val="nil"/>
          <w:right w:val="nil"/>
          <w:between w:val="nil"/>
        </w:pBdr>
        <w:rPr>
          <w:rFonts w:eastAsia="Verdana" w:cs="Verdana"/>
          <w:b/>
          <w:bCs/>
          <w:color w:val="000000" w:themeColor="text1"/>
          <w:szCs w:val="23"/>
        </w:rPr>
      </w:pPr>
      <w:r>
        <w:rPr>
          <w:rFonts w:eastAsia="Verdana" w:cs="Verdana"/>
          <w:b/>
          <w:bCs/>
          <w:color w:val="000000" w:themeColor="text1"/>
          <w:szCs w:val="23"/>
        </w:rPr>
        <w:t xml:space="preserve">Private </w:t>
      </w:r>
      <w:r w:rsidR="00FF1F07">
        <w:rPr>
          <w:rFonts w:eastAsia="Verdana" w:cs="Verdana"/>
          <w:b/>
          <w:bCs/>
          <w:color w:val="000000" w:themeColor="text1"/>
          <w:szCs w:val="23"/>
        </w:rPr>
        <w:t xml:space="preserve">Investigator </w:t>
      </w:r>
      <w:r w:rsidR="00FF1F07" w:rsidRPr="004D1808">
        <w:rPr>
          <w:rFonts w:eastAsia="Verdana" w:cs="Verdana"/>
          <w:color w:val="000000" w:themeColor="text1"/>
          <w:szCs w:val="23"/>
        </w:rPr>
        <w:t>|</w:t>
      </w:r>
      <w:r w:rsidR="00045AAA" w:rsidRPr="004D1808">
        <w:rPr>
          <w:rFonts w:eastAsia="Verdana" w:cs="Verdana"/>
          <w:color w:val="000000" w:themeColor="text1"/>
          <w:szCs w:val="23"/>
        </w:rPr>
        <w:t xml:space="preserve">Department of </w:t>
      </w:r>
      <w:r w:rsidR="0022706C">
        <w:rPr>
          <w:rFonts w:eastAsia="Verdana" w:cs="Verdana"/>
          <w:color w:val="000000" w:themeColor="text1"/>
          <w:szCs w:val="23"/>
        </w:rPr>
        <w:t>A</w:t>
      </w:r>
      <w:r w:rsidR="003B7923" w:rsidRPr="004D1808">
        <w:rPr>
          <w:rFonts w:eastAsia="Verdana" w:cs="Verdana"/>
          <w:color w:val="000000" w:themeColor="text1"/>
          <w:szCs w:val="23"/>
        </w:rPr>
        <w:t xml:space="preserve">griculture </w:t>
      </w:r>
      <w:r w:rsidR="00F076BF" w:rsidRPr="004D1808">
        <w:rPr>
          <w:rFonts w:eastAsia="Verdana" w:cs="Verdana"/>
          <w:color w:val="000000" w:themeColor="text1"/>
          <w:szCs w:val="23"/>
        </w:rPr>
        <w:t xml:space="preserve">|State </w:t>
      </w:r>
      <w:r w:rsidR="004D1808" w:rsidRPr="004D1808">
        <w:rPr>
          <w:rFonts w:eastAsia="Verdana" w:cs="Verdana"/>
          <w:color w:val="000000" w:themeColor="text1"/>
          <w:szCs w:val="23"/>
        </w:rPr>
        <w:t>of Florida</w:t>
      </w:r>
      <w:r w:rsidR="004D1808">
        <w:rPr>
          <w:rFonts w:eastAsia="Verdana" w:cs="Verdana"/>
          <w:color w:val="000000" w:themeColor="text1"/>
          <w:szCs w:val="23"/>
        </w:rPr>
        <w:tab/>
      </w:r>
      <w:r w:rsidR="004D1808">
        <w:rPr>
          <w:rFonts w:eastAsia="Verdana" w:cs="Verdana"/>
          <w:color w:val="000000" w:themeColor="text1"/>
          <w:szCs w:val="23"/>
        </w:rPr>
        <w:tab/>
      </w:r>
      <w:r w:rsidR="004D1808">
        <w:rPr>
          <w:rFonts w:eastAsia="Verdana" w:cs="Verdana"/>
          <w:color w:val="000000" w:themeColor="text1"/>
          <w:szCs w:val="23"/>
        </w:rPr>
        <w:tab/>
      </w:r>
      <w:r w:rsidR="004D1808">
        <w:rPr>
          <w:rFonts w:eastAsia="Verdana" w:cs="Verdana"/>
          <w:color w:val="000000" w:themeColor="text1"/>
          <w:szCs w:val="23"/>
        </w:rPr>
        <w:tab/>
      </w:r>
      <w:r w:rsidR="004D1808">
        <w:rPr>
          <w:rFonts w:eastAsia="Verdana" w:cs="Verdana"/>
          <w:color w:val="000000" w:themeColor="text1"/>
          <w:szCs w:val="23"/>
        </w:rPr>
        <w:tab/>
      </w:r>
      <w:r w:rsidR="00AF08E0" w:rsidRPr="00FD7140">
        <w:rPr>
          <w:rFonts w:eastAsia="Verdana" w:cs="Verdana"/>
          <w:b/>
          <w:bCs/>
          <w:color w:val="000000" w:themeColor="text1"/>
          <w:szCs w:val="23"/>
        </w:rPr>
        <w:t>2002 Licensed</w:t>
      </w:r>
    </w:p>
    <w:p w14:paraId="45200E32" w14:textId="77777777" w:rsidR="00FB3E29" w:rsidRPr="00F26164" w:rsidRDefault="00FB3E29" w:rsidP="00A125A2">
      <w:pPr>
        <w:pStyle w:val="IRANormal"/>
        <w:pBdr>
          <w:top w:val="nil"/>
          <w:left w:val="nil"/>
          <w:bottom w:val="nil"/>
          <w:right w:val="nil"/>
          <w:between w:val="nil"/>
        </w:pBdr>
        <w:rPr>
          <w:rFonts w:eastAsia="Verdana" w:cs="Verdana"/>
          <w:color w:val="000000" w:themeColor="text1"/>
          <w:szCs w:val="23"/>
        </w:rPr>
      </w:pPr>
    </w:p>
    <w:p w14:paraId="468CAEDB" w14:textId="17D46A57" w:rsidR="00A125A2" w:rsidRPr="00AD3021" w:rsidRDefault="000F4B9B" w:rsidP="00AD3021">
      <w:pPr>
        <w:pStyle w:val="IRANormal"/>
        <w:pBdr>
          <w:top w:val="nil"/>
          <w:left w:val="nil"/>
          <w:bottom w:val="nil"/>
          <w:right w:val="nil"/>
          <w:between w:val="nil"/>
        </w:pBdr>
        <w:spacing w:before="60" w:after="240"/>
        <w:rPr>
          <w:rFonts w:eastAsia="Verdana" w:cs="Verdana"/>
          <w:b/>
          <w:color w:val="000000"/>
          <w:szCs w:val="23"/>
        </w:rPr>
      </w:pPr>
      <w:r w:rsidRPr="00AD3021">
        <w:rPr>
          <w:rFonts w:eastAsia="Verdana" w:cs="Verdana"/>
          <w:b/>
          <w:color w:val="000000" w:themeColor="text1"/>
          <w:szCs w:val="23"/>
        </w:rPr>
        <w:t>Professional Certifications</w:t>
      </w:r>
      <w:r w:rsidRPr="00AD3021">
        <w:rPr>
          <w:bCs/>
          <w:color w:val="000000"/>
          <w:szCs w:val="23"/>
        </w:rPr>
        <w:t xml:space="preserve"> (In Progress): ITIL v4 | CompTIA A+</w:t>
      </w:r>
      <w:r>
        <w:rPr>
          <w:bCs/>
          <w:color w:val="000000"/>
          <w:szCs w:val="23"/>
        </w:rPr>
        <w:t>,</w:t>
      </w:r>
      <w:r w:rsidRPr="00AD3021">
        <w:rPr>
          <w:bCs/>
          <w:color w:val="000000"/>
          <w:szCs w:val="23"/>
        </w:rPr>
        <w:t xml:space="preserve"> Network+</w:t>
      </w:r>
      <w:r>
        <w:rPr>
          <w:bCs/>
          <w:color w:val="000000"/>
          <w:szCs w:val="23"/>
        </w:rPr>
        <w:t xml:space="preserve">, &amp; </w:t>
      </w:r>
      <w:r w:rsidRPr="00AD3021">
        <w:rPr>
          <w:bCs/>
          <w:color w:val="000000"/>
          <w:szCs w:val="23"/>
        </w:rPr>
        <w:t>Security+</w:t>
      </w:r>
    </w:p>
    <w:p w14:paraId="1E1CE273" w14:textId="09D1DCF5" w:rsidR="00A125A2" w:rsidRPr="00F26164" w:rsidRDefault="000F4B9B" w:rsidP="00AC4984">
      <w:pPr>
        <w:pStyle w:val="IRANormal"/>
        <w:shd w:val="clear" w:color="auto" w:fill="F2F2F2" w:themeFill="background1" w:themeFillShade="F2"/>
        <w:rPr>
          <w:rFonts w:eastAsia="Verdana" w:cs="Verdana"/>
          <w:b/>
          <w:bCs/>
          <w:color w:val="000000" w:themeColor="text1"/>
          <w:spacing w:val="60"/>
        </w:rPr>
      </w:pPr>
      <w:r w:rsidRPr="00F26164">
        <w:rPr>
          <w:b/>
          <w:bCs/>
          <w:color w:val="000000" w:themeColor="text1"/>
          <w:spacing w:val="60"/>
          <w:sz w:val="22"/>
        </w:rPr>
        <w:t>PROFESSIONAL EXPERIENCE</w:t>
      </w:r>
    </w:p>
    <w:p w14:paraId="417549C5" w14:textId="5C6BEE51" w:rsidR="00DA3D0E" w:rsidRPr="00DD7BCD" w:rsidRDefault="00DA3D0E" w:rsidP="00DA3D0E">
      <w:pPr>
        <w:pStyle w:val="IRANormal"/>
        <w:rPr>
          <w:szCs w:val="24"/>
        </w:rPr>
      </w:pPr>
    </w:p>
    <w:p w14:paraId="4B9BD51F" w14:textId="723501E2" w:rsidR="00DA3D0E" w:rsidRPr="00DD7BCD" w:rsidRDefault="00DA3D0E" w:rsidP="00DA3D0E">
      <w:pPr>
        <w:pStyle w:val="IRANormal"/>
        <w:outlineLvl w:val="2"/>
        <w:rPr>
          <w:szCs w:val="24"/>
        </w:rPr>
      </w:pPr>
    </w:p>
    <w:tbl>
      <w:tblPr>
        <w:tblW w:w="5000" w:type="pct"/>
        <w:jc w:val="center"/>
        <w:tblCellMar>
          <w:left w:w="0" w:type="dxa"/>
          <w:right w:w="0" w:type="dxa"/>
        </w:tblCellMar>
        <w:tblLook w:val="04A0" w:firstRow="1" w:lastRow="0" w:firstColumn="1" w:lastColumn="0" w:noHBand="0" w:noVBand="1"/>
      </w:tblPr>
      <w:tblGrid>
        <w:gridCol w:w="8083"/>
        <w:gridCol w:w="2717"/>
      </w:tblGrid>
      <w:tr w:rsidR="00175907" w14:paraId="58477296" w14:textId="77777777" w:rsidTr="00E07243">
        <w:trPr>
          <w:jc w:val="center"/>
        </w:trPr>
        <w:tc>
          <w:tcPr>
            <w:tcW w:w="6679" w:type="dxa"/>
          </w:tcPr>
          <w:p w14:paraId="6606361F" w14:textId="3A01CD7D" w:rsidR="00D45F47" w:rsidRPr="00DD7BCD" w:rsidRDefault="00D45F47" w:rsidP="00D45F47">
            <w:pPr>
              <w:pStyle w:val="IRANormal"/>
              <w:outlineLvl w:val="2"/>
              <w:rPr>
                <w:szCs w:val="24"/>
              </w:rPr>
            </w:pPr>
            <w:r>
              <w:rPr>
                <w:b/>
                <w:sz w:val="22"/>
              </w:rPr>
              <w:t>Senior Field Investigator</w:t>
            </w:r>
            <w:r w:rsidR="0061490E">
              <w:rPr>
                <w:b/>
                <w:sz w:val="22"/>
              </w:rPr>
              <w:t>|</w:t>
            </w:r>
            <w:r>
              <w:rPr>
                <w:b/>
                <w:sz w:val="22"/>
              </w:rPr>
              <w:t xml:space="preserve"> </w:t>
            </w:r>
            <w:r w:rsidRPr="00F23802">
              <w:rPr>
                <w:bCs/>
                <w:sz w:val="22"/>
              </w:rPr>
              <w:t>Insight Service Group, ISG</w:t>
            </w:r>
            <w:r w:rsidR="00F23802">
              <w:t>|</w:t>
            </w:r>
            <w:r>
              <w:t xml:space="preserve"> Jacksonville, FL</w:t>
            </w:r>
          </w:p>
          <w:p w14:paraId="5A9AFD1E" w14:textId="09986E35" w:rsidR="002B2F6B" w:rsidRDefault="00D45F47">
            <w:pPr>
              <w:pStyle w:val="IRANormal"/>
              <w:rPr>
                <w:szCs w:val="24"/>
              </w:rPr>
            </w:pPr>
            <w:r>
              <w:rPr>
                <w:b/>
                <w:sz w:val="22"/>
              </w:rPr>
              <w:t xml:space="preserve">     </w:t>
            </w:r>
          </w:p>
        </w:tc>
        <w:tc>
          <w:tcPr>
            <w:tcW w:w="2245" w:type="dxa"/>
          </w:tcPr>
          <w:p w14:paraId="06ED4A48" w14:textId="77777777" w:rsidR="002B2F6B" w:rsidRDefault="000F4B9B">
            <w:pPr>
              <w:pStyle w:val="IRANormal"/>
              <w:jc w:val="right"/>
              <w:rPr>
                <w:szCs w:val="24"/>
              </w:rPr>
            </w:pPr>
            <w:r>
              <w:rPr>
                <w:rFonts w:cs="Garamond"/>
                <w:b/>
              </w:rPr>
              <w:t>Mar 2019 - Present</w:t>
            </w:r>
          </w:p>
        </w:tc>
      </w:tr>
    </w:tbl>
    <w:p w14:paraId="1B920845" w14:textId="5ED7C73B" w:rsidR="00DA3D0E" w:rsidRDefault="00DA3D0E" w:rsidP="00DA3D0E">
      <w:pPr>
        <w:pStyle w:val="IRANormal"/>
      </w:pPr>
      <w:r>
        <w:t>Field surveillance for possible fraud cases, gathering video and other information for client to verify information on fraud.</w:t>
      </w:r>
      <w:r w:rsidR="00BE696E">
        <w:t xml:space="preserve"> 2 year of help desk with co-workers with issues PAYCOM and IOPS a program for investigative reports and video.</w:t>
      </w:r>
    </w:p>
    <w:p w14:paraId="17030365" w14:textId="77777777" w:rsidR="00C82674" w:rsidRPr="00DD7BCD" w:rsidRDefault="00C82674" w:rsidP="00DA3D0E">
      <w:pPr>
        <w:pStyle w:val="IRANormal"/>
        <w:rPr>
          <w:szCs w:val="24"/>
        </w:rPr>
      </w:pPr>
    </w:p>
    <w:p w14:paraId="2D1FB6E5" w14:textId="29343279" w:rsidR="00DA3D0E" w:rsidRPr="00DD7BCD" w:rsidRDefault="00DA3D0E" w:rsidP="00EB46FE">
      <w:pPr>
        <w:pStyle w:val="IRANormal"/>
        <w:outlineLvl w:val="2"/>
        <w:rPr>
          <w:szCs w:val="24"/>
        </w:rPr>
      </w:pPr>
      <w:r>
        <w:rPr>
          <w:b/>
          <w:sz w:val="22"/>
        </w:rPr>
        <w:t>Field Investigator</w:t>
      </w:r>
      <w:r w:rsidR="00EB46FE">
        <w:rPr>
          <w:b/>
          <w:sz w:val="22"/>
        </w:rPr>
        <w:t xml:space="preserve"> </w:t>
      </w:r>
      <w:r w:rsidR="00FC2DEC">
        <w:rPr>
          <w:b/>
          <w:sz w:val="22"/>
        </w:rPr>
        <w:t>|</w:t>
      </w:r>
      <w:r w:rsidRPr="00FC2DEC">
        <w:rPr>
          <w:bCs/>
          <w:sz w:val="22"/>
        </w:rPr>
        <w:t>Command Investigation</w:t>
      </w:r>
      <w:r w:rsidRPr="00FC2DEC">
        <w:rPr>
          <w:bCs/>
        </w:rPr>
        <w:t xml:space="preserve"> </w:t>
      </w:r>
      <w:r w:rsidR="00FC2DEC">
        <w:t>|</w:t>
      </w:r>
      <w:r>
        <w:t>Jacksonville Fl - Lake Mary, FL</w:t>
      </w:r>
      <w:r w:rsidR="00EB46FE">
        <w:t xml:space="preserve">             </w:t>
      </w:r>
      <w:r w:rsidR="000F33BF">
        <w:t xml:space="preserve">   </w:t>
      </w:r>
      <w:r w:rsidR="00EB46FE">
        <w:t xml:space="preserve">     </w:t>
      </w:r>
      <w:r w:rsidRPr="00EB46FE">
        <w:rPr>
          <w:b/>
          <w:bCs/>
        </w:rPr>
        <w:t>October 2016 to March 2019</w:t>
      </w:r>
    </w:p>
    <w:p w14:paraId="34B835A0" w14:textId="3A416697" w:rsidR="00DA3D0E" w:rsidRDefault="00DA3D0E" w:rsidP="00DA3D0E">
      <w:pPr>
        <w:pStyle w:val="IRANormal"/>
      </w:pPr>
      <w:r>
        <w:t>Field surveillance for possible fraud cases, gathering video and other information for client to verify information on fraud.</w:t>
      </w:r>
    </w:p>
    <w:p w14:paraId="7A098B9D" w14:textId="77777777" w:rsidR="00FC2DEC" w:rsidRPr="00DD7BCD" w:rsidRDefault="00FC2DEC" w:rsidP="00DA3D0E">
      <w:pPr>
        <w:pStyle w:val="IRANormal"/>
        <w:rPr>
          <w:szCs w:val="24"/>
        </w:rPr>
      </w:pPr>
    </w:p>
    <w:p w14:paraId="1237C43E" w14:textId="5281244C" w:rsidR="00DA3D0E" w:rsidRPr="00DD7BCD" w:rsidRDefault="00DA3D0E" w:rsidP="00C82674">
      <w:pPr>
        <w:pStyle w:val="IRANormal"/>
        <w:outlineLvl w:val="2"/>
        <w:rPr>
          <w:szCs w:val="24"/>
        </w:rPr>
      </w:pPr>
      <w:r>
        <w:rPr>
          <w:b/>
          <w:sz w:val="22"/>
        </w:rPr>
        <w:t>Field Investigator</w:t>
      </w:r>
      <w:r w:rsidR="00C82674">
        <w:rPr>
          <w:b/>
          <w:sz w:val="22"/>
        </w:rPr>
        <w:t xml:space="preserve"> </w:t>
      </w:r>
      <w:r w:rsidR="00802823" w:rsidRPr="00802823">
        <w:rPr>
          <w:bCs/>
          <w:sz w:val="22"/>
        </w:rPr>
        <w:t>|</w:t>
      </w:r>
      <w:proofErr w:type="spellStart"/>
      <w:r w:rsidRPr="00802823">
        <w:rPr>
          <w:bCs/>
          <w:sz w:val="22"/>
        </w:rPr>
        <w:t>Brumell</w:t>
      </w:r>
      <w:proofErr w:type="spellEnd"/>
      <w:r w:rsidRPr="00802823">
        <w:rPr>
          <w:bCs/>
          <w:sz w:val="22"/>
        </w:rPr>
        <w:t xml:space="preserve"> Investigation</w:t>
      </w:r>
      <w:r w:rsidRPr="00802823">
        <w:rPr>
          <w:bCs/>
        </w:rPr>
        <w:t xml:space="preserve"> </w:t>
      </w:r>
      <w:r w:rsidR="00802823">
        <w:t>|</w:t>
      </w:r>
      <w:r>
        <w:t xml:space="preserve"> Jacksonville, FL</w:t>
      </w:r>
      <w:r w:rsidR="00C82674">
        <w:t xml:space="preserve">                                            </w:t>
      </w:r>
      <w:r w:rsidR="000F33BF">
        <w:t xml:space="preserve"> </w:t>
      </w:r>
      <w:r w:rsidR="00C82674">
        <w:t xml:space="preserve">       </w:t>
      </w:r>
      <w:r w:rsidRPr="00E10065">
        <w:rPr>
          <w:b/>
          <w:bCs/>
        </w:rPr>
        <w:t>May 2016 to October 2016</w:t>
      </w:r>
    </w:p>
    <w:p w14:paraId="007041AA" w14:textId="6F6D770B" w:rsidR="00DA3D0E" w:rsidRDefault="00DA3D0E" w:rsidP="00DA3D0E">
      <w:pPr>
        <w:pStyle w:val="IRANormal"/>
      </w:pPr>
      <w:r>
        <w:t>Field surveillance for possible fraud cases, gathering video and other information for client to verify information on fraud.</w:t>
      </w:r>
    </w:p>
    <w:p w14:paraId="557CE518" w14:textId="77777777" w:rsidR="00B9556A" w:rsidRPr="00DD7BCD" w:rsidRDefault="00B9556A" w:rsidP="00DA3D0E">
      <w:pPr>
        <w:pStyle w:val="IRANormal"/>
        <w:rPr>
          <w:szCs w:val="24"/>
        </w:rPr>
      </w:pPr>
    </w:p>
    <w:tbl>
      <w:tblPr>
        <w:tblW w:w="5000" w:type="pct"/>
        <w:jc w:val="center"/>
        <w:tblCellMar>
          <w:left w:w="0" w:type="dxa"/>
          <w:right w:w="0" w:type="dxa"/>
        </w:tblCellMar>
        <w:tblLook w:val="04A0" w:firstRow="1" w:lastRow="0" w:firstColumn="1" w:lastColumn="0" w:noHBand="0" w:noVBand="1"/>
      </w:tblPr>
      <w:tblGrid>
        <w:gridCol w:w="8083"/>
        <w:gridCol w:w="2717"/>
      </w:tblGrid>
      <w:tr w:rsidR="00175907" w14:paraId="7F39ED10" w14:textId="77777777" w:rsidTr="00802823">
        <w:trPr>
          <w:jc w:val="center"/>
        </w:trPr>
        <w:tc>
          <w:tcPr>
            <w:tcW w:w="8083" w:type="dxa"/>
          </w:tcPr>
          <w:p w14:paraId="4803DACE" w14:textId="15E481E6" w:rsidR="002B2F6B" w:rsidRDefault="00DA3D0E">
            <w:pPr>
              <w:pStyle w:val="IRANormal"/>
              <w:rPr>
                <w:szCs w:val="24"/>
              </w:rPr>
            </w:pPr>
            <w:r>
              <w:rPr>
                <w:b/>
                <w:sz w:val="22"/>
              </w:rPr>
              <w:t>Sales Associate</w:t>
            </w:r>
            <w:r w:rsidR="00802823">
              <w:rPr>
                <w:b/>
                <w:sz w:val="22"/>
              </w:rPr>
              <w:t xml:space="preserve"> </w:t>
            </w:r>
            <w:r w:rsidR="00F71006">
              <w:rPr>
                <w:b/>
                <w:sz w:val="22"/>
              </w:rPr>
              <w:t>|</w:t>
            </w:r>
            <w:r w:rsidR="000F4B9B" w:rsidRPr="00F71006">
              <w:rPr>
                <w:bCs/>
                <w:sz w:val="22"/>
              </w:rPr>
              <w:t>Dollar General</w:t>
            </w:r>
            <w:r w:rsidR="000F4B9B" w:rsidRPr="00F71006">
              <w:rPr>
                <w:bCs/>
              </w:rPr>
              <w:t xml:space="preserve"> </w:t>
            </w:r>
            <w:r w:rsidR="00F71006">
              <w:rPr>
                <w:bCs/>
              </w:rPr>
              <w:t>|</w:t>
            </w:r>
            <w:r w:rsidR="000F4B9B">
              <w:t xml:space="preserve"> Raiford, FL</w:t>
            </w:r>
          </w:p>
        </w:tc>
        <w:tc>
          <w:tcPr>
            <w:tcW w:w="2717" w:type="dxa"/>
          </w:tcPr>
          <w:p w14:paraId="56EDE368" w14:textId="77777777" w:rsidR="002B2F6B" w:rsidRDefault="000F4B9B">
            <w:pPr>
              <w:pStyle w:val="IRANormal"/>
              <w:jc w:val="right"/>
              <w:rPr>
                <w:szCs w:val="24"/>
              </w:rPr>
            </w:pPr>
            <w:r>
              <w:rPr>
                <w:rFonts w:cs="Garamond"/>
                <w:b/>
              </w:rPr>
              <w:t>Feb 2016 - May 2016</w:t>
            </w:r>
          </w:p>
        </w:tc>
      </w:tr>
      <w:tr w:rsidR="00B9556A" w14:paraId="766A53B8" w14:textId="77777777" w:rsidTr="00802823">
        <w:trPr>
          <w:jc w:val="center"/>
        </w:trPr>
        <w:tc>
          <w:tcPr>
            <w:tcW w:w="8083" w:type="dxa"/>
          </w:tcPr>
          <w:p w14:paraId="2C5D2E08" w14:textId="77777777" w:rsidR="00B9556A" w:rsidRDefault="00B9556A">
            <w:pPr>
              <w:pStyle w:val="IRANormal"/>
              <w:rPr>
                <w:b/>
                <w:sz w:val="22"/>
              </w:rPr>
            </w:pPr>
          </w:p>
        </w:tc>
        <w:tc>
          <w:tcPr>
            <w:tcW w:w="2717" w:type="dxa"/>
          </w:tcPr>
          <w:p w14:paraId="0DBBBDBA" w14:textId="77777777" w:rsidR="00B9556A" w:rsidRDefault="00B9556A">
            <w:pPr>
              <w:pStyle w:val="IRANormal"/>
              <w:jc w:val="right"/>
              <w:rPr>
                <w:rFonts w:cs="Garamond"/>
                <w:b/>
              </w:rPr>
            </w:pPr>
          </w:p>
        </w:tc>
      </w:tr>
    </w:tbl>
    <w:p w14:paraId="4B15A0E7" w14:textId="0BE892D1" w:rsidR="00DA3D0E" w:rsidRPr="00DD7BCD" w:rsidRDefault="00DA3D0E" w:rsidP="00DA3D0E">
      <w:pPr>
        <w:pStyle w:val="IRANormal"/>
        <w:numPr>
          <w:ilvl w:val="0"/>
          <w:numId w:val="5"/>
        </w:numPr>
        <w:rPr>
          <w:szCs w:val="23"/>
        </w:rPr>
      </w:pPr>
      <w:r w:rsidRPr="00DD7BCD">
        <w:rPr>
          <w:szCs w:val="24"/>
        </w:rPr>
        <w:t xml:space="preserve">Helped with loss prevention, ran the cash </w:t>
      </w:r>
      <w:r w:rsidR="00775DEB" w:rsidRPr="00DD7BCD">
        <w:rPr>
          <w:szCs w:val="24"/>
        </w:rPr>
        <w:t>register,</w:t>
      </w:r>
      <w:r w:rsidRPr="00DD7BCD">
        <w:rPr>
          <w:szCs w:val="24"/>
        </w:rPr>
        <w:t xml:space="preserve"> and made sure all sales were accurate, </w:t>
      </w:r>
      <w:r w:rsidR="0044425B" w:rsidRPr="00DD7BCD">
        <w:rPr>
          <w:szCs w:val="24"/>
        </w:rPr>
        <w:t>put-up</w:t>
      </w:r>
      <w:r w:rsidRPr="00DD7BCD">
        <w:rPr>
          <w:szCs w:val="24"/>
        </w:rPr>
        <w:t xml:space="preserve"> stock.</w:t>
      </w:r>
    </w:p>
    <w:p w14:paraId="17CA919E" w14:textId="77777777" w:rsidR="00DA3D0E" w:rsidRPr="00DD7BCD" w:rsidRDefault="00DA3D0E" w:rsidP="00DA3D0E">
      <w:pPr>
        <w:pStyle w:val="IRANormal"/>
        <w:numPr>
          <w:ilvl w:val="0"/>
          <w:numId w:val="5"/>
        </w:numPr>
        <w:rPr>
          <w:szCs w:val="23"/>
        </w:rPr>
      </w:pPr>
      <w:r w:rsidRPr="00DD7BCD">
        <w:rPr>
          <w:szCs w:val="24"/>
        </w:rPr>
        <w:t>With all my efforts it resulted in a great positive change in the store.</w:t>
      </w:r>
    </w:p>
    <w:p w14:paraId="322611C3" w14:textId="4D681487" w:rsidR="00DA3D0E" w:rsidRPr="00DD7BCD" w:rsidRDefault="00DA3D0E" w:rsidP="00F71006">
      <w:pPr>
        <w:pStyle w:val="IRANormal"/>
        <w:outlineLvl w:val="2"/>
        <w:rPr>
          <w:szCs w:val="24"/>
        </w:rPr>
      </w:pPr>
      <w:r>
        <w:br/>
      </w:r>
      <w:r>
        <w:rPr>
          <w:b/>
          <w:sz w:val="22"/>
        </w:rPr>
        <w:t>Correctional Probation Officer</w:t>
      </w:r>
      <w:r w:rsidR="00F71006">
        <w:rPr>
          <w:b/>
          <w:sz w:val="22"/>
        </w:rPr>
        <w:t xml:space="preserve"> </w:t>
      </w:r>
      <w:r w:rsidR="00BF46D7">
        <w:rPr>
          <w:b/>
          <w:sz w:val="22"/>
        </w:rPr>
        <w:t>|</w:t>
      </w:r>
      <w:r w:rsidRPr="00BF46D7">
        <w:rPr>
          <w:bCs/>
          <w:sz w:val="22"/>
        </w:rPr>
        <w:t>Florida Dept</w:t>
      </w:r>
      <w:r w:rsidRPr="00BF46D7">
        <w:rPr>
          <w:bCs/>
        </w:rPr>
        <w:t xml:space="preserve">. </w:t>
      </w:r>
      <w:r>
        <w:t xml:space="preserve">of Corrections </w:t>
      </w:r>
      <w:r w:rsidR="00BF46D7">
        <w:t>|</w:t>
      </w:r>
      <w:r>
        <w:t xml:space="preserve"> Orange Park, FL</w:t>
      </w:r>
      <w:r w:rsidR="00F71006">
        <w:t xml:space="preserve">           </w:t>
      </w:r>
      <w:r w:rsidR="000F33BF">
        <w:t xml:space="preserve"> </w:t>
      </w:r>
      <w:r w:rsidR="00F71006">
        <w:t xml:space="preserve">       </w:t>
      </w:r>
      <w:r w:rsidRPr="00F71006">
        <w:rPr>
          <w:b/>
          <w:bCs/>
        </w:rPr>
        <w:t>July 2014 to October 2015</w:t>
      </w:r>
      <w:r>
        <w:br/>
      </w:r>
    </w:p>
    <w:p w14:paraId="798445D2" w14:textId="77777777" w:rsidR="00DA3D0E" w:rsidRPr="00DD7BCD" w:rsidRDefault="00DA3D0E" w:rsidP="00DA3D0E">
      <w:pPr>
        <w:pStyle w:val="IRANormal"/>
        <w:numPr>
          <w:ilvl w:val="0"/>
          <w:numId w:val="6"/>
        </w:numPr>
        <w:rPr>
          <w:szCs w:val="23"/>
        </w:rPr>
      </w:pPr>
      <w:r w:rsidRPr="00DD7BCD">
        <w:rPr>
          <w:szCs w:val="24"/>
        </w:rPr>
        <w:t>Assists offenders in securing jobs, maintains contacts with business organizations and employment agencies, and arrange for employment interviews.</w:t>
      </w:r>
    </w:p>
    <w:p w14:paraId="62777D47" w14:textId="77777777" w:rsidR="00DA3D0E" w:rsidRPr="00DD7BCD" w:rsidRDefault="00DA3D0E" w:rsidP="00DA3D0E">
      <w:pPr>
        <w:pStyle w:val="IRANormal"/>
        <w:numPr>
          <w:ilvl w:val="0"/>
          <w:numId w:val="6"/>
        </w:numPr>
        <w:rPr>
          <w:szCs w:val="23"/>
        </w:rPr>
      </w:pPr>
      <w:r w:rsidRPr="00DD7BCD">
        <w:rPr>
          <w:szCs w:val="24"/>
        </w:rPr>
        <w:t>Counsels and refers offenders to specialized treatment services at guidance clinics, mental health clinics, and related organizations.</w:t>
      </w:r>
    </w:p>
    <w:p w14:paraId="1D0DED87" w14:textId="77777777" w:rsidR="00DA3D0E" w:rsidRPr="00DD7BCD" w:rsidRDefault="00DA3D0E" w:rsidP="00DA3D0E">
      <w:pPr>
        <w:pStyle w:val="IRANormal"/>
        <w:numPr>
          <w:ilvl w:val="0"/>
          <w:numId w:val="6"/>
        </w:numPr>
        <w:rPr>
          <w:szCs w:val="23"/>
        </w:rPr>
      </w:pPr>
      <w:r w:rsidRPr="00DD7BCD">
        <w:rPr>
          <w:szCs w:val="24"/>
        </w:rPr>
        <w:lastRenderedPageBreak/>
        <w:t>Represents the Department of Corrections in all probation revocation hearings for inmates assigned to caseload.</w:t>
      </w:r>
    </w:p>
    <w:p w14:paraId="3A5E1AA0" w14:textId="617BC9F6" w:rsidR="00DA3D0E" w:rsidRPr="00DD7BCD" w:rsidRDefault="00DA3D0E" w:rsidP="00DA3D0E">
      <w:pPr>
        <w:pStyle w:val="IRANormal"/>
        <w:numPr>
          <w:ilvl w:val="0"/>
          <w:numId w:val="6"/>
        </w:numPr>
        <w:rPr>
          <w:szCs w:val="23"/>
        </w:rPr>
      </w:pPr>
      <w:r w:rsidRPr="00DD7BCD">
        <w:rPr>
          <w:szCs w:val="24"/>
        </w:rPr>
        <w:t xml:space="preserve">As a </w:t>
      </w:r>
      <w:r w:rsidR="00DD7BCD" w:rsidRPr="00DD7BCD">
        <w:rPr>
          <w:szCs w:val="24"/>
        </w:rPr>
        <w:t>result,</w:t>
      </w:r>
      <w:r w:rsidRPr="00DD7BCD">
        <w:rPr>
          <w:szCs w:val="24"/>
        </w:rPr>
        <w:t xml:space="preserve"> 95% of offender on my caseload did not re-offend and are law abiding citizens in our society.</w:t>
      </w:r>
    </w:p>
    <w:p w14:paraId="0882C349" w14:textId="77777777" w:rsidR="00BF46D7" w:rsidRDefault="00DA3D0E" w:rsidP="00DA3D0E">
      <w:pPr>
        <w:pStyle w:val="IRANormal"/>
        <w:outlineLvl w:val="2"/>
        <w:rPr>
          <w:b/>
          <w:sz w:val="22"/>
        </w:rPr>
      </w:pPr>
      <w:r>
        <w:br/>
      </w:r>
    </w:p>
    <w:tbl>
      <w:tblPr>
        <w:tblW w:w="5000" w:type="pct"/>
        <w:jc w:val="center"/>
        <w:tblCellMar>
          <w:left w:w="0" w:type="dxa"/>
          <w:right w:w="0" w:type="dxa"/>
        </w:tblCellMar>
        <w:tblLook w:val="04A0" w:firstRow="1" w:lastRow="0" w:firstColumn="1" w:lastColumn="0" w:noHBand="0" w:noVBand="1"/>
      </w:tblPr>
      <w:tblGrid>
        <w:gridCol w:w="8083"/>
        <w:gridCol w:w="2717"/>
      </w:tblGrid>
      <w:tr w:rsidR="00175907" w14:paraId="332AE638" w14:textId="77777777" w:rsidTr="00BF46D7">
        <w:trPr>
          <w:jc w:val="center"/>
        </w:trPr>
        <w:tc>
          <w:tcPr>
            <w:tcW w:w="8083" w:type="dxa"/>
          </w:tcPr>
          <w:p w14:paraId="6C48684F" w14:textId="1C19D060" w:rsidR="002B2F6B" w:rsidRDefault="00DA3D0E">
            <w:pPr>
              <w:pStyle w:val="IRANormal"/>
              <w:rPr>
                <w:szCs w:val="24"/>
              </w:rPr>
            </w:pPr>
            <w:r>
              <w:rPr>
                <w:b/>
                <w:sz w:val="22"/>
              </w:rPr>
              <w:t>Corrections Officer</w:t>
            </w:r>
            <w:r w:rsidR="00BF46D7">
              <w:rPr>
                <w:b/>
                <w:sz w:val="22"/>
              </w:rPr>
              <w:t xml:space="preserve"> </w:t>
            </w:r>
            <w:r w:rsidR="00087F6C">
              <w:rPr>
                <w:b/>
                <w:sz w:val="22"/>
              </w:rPr>
              <w:t>|</w:t>
            </w:r>
            <w:r w:rsidR="000F4B9B" w:rsidRPr="00087F6C">
              <w:rPr>
                <w:bCs/>
                <w:sz w:val="22"/>
              </w:rPr>
              <w:t>Florida Dept</w:t>
            </w:r>
            <w:r w:rsidR="000F4B9B" w:rsidRPr="00087F6C">
              <w:rPr>
                <w:bCs/>
              </w:rPr>
              <w:t>.</w:t>
            </w:r>
            <w:r w:rsidR="000F4B9B">
              <w:t xml:space="preserve"> of Corrections </w:t>
            </w:r>
            <w:r w:rsidR="00087F6C">
              <w:t>|</w:t>
            </w:r>
            <w:r w:rsidR="000F4B9B">
              <w:t xml:space="preserve"> Raiford, FL</w:t>
            </w:r>
          </w:p>
        </w:tc>
        <w:tc>
          <w:tcPr>
            <w:tcW w:w="2717" w:type="dxa"/>
          </w:tcPr>
          <w:p w14:paraId="30D69550" w14:textId="77777777" w:rsidR="002B2F6B" w:rsidRDefault="000F4B9B">
            <w:pPr>
              <w:pStyle w:val="IRANormal"/>
              <w:jc w:val="right"/>
              <w:rPr>
                <w:szCs w:val="24"/>
              </w:rPr>
            </w:pPr>
            <w:r>
              <w:rPr>
                <w:rFonts w:cs="Garamond"/>
                <w:b/>
              </w:rPr>
              <w:t>Dec 2007 - Aug 2011</w:t>
            </w:r>
          </w:p>
        </w:tc>
      </w:tr>
      <w:tr w:rsidR="00B9556A" w14:paraId="0AE5E4C1" w14:textId="77777777" w:rsidTr="00BF46D7">
        <w:trPr>
          <w:jc w:val="center"/>
        </w:trPr>
        <w:tc>
          <w:tcPr>
            <w:tcW w:w="8083" w:type="dxa"/>
          </w:tcPr>
          <w:p w14:paraId="492E1702" w14:textId="77777777" w:rsidR="00B9556A" w:rsidRDefault="00B9556A">
            <w:pPr>
              <w:pStyle w:val="IRANormal"/>
              <w:rPr>
                <w:b/>
                <w:sz w:val="22"/>
              </w:rPr>
            </w:pPr>
          </w:p>
        </w:tc>
        <w:tc>
          <w:tcPr>
            <w:tcW w:w="2717" w:type="dxa"/>
          </w:tcPr>
          <w:p w14:paraId="083596C6" w14:textId="77777777" w:rsidR="00B9556A" w:rsidRDefault="00B9556A">
            <w:pPr>
              <w:pStyle w:val="IRANormal"/>
              <w:jc w:val="right"/>
              <w:rPr>
                <w:rFonts w:cs="Garamond"/>
                <w:b/>
              </w:rPr>
            </w:pPr>
          </w:p>
        </w:tc>
      </w:tr>
    </w:tbl>
    <w:p w14:paraId="61757C5F" w14:textId="77777777" w:rsidR="00DA3D0E" w:rsidRPr="00DD7BCD" w:rsidRDefault="00DA3D0E" w:rsidP="00DA3D0E">
      <w:pPr>
        <w:pStyle w:val="IRANormal"/>
        <w:numPr>
          <w:ilvl w:val="0"/>
          <w:numId w:val="7"/>
        </w:numPr>
        <w:rPr>
          <w:szCs w:val="23"/>
        </w:rPr>
      </w:pPr>
      <w:r w:rsidRPr="00DD7BCD">
        <w:rPr>
          <w:szCs w:val="24"/>
        </w:rPr>
        <w:t>Daily managed at least 75 prisoners in a housing unit, or during work or recreational activities, according to established policies, regulations, and procedures, to prevent escape or violence. Conducted head counts to ensure that each prisoner is present.</w:t>
      </w:r>
    </w:p>
    <w:p w14:paraId="73313C46" w14:textId="77777777" w:rsidR="00DA3D0E" w:rsidRPr="00DD7BCD" w:rsidRDefault="00DA3D0E" w:rsidP="00DA3D0E">
      <w:pPr>
        <w:pStyle w:val="IRANormal"/>
        <w:numPr>
          <w:ilvl w:val="0"/>
          <w:numId w:val="7"/>
        </w:numPr>
        <w:rPr>
          <w:szCs w:val="23"/>
        </w:rPr>
      </w:pPr>
      <w:r w:rsidRPr="00DD7BCD">
        <w:rPr>
          <w:szCs w:val="24"/>
        </w:rPr>
        <w:t>Inspected conditions of locks, window bars, grills, doors, and gates at Florida State Prison to ensure security and help prevent escapes.</w:t>
      </w:r>
    </w:p>
    <w:p w14:paraId="42E23B9F" w14:textId="77777777" w:rsidR="00DA3D0E" w:rsidRPr="00DD7BCD" w:rsidRDefault="00DA3D0E" w:rsidP="00DA3D0E">
      <w:pPr>
        <w:pStyle w:val="IRANormal"/>
        <w:numPr>
          <w:ilvl w:val="0"/>
          <w:numId w:val="7"/>
        </w:numPr>
        <w:rPr>
          <w:szCs w:val="23"/>
        </w:rPr>
      </w:pPr>
      <w:r w:rsidRPr="00DD7BCD">
        <w:rPr>
          <w:szCs w:val="24"/>
        </w:rPr>
        <w:t>Conducted Searches of prisoner cells contraband, such as weapons or drugs.</w:t>
      </w:r>
    </w:p>
    <w:p w14:paraId="7C1615B4" w14:textId="46171E8F" w:rsidR="00DA3D0E" w:rsidRPr="00DD7BCD" w:rsidRDefault="00DA3D0E" w:rsidP="00DA3D0E">
      <w:pPr>
        <w:pStyle w:val="IRANormal"/>
        <w:numPr>
          <w:ilvl w:val="0"/>
          <w:numId w:val="7"/>
        </w:numPr>
        <w:rPr>
          <w:szCs w:val="23"/>
        </w:rPr>
      </w:pPr>
      <w:r w:rsidRPr="00DD7BCD">
        <w:rPr>
          <w:szCs w:val="24"/>
        </w:rPr>
        <w:t xml:space="preserve">Which did </w:t>
      </w:r>
      <w:r w:rsidR="00DD7BCD" w:rsidRPr="00DD7BCD">
        <w:rPr>
          <w:szCs w:val="24"/>
        </w:rPr>
        <w:t>result</w:t>
      </w:r>
      <w:r w:rsidRPr="00DD7BCD">
        <w:rPr>
          <w:szCs w:val="24"/>
        </w:rPr>
        <w:t xml:space="preserve"> in 100% compliance of rules and regulations.</w:t>
      </w:r>
    </w:p>
    <w:tbl>
      <w:tblPr>
        <w:tblW w:w="5009" w:type="pct"/>
        <w:jc w:val="center"/>
        <w:tblCellMar>
          <w:left w:w="0" w:type="dxa"/>
          <w:right w:w="0" w:type="dxa"/>
        </w:tblCellMar>
        <w:tblLook w:val="04A0" w:firstRow="1" w:lastRow="0" w:firstColumn="1" w:lastColumn="0" w:noHBand="0" w:noVBand="1"/>
      </w:tblPr>
      <w:tblGrid>
        <w:gridCol w:w="8082"/>
        <w:gridCol w:w="2717"/>
        <w:gridCol w:w="20"/>
      </w:tblGrid>
      <w:tr w:rsidR="00175907" w14:paraId="04BB9B43" w14:textId="77777777" w:rsidTr="00746482">
        <w:trPr>
          <w:jc w:val="center"/>
        </w:trPr>
        <w:tc>
          <w:tcPr>
            <w:tcW w:w="10800" w:type="dxa"/>
            <w:gridSpan w:val="2"/>
          </w:tcPr>
          <w:p w14:paraId="0FCEC91D" w14:textId="55D1D0DE" w:rsidR="002B2F6B" w:rsidRDefault="00DA3D0E">
            <w:pPr>
              <w:pStyle w:val="IRANormal"/>
              <w:rPr>
                <w:szCs w:val="24"/>
              </w:rPr>
            </w:pPr>
            <w:r>
              <w:br/>
            </w:r>
            <w:r w:rsidR="000007F5">
              <w:rPr>
                <w:b/>
                <w:bCs/>
                <w:szCs w:val="24"/>
              </w:rPr>
              <w:t xml:space="preserve">Operation </w:t>
            </w:r>
            <w:r w:rsidR="005D3D06">
              <w:rPr>
                <w:b/>
                <w:bCs/>
                <w:szCs w:val="24"/>
              </w:rPr>
              <w:t>Specialist E7</w:t>
            </w:r>
            <w:r w:rsidR="009421A4">
              <w:rPr>
                <w:b/>
                <w:sz w:val="22"/>
              </w:rPr>
              <w:t xml:space="preserve"> |</w:t>
            </w:r>
            <w:r w:rsidR="00087F6C">
              <w:rPr>
                <w:b/>
                <w:sz w:val="22"/>
              </w:rPr>
              <w:t xml:space="preserve"> </w:t>
            </w:r>
            <w:r w:rsidR="000F4B9B" w:rsidRPr="009421A4">
              <w:rPr>
                <w:bCs/>
                <w:sz w:val="22"/>
              </w:rPr>
              <w:t>United States Navy</w:t>
            </w:r>
            <w:r w:rsidR="000F4B9B">
              <w:t xml:space="preserve"> </w:t>
            </w:r>
            <w:r w:rsidR="009421A4">
              <w:rPr>
                <w:i/>
                <w:iCs/>
              </w:rPr>
              <w:t>|</w:t>
            </w:r>
            <w:r w:rsidR="000F4B9B">
              <w:t xml:space="preserve"> Norfolk, V</w:t>
            </w:r>
            <w:r w:rsidR="00CD53FB">
              <w:t>A</w:t>
            </w:r>
            <w:r w:rsidR="00746482">
              <w:t xml:space="preserve">        </w:t>
            </w:r>
            <w:r w:rsidR="00C1694D">
              <w:t xml:space="preserve">    </w:t>
            </w:r>
            <w:r w:rsidR="00746482">
              <w:t xml:space="preserve">         </w:t>
            </w:r>
            <w:r w:rsidR="004425E8">
              <w:t xml:space="preserve">                   </w:t>
            </w:r>
            <w:r w:rsidR="00746482">
              <w:t xml:space="preserve">                 </w:t>
            </w:r>
            <w:r w:rsidR="00746482">
              <w:rPr>
                <w:rFonts w:cs="Garamond"/>
                <w:b/>
              </w:rPr>
              <w:t>Feb 1987 - May 2007</w:t>
            </w:r>
            <w:r w:rsidR="00746482">
              <w:t xml:space="preserve">                                                                                   </w:t>
            </w:r>
          </w:p>
        </w:tc>
        <w:tc>
          <w:tcPr>
            <w:tcW w:w="20" w:type="dxa"/>
          </w:tcPr>
          <w:p w14:paraId="0B061E0D" w14:textId="242E38E8" w:rsidR="002B2F6B" w:rsidRDefault="002B2F6B">
            <w:pPr>
              <w:pStyle w:val="IRANormal"/>
              <w:jc w:val="right"/>
              <w:rPr>
                <w:szCs w:val="24"/>
              </w:rPr>
            </w:pPr>
          </w:p>
        </w:tc>
      </w:tr>
      <w:tr w:rsidR="00746482" w14:paraId="39F24407" w14:textId="77777777" w:rsidTr="00746482">
        <w:trPr>
          <w:gridAfter w:val="1"/>
          <w:wAfter w:w="20" w:type="dxa"/>
          <w:jc w:val="center"/>
        </w:trPr>
        <w:tc>
          <w:tcPr>
            <w:tcW w:w="8083" w:type="dxa"/>
          </w:tcPr>
          <w:p w14:paraId="6EAEB983" w14:textId="77777777" w:rsidR="00746482" w:rsidRDefault="00746482">
            <w:pPr>
              <w:pStyle w:val="IRANormal"/>
            </w:pPr>
          </w:p>
        </w:tc>
        <w:tc>
          <w:tcPr>
            <w:tcW w:w="2717" w:type="dxa"/>
          </w:tcPr>
          <w:p w14:paraId="400FD1D9" w14:textId="77777777" w:rsidR="00746482" w:rsidRDefault="00746482">
            <w:pPr>
              <w:pStyle w:val="IRANormal"/>
              <w:jc w:val="right"/>
              <w:rPr>
                <w:szCs w:val="24"/>
              </w:rPr>
            </w:pPr>
          </w:p>
        </w:tc>
      </w:tr>
    </w:tbl>
    <w:p w14:paraId="1EE5EC22" w14:textId="28334B4E" w:rsidR="00DA3D0E" w:rsidRPr="00DD7BCD" w:rsidRDefault="00DA3D0E" w:rsidP="00DA3D0E">
      <w:pPr>
        <w:pStyle w:val="IRANormal"/>
        <w:rPr>
          <w:szCs w:val="24"/>
        </w:rPr>
      </w:pPr>
      <w:r>
        <w:t>Directed an organized maintenance inspection of all the naval ships in Norfolk, Va. area, including physical security and safety of employees, facilities, and assets, between 56 ships and over 300 work centers.</w:t>
      </w:r>
      <w:r w:rsidR="00812DF8">
        <w:t xml:space="preserve"> </w:t>
      </w:r>
      <w:r w:rsidR="00BF1B38">
        <w:t xml:space="preserve">Had Top Secret </w:t>
      </w:r>
      <w:r w:rsidR="00E02000">
        <w:t>C</w:t>
      </w:r>
      <w:r w:rsidR="003D5E62">
        <w:t>learance.</w:t>
      </w:r>
      <w:r>
        <w:br/>
      </w:r>
    </w:p>
    <w:p w14:paraId="75A0867A" w14:textId="77777777" w:rsidR="00DA3D0E" w:rsidRPr="00DD7BCD" w:rsidRDefault="00DA3D0E" w:rsidP="00DA3D0E">
      <w:pPr>
        <w:pStyle w:val="IRANormal"/>
        <w:numPr>
          <w:ilvl w:val="0"/>
          <w:numId w:val="8"/>
        </w:numPr>
        <w:rPr>
          <w:szCs w:val="23"/>
        </w:rPr>
      </w:pPr>
      <w:r w:rsidRPr="00DD7BCD">
        <w:rPr>
          <w:szCs w:val="24"/>
        </w:rPr>
        <w:t>Analyzed and evaluate maintenance operations to identify risks or opportunities for improvement through auditing, review, or assessment.</w:t>
      </w:r>
    </w:p>
    <w:p w14:paraId="2A53E404" w14:textId="0FCD6805" w:rsidR="00DA3D0E" w:rsidRPr="00DD7BCD" w:rsidRDefault="00DA3D0E" w:rsidP="00DA3D0E">
      <w:pPr>
        <w:pStyle w:val="IRANormal"/>
        <w:numPr>
          <w:ilvl w:val="0"/>
          <w:numId w:val="8"/>
        </w:numPr>
        <w:rPr>
          <w:szCs w:val="23"/>
        </w:rPr>
      </w:pPr>
      <w:r w:rsidRPr="00DD7BCD">
        <w:rPr>
          <w:szCs w:val="24"/>
        </w:rPr>
        <w:t xml:space="preserve">Investigated all types of maintenance </w:t>
      </w:r>
      <w:r w:rsidR="0044425B" w:rsidRPr="00DD7BCD">
        <w:rPr>
          <w:szCs w:val="24"/>
        </w:rPr>
        <w:t>mishaps and</w:t>
      </w:r>
      <w:r w:rsidRPr="00DD7BCD">
        <w:rPr>
          <w:szCs w:val="24"/>
        </w:rPr>
        <w:t xml:space="preserve"> develop a plan to fix maintenance issues and problem, taught individuals how to properly do preventive maintenance.</w:t>
      </w:r>
    </w:p>
    <w:p w14:paraId="6F5F444B" w14:textId="4A1784F7" w:rsidR="00DA3D0E" w:rsidRPr="003037D0" w:rsidRDefault="00DA3D0E" w:rsidP="00DA3D0E">
      <w:pPr>
        <w:pStyle w:val="IRANormal"/>
        <w:numPr>
          <w:ilvl w:val="0"/>
          <w:numId w:val="8"/>
        </w:numPr>
        <w:rPr>
          <w:sz w:val="22"/>
        </w:rPr>
      </w:pPr>
      <w:r w:rsidRPr="00DD7BCD">
        <w:rPr>
          <w:szCs w:val="24"/>
        </w:rPr>
        <w:t>With my last four years in the Navy directing an organizing maintenance inspection resulted in a 93% success rate on all maintenance inspection passing on first inspection.</w:t>
      </w:r>
    </w:p>
    <w:p w14:paraId="3E3201EA" w14:textId="13DC9A3E" w:rsidR="00CE42C9" w:rsidRPr="00CE42C9" w:rsidRDefault="00CE42C9" w:rsidP="00CE42C9">
      <w:pPr>
        <w:numPr>
          <w:ilvl w:val="0"/>
          <w:numId w:val="8"/>
        </w:numPr>
        <w:shd w:val="clear" w:color="auto" w:fill="FFFFFF"/>
        <w:spacing w:after="90"/>
        <w:rPr>
          <w:rFonts w:cs="Arial"/>
        </w:rPr>
      </w:pPr>
      <w:r w:rsidRPr="00CE42C9">
        <w:rPr>
          <w:rFonts w:cs="Arial"/>
        </w:rPr>
        <w:t>Communicating with Supervisors, Peers, or Subordinates — Providing information to supervisors, co-workers, and subordinates by telephone, in written form, e-mail, or in person.</w:t>
      </w:r>
    </w:p>
    <w:p w14:paraId="1F803FC2" w14:textId="13936B6E" w:rsidR="00CE42C9" w:rsidRPr="00CE42C9" w:rsidRDefault="00CE42C9" w:rsidP="00CE42C9">
      <w:pPr>
        <w:numPr>
          <w:ilvl w:val="0"/>
          <w:numId w:val="8"/>
        </w:numPr>
        <w:shd w:val="clear" w:color="auto" w:fill="FFFFFF"/>
        <w:spacing w:after="90"/>
        <w:rPr>
          <w:rFonts w:cs="Arial"/>
        </w:rPr>
      </w:pPr>
      <w:r w:rsidRPr="00CE42C9">
        <w:rPr>
          <w:rFonts w:cs="Arial"/>
        </w:rPr>
        <w:t>Getting Information — Observing, receiving, and otherwise obtaining information from all relevant sources.</w:t>
      </w:r>
    </w:p>
    <w:p w14:paraId="161AAF79" w14:textId="77777777" w:rsidR="00CE42C9" w:rsidRPr="00CE42C9" w:rsidRDefault="00CE42C9" w:rsidP="00CE42C9">
      <w:pPr>
        <w:numPr>
          <w:ilvl w:val="0"/>
          <w:numId w:val="8"/>
        </w:numPr>
        <w:shd w:val="clear" w:color="auto" w:fill="FFFFFF"/>
        <w:spacing w:after="90"/>
        <w:rPr>
          <w:rFonts w:cs="Arial"/>
        </w:rPr>
      </w:pPr>
      <w:r w:rsidRPr="00CE42C9">
        <w:rPr>
          <w:rFonts w:cs="Arial"/>
        </w:rPr>
        <w:t>Documenting/Recording Information — Entering, transcribing, recording, storing, or maintaining information in written or electronic/magnetic form.</w:t>
      </w:r>
    </w:p>
    <w:p w14:paraId="0354C7E8" w14:textId="77777777" w:rsidR="00CE42C9" w:rsidRPr="003037D0" w:rsidRDefault="00CE42C9" w:rsidP="003037D0">
      <w:pPr>
        <w:pStyle w:val="IRANormal"/>
        <w:ind w:left="720"/>
        <w:rPr>
          <w:sz w:val="22"/>
        </w:rPr>
      </w:pPr>
    </w:p>
    <w:p w14:paraId="2C401835" w14:textId="77777777" w:rsidR="002B2F6B" w:rsidRDefault="002B2F6B">
      <w:pPr>
        <w:pStyle w:val="IRANormal"/>
      </w:pPr>
    </w:p>
    <w:sectPr w:rsidR="002B2F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A38BB"/>
    <w:multiLevelType w:val="hybridMultilevel"/>
    <w:tmpl w:val="402E708C"/>
    <w:lvl w:ilvl="0" w:tplc="7388A6A8">
      <w:start w:val="1"/>
      <w:numFmt w:val="bullet"/>
      <w:lvlText w:val="■"/>
      <w:lvlJc w:val="left"/>
      <w:pPr>
        <w:ind w:left="720" w:hanging="360"/>
      </w:pPr>
      <w:rPr>
        <w:rFonts w:ascii="Garamond" w:hAnsi="Garamond" w:hint="default"/>
        <w:sz w:val="12"/>
        <w:szCs w:val="12"/>
      </w:rPr>
    </w:lvl>
    <w:lvl w:ilvl="1" w:tplc="F5C2D000" w:tentative="1">
      <w:start w:val="1"/>
      <w:numFmt w:val="bullet"/>
      <w:lvlText w:val="•"/>
      <w:lvlJc w:val="left"/>
      <w:pPr>
        <w:ind w:left="1080" w:hanging="360"/>
      </w:pPr>
      <w:rPr>
        <w:rFonts w:ascii="Garamond" w:hAnsi="Garamond" w:hint="default"/>
        <w:sz w:val="16"/>
        <w:szCs w:val="16"/>
      </w:rPr>
    </w:lvl>
    <w:lvl w:ilvl="2" w:tplc="2B722C54" w:tentative="1">
      <w:start w:val="1"/>
      <w:numFmt w:val="bullet"/>
      <w:lvlText w:val="º"/>
      <w:lvlJc w:val="left"/>
      <w:pPr>
        <w:ind w:left="1440" w:hanging="360"/>
      </w:pPr>
      <w:rPr>
        <w:rFonts w:ascii="Garamond" w:hAnsi="Garamond" w:hint="default"/>
        <w:sz w:val="16"/>
        <w:szCs w:val="16"/>
      </w:rPr>
    </w:lvl>
    <w:lvl w:ilvl="3" w:tplc="16F4D366" w:tentative="1">
      <w:start w:val="1"/>
      <w:numFmt w:val="bullet"/>
      <w:lvlText w:val="•"/>
      <w:lvlJc w:val="left"/>
      <w:pPr>
        <w:ind w:left="1800" w:hanging="360"/>
      </w:pPr>
      <w:rPr>
        <w:rFonts w:ascii="Garamond" w:hAnsi="Garamond" w:hint="default"/>
        <w:sz w:val="12"/>
        <w:szCs w:val="12"/>
      </w:rPr>
    </w:lvl>
    <w:lvl w:ilvl="4" w:tplc="7130B46C" w:tentative="1">
      <w:start w:val="1"/>
      <w:numFmt w:val="bullet"/>
      <w:lvlText w:val="º"/>
      <w:lvlJc w:val="left"/>
      <w:pPr>
        <w:ind w:left="2160" w:hanging="360"/>
      </w:pPr>
      <w:rPr>
        <w:rFonts w:ascii="Garamond" w:hAnsi="Garamond" w:hint="default"/>
        <w:sz w:val="12"/>
        <w:szCs w:val="12"/>
      </w:rPr>
    </w:lvl>
    <w:lvl w:ilvl="5" w:tplc="0052A91A" w:tentative="1">
      <w:start w:val="1"/>
      <w:numFmt w:val="bullet"/>
      <w:lvlText w:val="•"/>
      <w:lvlJc w:val="left"/>
      <w:pPr>
        <w:ind w:left="2520" w:hanging="360"/>
      </w:pPr>
      <w:rPr>
        <w:rFonts w:ascii="Garamond" w:hAnsi="Garamond" w:hint="default"/>
        <w:sz w:val="12"/>
        <w:szCs w:val="12"/>
      </w:rPr>
    </w:lvl>
    <w:lvl w:ilvl="6" w:tplc="C41CDCEA" w:tentative="1">
      <w:start w:val="1"/>
      <w:numFmt w:val="bullet"/>
      <w:lvlText w:val="º"/>
      <w:lvlJc w:val="left"/>
      <w:pPr>
        <w:ind w:left="2880" w:hanging="360"/>
      </w:pPr>
      <w:rPr>
        <w:rFonts w:ascii="Garamond" w:hAnsi="Garamond" w:hint="default"/>
        <w:sz w:val="12"/>
        <w:szCs w:val="12"/>
      </w:rPr>
    </w:lvl>
    <w:lvl w:ilvl="7" w:tplc="9768D4A0" w:tentative="1">
      <w:start w:val="1"/>
      <w:numFmt w:val="bullet"/>
      <w:lvlText w:val="•"/>
      <w:lvlJc w:val="left"/>
      <w:pPr>
        <w:ind w:left="3240" w:hanging="360"/>
      </w:pPr>
      <w:rPr>
        <w:rFonts w:ascii="Garamond" w:hAnsi="Garamond" w:hint="default"/>
        <w:sz w:val="12"/>
        <w:szCs w:val="12"/>
      </w:rPr>
    </w:lvl>
    <w:lvl w:ilvl="8" w:tplc="A7C6DE6A" w:tentative="1">
      <w:start w:val="1"/>
      <w:numFmt w:val="bullet"/>
      <w:lvlText w:val="º"/>
      <w:lvlJc w:val="left"/>
      <w:pPr>
        <w:ind w:left="3600" w:hanging="360"/>
      </w:pPr>
      <w:rPr>
        <w:rFonts w:ascii="Garamond" w:hAnsi="Garamond" w:hint="default"/>
        <w:sz w:val="12"/>
        <w:szCs w:val="12"/>
      </w:rPr>
    </w:lvl>
  </w:abstractNum>
  <w:abstractNum w:abstractNumId="1" w15:restartNumberingAfterBreak="0">
    <w:nsid w:val="16493487"/>
    <w:multiLevelType w:val="hybridMultilevel"/>
    <w:tmpl w:val="FD5C5D96"/>
    <w:lvl w:ilvl="0" w:tplc="CCCA0AB4">
      <w:start w:val="1"/>
      <w:numFmt w:val="bullet"/>
      <w:lvlText w:val="■"/>
      <w:lvlJc w:val="left"/>
      <w:pPr>
        <w:ind w:left="720" w:hanging="360"/>
      </w:pPr>
      <w:rPr>
        <w:rFonts w:ascii="Garamond" w:hAnsi="Garamond" w:hint="default"/>
        <w:sz w:val="12"/>
        <w:szCs w:val="12"/>
      </w:rPr>
    </w:lvl>
    <w:lvl w:ilvl="1" w:tplc="E1669E0C" w:tentative="1">
      <w:start w:val="1"/>
      <w:numFmt w:val="bullet"/>
      <w:lvlText w:val="•"/>
      <w:lvlJc w:val="left"/>
      <w:pPr>
        <w:ind w:left="1080" w:hanging="360"/>
      </w:pPr>
      <w:rPr>
        <w:rFonts w:ascii="Garamond" w:hAnsi="Garamond" w:hint="default"/>
        <w:sz w:val="16"/>
        <w:szCs w:val="16"/>
      </w:rPr>
    </w:lvl>
    <w:lvl w:ilvl="2" w:tplc="AE36D602" w:tentative="1">
      <w:start w:val="1"/>
      <w:numFmt w:val="bullet"/>
      <w:lvlText w:val="º"/>
      <w:lvlJc w:val="left"/>
      <w:pPr>
        <w:ind w:left="1440" w:hanging="360"/>
      </w:pPr>
      <w:rPr>
        <w:rFonts w:ascii="Garamond" w:hAnsi="Garamond" w:hint="default"/>
        <w:sz w:val="16"/>
        <w:szCs w:val="16"/>
      </w:rPr>
    </w:lvl>
    <w:lvl w:ilvl="3" w:tplc="A682626E" w:tentative="1">
      <w:start w:val="1"/>
      <w:numFmt w:val="bullet"/>
      <w:lvlText w:val="•"/>
      <w:lvlJc w:val="left"/>
      <w:pPr>
        <w:ind w:left="1800" w:hanging="360"/>
      </w:pPr>
      <w:rPr>
        <w:rFonts w:ascii="Garamond" w:hAnsi="Garamond" w:hint="default"/>
        <w:sz w:val="12"/>
        <w:szCs w:val="12"/>
      </w:rPr>
    </w:lvl>
    <w:lvl w:ilvl="4" w:tplc="769E06EC" w:tentative="1">
      <w:start w:val="1"/>
      <w:numFmt w:val="bullet"/>
      <w:lvlText w:val="º"/>
      <w:lvlJc w:val="left"/>
      <w:pPr>
        <w:ind w:left="2160" w:hanging="360"/>
      </w:pPr>
      <w:rPr>
        <w:rFonts w:ascii="Garamond" w:hAnsi="Garamond" w:hint="default"/>
        <w:sz w:val="12"/>
        <w:szCs w:val="12"/>
      </w:rPr>
    </w:lvl>
    <w:lvl w:ilvl="5" w:tplc="F5F8D3EE" w:tentative="1">
      <w:start w:val="1"/>
      <w:numFmt w:val="bullet"/>
      <w:lvlText w:val="•"/>
      <w:lvlJc w:val="left"/>
      <w:pPr>
        <w:ind w:left="2520" w:hanging="360"/>
      </w:pPr>
      <w:rPr>
        <w:rFonts w:ascii="Garamond" w:hAnsi="Garamond" w:hint="default"/>
        <w:sz w:val="12"/>
        <w:szCs w:val="12"/>
      </w:rPr>
    </w:lvl>
    <w:lvl w:ilvl="6" w:tplc="EE5CDBD0" w:tentative="1">
      <w:start w:val="1"/>
      <w:numFmt w:val="bullet"/>
      <w:lvlText w:val="º"/>
      <w:lvlJc w:val="left"/>
      <w:pPr>
        <w:ind w:left="2880" w:hanging="360"/>
      </w:pPr>
      <w:rPr>
        <w:rFonts w:ascii="Garamond" w:hAnsi="Garamond" w:hint="default"/>
        <w:sz w:val="12"/>
        <w:szCs w:val="12"/>
      </w:rPr>
    </w:lvl>
    <w:lvl w:ilvl="7" w:tplc="4A10DF62" w:tentative="1">
      <w:start w:val="1"/>
      <w:numFmt w:val="bullet"/>
      <w:lvlText w:val="•"/>
      <w:lvlJc w:val="left"/>
      <w:pPr>
        <w:ind w:left="3240" w:hanging="360"/>
      </w:pPr>
      <w:rPr>
        <w:rFonts w:ascii="Garamond" w:hAnsi="Garamond" w:hint="default"/>
        <w:sz w:val="12"/>
        <w:szCs w:val="12"/>
      </w:rPr>
    </w:lvl>
    <w:lvl w:ilvl="8" w:tplc="771627E6" w:tentative="1">
      <w:start w:val="1"/>
      <w:numFmt w:val="bullet"/>
      <w:lvlText w:val="º"/>
      <w:lvlJc w:val="left"/>
      <w:pPr>
        <w:ind w:left="3600" w:hanging="360"/>
      </w:pPr>
      <w:rPr>
        <w:rFonts w:ascii="Garamond" w:hAnsi="Garamond" w:hint="default"/>
        <w:sz w:val="12"/>
        <w:szCs w:val="12"/>
      </w:rPr>
    </w:lvl>
  </w:abstractNum>
  <w:abstractNum w:abstractNumId="2" w15:restartNumberingAfterBreak="0">
    <w:nsid w:val="1F6235A8"/>
    <w:multiLevelType w:val="hybridMultilevel"/>
    <w:tmpl w:val="26608C5E"/>
    <w:lvl w:ilvl="0" w:tplc="91CA558C">
      <w:start w:val="1"/>
      <w:numFmt w:val="bullet"/>
      <w:lvlText w:val="■"/>
      <w:lvlJc w:val="left"/>
      <w:pPr>
        <w:ind w:left="720" w:hanging="360"/>
      </w:pPr>
      <w:rPr>
        <w:rFonts w:ascii="Garamond" w:hAnsi="Garamond" w:hint="default"/>
        <w:sz w:val="12"/>
        <w:szCs w:val="12"/>
      </w:rPr>
    </w:lvl>
    <w:lvl w:ilvl="1" w:tplc="44528582" w:tentative="1">
      <w:start w:val="1"/>
      <w:numFmt w:val="bullet"/>
      <w:lvlText w:val="•"/>
      <w:lvlJc w:val="left"/>
      <w:pPr>
        <w:ind w:left="1080" w:hanging="360"/>
      </w:pPr>
      <w:rPr>
        <w:rFonts w:ascii="Garamond" w:hAnsi="Garamond" w:hint="default"/>
        <w:sz w:val="16"/>
        <w:szCs w:val="16"/>
      </w:rPr>
    </w:lvl>
    <w:lvl w:ilvl="2" w:tplc="6310D340" w:tentative="1">
      <w:start w:val="1"/>
      <w:numFmt w:val="bullet"/>
      <w:lvlText w:val="º"/>
      <w:lvlJc w:val="left"/>
      <w:pPr>
        <w:ind w:left="1440" w:hanging="360"/>
      </w:pPr>
      <w:rPr>
        <w:rFonts w:ascii="Garamond" w:hAnsi="Garamond" w:hint="default"/>
        <w:sz w:val="16"/>
        <w:szCs w:val="16"/>
      </w:rPr>
    </w:lvl>
    <w:lvl w:ilvl="3" w:tplc="B8BEDDA6" w:tentative="1">
      <w:start w:val="1"/>
      <w:numFmt w:val="bullet"/>
      <w:lvlText w:val="•"/>
      <w:lvlJc w:val="left"/>
      <w:pPr>
        <w:ind w:left="1800" w:hanging="360"/>
      </w:pPr>
      <w:rPr>
        <w:rFonts w:ascii="Garamond" w:hAnsi="Garamond" w:hint="default"/>
        <w:sz w:val="12"/>
        <w:szCs w:val="12"/>
      </w:rPr>
    </w:lvl>
    <w:lvl w:ilvl="4" w:tplc="B038C5A6" w:tentative="1">
      <w:start w:val="1"/>
      <w:numFmt w:val="bullet"/>
      <w:lvlText w:val="º"/>
      <w:lvlJc w:val="left"/>
      <w:pPr>
        <w:ind w:left="2160" w:hanging="360"/>
      </w:pPr>
      <w:rPr>
        <w:rFonts w:ascii="Garamond" w:hAnsi="Garamond" w:hint="default"/>
        <w:sz w:val="12"/>
        <w:szCs w:val="12"/>
      </w:rPr>
    </w:lvl>
    <w:lvl w:ilvl="5" w:tplc="FAB20CBC" w:tentative="1">
      <w:start w:val="1"/>
      <w:numFmt w:val="bullet"/>
      <w:lvlText w:val="•"/>
      <w:lvlJc w:val="left"/>
      <w:pPr>
        <w:ind w:left="2520" w:hanging="360"/>
      </w:pPr>
      <w:rPr>
        <w:rFonts w:ascii="Garamond" w:hAnsi="Garamond" w:hint="default"/>
        <w:sz w:val="12"/>
        <w:szCs w:val="12"/>
      </w:rPr>
    </w:lvl>
    <w:lvl w:ilvl="6" w:tplc="DED634E4" w:tentative="1">
      <w:start w:val="1"/>
      <w:numFmt w:val="bullet"/>
      <w:lvlText w:val="º"/>
      <w:lvlJc w:val="left"/>
      <w:pPr>
        <w:ind w:left="2880" w:hanging="360"/>
      </w:pPr>
      <w:rPr>
        <w:rFonts w:ascii="Garamond" w:hAnsi="Garamond" w:hint="default"/>
        <w:sz w:val="12"/>
        <w:szCs w:val="12"/>
      </w:rPr>
    </w:lvl>
    <w:lvl w:ilvl="7" w:tplc="8C6EC212" w:tentative="1">
      <w:start w:val="1"/>
      <w:numFmt w:val="bullet"/>
      <w:lvlText w:val="•"/>
      <w:lvlJc w:val="left"/>
      <w:pPr>
        <w:ind w:left="3240" w:hanging="360"/>
      </w:pPr>
      <w:rPr>
        <w:rFonts w:ascii="Garamond" w:hAnsi="Garamond" w:hint="default"/>
        <w:sz w:val="12"/>
        <w:szCs w:val="12"/>
      </w:rPr>
    </w:lvl>
    <w:lvl w:ilvl="8" w:tplc="B99C31DA" w:tentative="1">
      <w:start w:val="1"/>
      <w:numFmt w:val="bullet"/>
      <w:lvlText w:val="º"/>
      <w:lvlJc w:val="left"/>
      <w:pPr>
        <w:ind w:left="3600" w:hanging="360"/>
      </w:pPr>
      <w:rPr>
        <w:rFonts w:ascii="Garamond" w:hAnsi="Garamond" w:hint="default"/>
        <w:sz w:val="12"/>
        <w:szCs w:val="12"/>
      </w:rPr>
    </w:lvl>
  </w:abstractNum>
  <w:abstractNum w:abstractNumId="3" w15:restartNumberingAfterBreak="0">
    <w:nsid w:val="1FFD5B80"/>
    <w:multiLevelType w:val="hybridMultilevel"/>
    <w:tmpl w:val="26608C5E"/>
    <w:lvl w:ilvl="0" w:tplc="8D30E9DC">
      <w:start w:val="1"/>
      <w:numFmt w:val="bullet"/>
      <w:lvlText w:val="■"/>
      <w:lvlJc w:val="left"/>
      <w:pPr>
        <w:ind w:left="720" w:hanging="360"/>
      </w:pPr>
      <w:rPr>
        <w:rFonts w:ascii="Garamond" w:hAnsi="Garamond" w:hint="default"/>
        <w:sz w:val="12"/>
        <w:szCs w:val="12"/>
      </w:rPr>
    </w:lvl>
    <w:lvl w:ilvl="1" w:tplc="2AAEA252" w:tentative="1">
      <w:start w:val="1"/>
      <w:numFmt w:val="bullet"/>
      <w:lvlText w:val="•"/>
      <w:lvlJc w:val="left"/>
      <w:pPr>
        <w:ind w:left="1080" w:hanging="360"/>
      </w:pPr>
      <w:rPr>
        <w:rFonts w:ascii="Garamond" w:hAnsi="Garamond" w:hint="default"/>
        <w:sz w:val="16"/>
        <w:szCs w:val="16"/>
      </w:rPr>
    </w:lvl>
    <w:lvl w:ilvl="2" w:tplc="8DE88A90" w:tentative="1">
      <w:start w:val="1"/>
      <w:numFmt w:val="bullet"/>
      <w:lvlText w:val="º"/>
      <w:lvlJc w:val="left"/>
      <w:pPr>
        <w:ind w:left="1440" w:hanging="360"/>
      </w:pPr>
      <w:rPr>
        <w:rFonts w:ascii="Garamond" w:hAnsi="Garamond" w:hint="default"/>
        <w:sz w:val="16"/>
        <w:szCs w:val="16"/>
      </w:rPr>
    </w:lvl>
    <w:lvl w:ilvl="3" w:tplc="53F8A600" w:tentative="1">
      <w:start w:val="1"/>
      <w:numFmt w:val="bullet"/>
      <w:lvlText w:val="•"/>
      <w:lvlJc w:val="left"/>
      <w:pPr>
        <w:ind w:left="1800" w:hanging="360"/>
      </w:pPr>
      <w:rPr>
        <w:rFonts w:ascii="Garamond" w:hAnsi="Garamond" w:hint="default"/>
        <w:sz w:val="12"/>
        <w:szCs w:val="12"/>
      </w:rPr>
    </w:lvl>
    <w:lvl w:ilvl="4" w:tplc="CF0A61C0" w:tentative="1">
      <w:start w:val="1"/>
      <w:numFmt w:val="bullet"/>
      <w:lvlText w:val="º"/>
      <w:lvlJc w:val="left"/>
      <w:pPr>
        <w:ind w:left="2160" w:hanging="360"/>
      </w:pPr>
      <w:rPr>
        <w:rFonts w:ascii="Garamond" w:hAnsi="Garamond" w:hint="default"/>
        <w:sz w:val="12"/>
        <w:szCs w:val="12"/>
      </w:rPr>
    </w:lvl>
    <w:lvl w:ilvl="5" w:tplc="86FAB60C" w:tentative="1">
      <w:start w:val="1"/>
      <w:numFmt w:val="bullet"/>
      <w:lvlText w:val="•"/>
      <w:lvlJc w:val="left"/>
      <w:pPr>
        <w:ind w:left="2520" w:hanging="360"/>
      </w:pPr>
      <w:rPr>
        <w:rFonts w:ascii="Garamond" w:hAnsi="Garamond" w:hint="default"/>
        <w:sz w:val="12"/>
        <w:szCs w:val="12"/>
      </w:rPr>
    </w:lvl>
    <w:lvl w:ilvl="6" w:tplc="7F2E9B9C" w:tentative="1">
      <w:start w:val="1"/>
      <w:numFmt w:val="bullet"/>
      <w:lvlText w:val="º"/>
      <w:lvlJc w:val="left"/>
      <w:pPr>
        <w:ind w:left="2880" w:hanging="360"/>
      </w:pPr>
      <w:rPr>
        <w:rFonts w:ascii="Garamond" w:hAnsi="Garamond" w:hint="default"/>
        <w:sz w:val="12"/>
        <w:szCs w:val="12"/>
      </w:rPr>
    </w:lvl>
    <w:lvl w:ilvl="7" w:tplc="2BA22E7C" w:tentative="1">
      <w:start w:val="1"/>
      <w:numFmt w:val="bullet"/>
      <w:lvlText w:val="•"/>
      <w:lvlJc w:val="left"/>
      <w:pPr>
        <w:ind w:left="3240" w:hanging="360"/>
      </w:pPr>
      <w:rPr>
        <w:rFonts w:ascii="Garamond" w:hAnsi="Garamond" w:hint="default"/>
        <w:sz w:val="12"/>
        <w:szCs w:val="12"/>
      </w:rPr>
    </w:lvl>
    <w:lvl w:ilvl="8" w:tplc="A544A3B4" w:tentative="1">
      <w:start w:val="1"/>
      <w:numFmt w:val="bullet"/>
      <w:lvlText w:val="º"/>
      <w:lvlJc w:val="left"/>
      <w:pPr>
        <w:ind w:left="3600" w:hanging="360"/>
      </w:pPr>
      <w:rPr>
        <w:rFonts w:ascii="Garamond" w:hAnsi="Garamond" w:hint="default"/>
        <w:sz w:val="12"/>
        <w:szCs w:val="12"/>
      </w:rPr>
    </w:lvl>
  </w:abstractNum>
  <w:abstractNum w:abstractNumId="4" w15:restartNumberingAfterBreak="0">
    <w:nsid w:val="370F0A8D"/>
    <w:multiLevelType w:val="hybridMultilevel"/>
    <w:tmpl w:val="EB1AD15C"/>
    <w:lvl w:ilvl="0" w:tplc="AC6E9CF4">
      <w:start w:val="1"/>
      <w:numFmt w:val="bullet"/>
      <w:lvlText w:val="■"/>
      <w:lvlJc w:val="left"/>
      <w:pPr>
        <w:ind w:left="720" w:hanging="360"/>
      </w:pPr>
      <w:rPr>
        <w:rFonts w:ascii="Garamond" w:hAnsi="Garamond" w:hint="default"/>
        <w:sz w:val="12"/>
        <w:szCs w:val="12"/>
      </w:rPr>
    </w:lvl>
    <w:lvl w:ilvl="1" w:tplc="E168F9B6" w:tentative="1">
      <w:start w:val="1"/>
      <w:numFmt w:val="bullet"/>
      <w:lvlText w:val="•"/>
      <w:lvlJc w:val="left"/>
      <w:pPr>
        <w:ind w:left="1080" w:hanging="360"/>
      </w:pPr>
      <w:rPr>
        <w:rFonts w:ascii="Garamond" w:hAnsi="Garamond" w:hint="default"/>
        <w:sz w:val="16"/>
        <w:szCs w:val="16"/>
      </w:rPr>
    </w:lvl>
    <w:lvl w:ilvl="2" w:tplc="6C0A36D2" w:tentative="1">
      <w:start w:val="1"/>
      <w:numFmt w:val="bullet"/>
      <w:lvlText w:val="º"/>
      <w:lvlJc w:val="left"/>
      <w:pPr>
        <w:ind w:left="1440" w:hanging="360"/>
      </w:pPr>
      <w:rPr>
        <w:rFonts w:ascii="Garamond" w:hAnsi="Garamond" w:hint="default"/>
        <w:sz w:val="16"/>
        <w:szCs w:val="16"/>
      </w:rPr>
    </w:lvl>
    <w:lvl w:ilvl="3" w:tplc="8110C1E4" w:tentative="1">
      <w:start w:val="1"/>
      <w:numFmt w:val="bullet"/>
      <w:lvlText w:val="•"/>
      <w:lvlJc w:val="left"/>
      <w:pPr>
        <w:ind w:left="1800" w:hanging="360"/>
      </w:pPr>
      <w:rPr>
        <w:rFonts w:ascii="Garamond" w:hAnsi="Garamond" w:hint="default"/>
        <w:sz w:val="12"/>
        <w:szCs w:val="12"/>
      </w:rPr>
    </w:lvl>
    <w:lvl w:ilvl="4" w:tplc="EC10E6D6" w:tentative="1">
      <w:start w:val="1"/>
      <w:numFmt w:val="bullet"/>
      <w:lvlText w:val="º"/>
      <w:lvlJc w:val="left"/>
      <w:pPr>
        <w:ind w:left="2160" w:hanging="360"/>
      </w:pPr>
      <w:rPr>
        <w:rFonts w:ascii="Garamond" w:hAnsi="Garamond" w:hint="default"/>
        <w:sz w:val="12"/>
        <w:szCs w:val="12"/>
      </w:rPr>
    </w:lvl>
    <w:lvl w:ilvl="5" w:tplc="1C2C2DB2" w:tentative="1">
      <w:start w:val="1"/>
      <w:numFmt w:val="bullet"/>
      <w:lvlText w:val="•"/>
      <w:lvlJc w:val="left"/>
      <w:pPr>
        <w:ind w:left="2520" w:hanging="360"/>
      </w:pPr>
      <w:rPr>
        <w:rFonts w:ascii="Garamond" w:hAnsi="Garamond" w:hint="default"/>
        <w:sz w:val="12"/>
        <w:szCs w:val="12"/>
      </w:rPr>
    </w:lvl>
    <w:lvl w:ilvl="6" w:tplc="655E36EE" w:tentative="1">
      <w:start w:val="1"/>
      <w:numFmt w:val="bullet"/>
      <w:lvlText w:val="º"/>
      <w:lvlJc w:val="left"/>
      <w:pPr>
        <w:ind w:left="2880" w:hanging="360"/>
      </w:pPr>
      <w:rPr>
        <w:rFonts w:ascii="Garamond" w:hAnsi="Garamond" w:hint="default"/>
        <w:sz w:val="12"/>
        <w:szCs w:val="12"/>
      </w:rPr>
    </w:lvl>
    <w:lvl w:ilvl="7" w:tplc="CC709492" w:tentative="1">
      <w:start w:val="1"/>
      <w:numFmt w:val="bullet"/>
      <w:lvlText w:val="•"/>
      <w:lvlJc w:val="left"/>
      <w:pPr>
        <w:ind w:left="3240" w:hanging="360"/>
      </w:pPr>
      <w:rPr>
        <w:rFonts w:ascii="Garamond" w:hAnsi="Garamond" w:hint="default"/>
        <w:sz w:val="12"/>
        <w:szCs w:val="12"/>
      </w:rPr>
    </w:lvl>
    <w:lvl w:ilvl="8" w:tplc="50484318" w:tentative="1">
      <w:start w:val="1"/>
      <w:numFmt w:val="bullet"/>
      <w:lvlText w:val="º"/>
      <w:lvlJc w:val="left"/>
      <w:pPr>
        <w:ind w:left="3600" w:hanging="360"/>
      </w:pPr>
      <w:rPr>
        <w:rFonts w:ascii="Garamond" w:hAnsi="Garamond" w:hint="default"/>
        <w:sz w:val="12"/>
        <w:szCs w:val="12"/>
      </w:rPr>
    </w:lvl>
  </w:abstractNum>
  <w:abstractNum w:abstractNumId="5" w15:restartNumberingAfterBreak="0">
    <w:nsid w:val="3A0D480F"/>
    <w:multiLevelType w:val="hybridMultilevel"/>
    <w:tmpl w:val="402E708C"/>
    <w:lvl w:ilvl="0" w:tplc="8B9ED82A">
      <w:start w:val="1"/>
      <w:numFmt w:val="bullet"/>
      <w:lvlText w:val="■"/>
      <w:lvlJc w:val="left"/>
      <w:pPr>
        <w:ind w:left="720" w:hanging="360"/>
      </w:pPr>
      <w:rPr>
        <w:rFonts w:ascii="Garamond" w:hAnsi="Garamond" w:hint="default"/>
        <w:sz w:val="12"/>
        <w:szCs w:val="12"/>
      </w:rPr>
    </w:lvl>
    <w:lvl w:ilvl="1" w:tplc="66E0F6C0" w:tentative="1">
      <w:start w:val="1"/>
      <w:numFmt w:val="bullet"/>
      <w:lvlText w:val="•"/>
      <w:lvlJc w:val="left"/>
      <w:pPr>
        <w:ind w:left="1080" w:hanging="360"/>
      </w:pPr>
      <w:rPr>
        <w:rFonts w:ascii="Garamond" w:hAnsi="Garamond" w:hint="default"/>
        <w:sz w:val="16"/>
        <w:szCs w:val="16"/>
      </w:rPr>
    </w:lvl>
    <w:lvl w:ilvl="2" w:tplc="A59CCC64" w:tentative="1">
      <w:start w:val="1"/>
      <w:numFmt w:val="bullet"/>
      <w:lvlText w:val="º"/>
      <w:lvlJc w:val="left"/>
      <w:pPr>
        <w:ind w:left="1440" w:hanging="360"/>
      </w:pPr>
      <w:rPr>
        <w:rFonts w:ascii="Garamond" w:hAnsi="Garamond" w:hint="default"/>
        <w:sz w:val="16"/>
        <w:szCs w:val="16"/>
      </w:rPr>
    </w:lvl>
    <w:lvl w:ilvl="3" w:tplc="D23C02B0" w:tentative="1">
      <w:start w:val="1"/>
      <w:numFmt w:val="bullet"/>
      <w:lvlText w:val="•"/>
      <w:lvlJc w:val="left"/>
      <w:pPr>
        <w:ind w:left="1800" w:hanging="360"/>
      </w:pPr>
      <w:rPr>
        <w:rFonts w:ascii="Garamond" w:hAnsi="Garamond" w:hint="default"/>
        <w:sz w:val="12"/>
        <w:szCs w:val="12"/>
      </w:rPr>
    </w:lvl>
    <w:lvl w:ilvl="4" w:tplc="75247ED2" w:tentative="1">
      <w:start w:val="1"/>
      <w:numFmt w:val="bullet"/>
      <w:lvlText w:val="º"/>
      <w:lvlJc w:val="left"/>
      <w:pPr>
        <w:ind w:left="2160" w:hanging="360"/>
      </w:pPr>
      <w:rPr>
        <w:rFonts w:ascii="Garamond" w:hAnsi="Garamond" w:hint="default"/>
        <w:sz w:val="12"/>
        <w:szCs w:val="12"/>
      </w:rPr>
    </w:lvl>
    <w:lvl w:ilvl="5" w:tplc="9C0E62A2" w:tentative="1">
      <w:start w:val="1"/>
      <w:numFmt w:val="bullet"/>
      <w:lvlText w:val="•"/>
      <w:lvlJc w:val="left"/>
      <w:pPr>
        <w:ind w:left="2520" w:hanging="360"/>
      </w:pPr>
      <w:rPr>
        <w:rFonts w:ascii="Garamond" w:hAnsi="Garamond" w:hint="default"/>
        <w:sz w:val="12"/>
        <w:szCs w:val="12"/>
      </w:rPr>
    </w:lvl>
    <w:lvl w:ilvl="6" w:tplc="5C92E464" w:tentative="1">
      <w:start w:val="1"/>
      <w:numFmt w:val="bullet"/>
      <w:lvlText w:val="º"/>
      <w:lvlJc w:val="left"/>
      <w:pPr>
        <w:ind w:left="2880" w:hanging="360"/>
      </w:pPr>
      <w:rPr>
        <w:rFonts w:ascii="Garamond" w:hAnsi="Garamond" w:hint="default"/>
        <w:sz w:val="12"/>
        <w:szCs w:val="12"/>
      </w:rPr>
    </w:lvl>
    <w:lvl w:ilvl="7" w:tplc="6C86D39A" w:tentative="1">
      <w:start w:val="1"/>
      <w:numFmt w:val="bullet"/>
      <w:lvlText w:val="•"/>
      <w:lvlJc w:val="left"/>
      <w:pPr>
        <w:ind w:left="3240" w:hanging="360"/>
      </w:pPr>
      <w:rPr>
        <w:rFonts w:ascii="Garamond" w:hAnsi="Garamond" w:hint="default"/>
        <w:sz w:val="12"/>
        <w:szCs w:val="12"/>
      </w:rPr>
    </w:lvl>
    <w:lvl w:ilvl="8" w:tplc="6A1E6AF6" w:tentative="1">
      <w:start w:val="1"/>
      <w:numFmt w:val="bullet"/>
      <w:lvlText w:val="º"/>
      <w:lvlJc w:val="left"/>
      <w:pPr>
        <w:ind w:left="3600" w:hanging="360"/>
      </w:pPr>
      <w:rPr>
        <w:rFonts w:ascii="Garamond" w:hAnsi="Garamond" w:hint="default"/>
        <w:sz w:val="12"/>
        <w:szCs w:val="12"/>
      </w:rPr>
    </w:lvl>
  </w:abstractNum>
  <w:abstractNum w:abstractNumId="6" w15:restartNumberingAfterBreak="0">
    <w:nsid w:val="622458F9"/>
    <w:multiLevelType w:val="hybridMultilevel"/>
    <w:tmpl w:val="EB1AD15C"/>
    <w:lvl w:ilvl="0" w:tplc="82185864">
      <w:start w:val="1"/>
      <w:numFmt w:val="bullet"/>
      <w:lvlText w:val="■"/>
      <w:lvlJc w:val="left"/>
      <w:pPr>
        <w:ind w:left="720" w:hanging="360"/>
      </w:pPr>
      <w:rPr>
        <w:rFonts w:ascii="Garamond" w:hAnsi="Garamond" w:hint="default"/>
        <w:sz w:val="12"/>
        <w:szCs w:val="12"/>
      </w:rPr>
    </w:lvl>
    <w:lvl w:ilvl="1" w:tplc="6E0C1B52" w:tentative="1">
      <w:start w:val="1"/>
      <w:numFmt w:val="bullet"/>
      <w:lvlText w:val="•"/>
      <w:lvlJc w:val="left"/>
      <w:pPr>
        <w:ind w:left="1080" w:hanging="360"/>
      </w:pPr>
      <w:rPr>
        <w:rFonts w:ascii="Garamond" w:hAnsi="Garamond" w:hint="default"/>
        <w:sz w:val="16"/>
        <w:szCs w:val="16"/>
      </w:rPr>
    </w:lvl>
    <w:lvl w:ilvl="2" w:tplc="A2725C86" w:tentative="1">
      <w:start w:val="1"/>
      <w:numFmt w:val="bullet"/>
      <w:lvlText w:val="º"/>
      <w:lvlJc w:val="left"/>
      <w:pPr>
        <w:ind w:left="1440" w:hanging="360"/>
      </w:pPr>
      <w:rPr>
        <w:rFonts w:ascii="Garamond" w:hAnsi="Garamond" w:hint="default"/>
        <w:sz w:val="16"/>
        <w:szCs w:val="16"/>
      </w:rPr>
    </w:lvl>
    <w:lvl w:ilvl="3" w:tplc="1EC4AE5E" w:tentative="1">
      <w:start w:val="1"/>
      <w:numFmt w:val="bullet"/>
      <w:lvlText w:val="•"/>
      <w:lvlJc w:val="left"/>
      <w:pPr>
        <w:ind w:left="1800" w:hanging="360"/>
      </w:pPr>
      <w:rPr>
        <w:rFonts w:ascii="Garamond" w:hAnsi="Garamond" w:hint="default"/>
        <w:sz w:val="12"/>
        <w:szCs w:val="12"/>
      </w:rPr>
    </w:lvl>
    <w:lvl w:ilvl="4" w:tplc="B936DAA2" w:tentative="1">
      <w:start w:val="1"/>
      <w:numFmt w:val="bullet"/>
      <w:lvlText w:val="º"/>
      <w:lvlJc w:val="left"/>
      <w:pPr>
        <w:ind w:left="2160" w:hanging="360"/>
      </w:pPr>
      <w:rPr>
        <w:rFonts w:ascii="Garamond" w:hAnsi="Garamond" w:hint="default"/>
        <w:sz w:val="12"/>
        <w:szCs w:val="12"/>
      </w:rPr>
    </w:lvl>
    <w:lvl w:ilvl="5" w:tplc="0F78C68C" w:tentative="1">
      <w:start w:val="1"/>
      <w:numFmt w:val="bullet"/>
      <w:lvlText w:val="•"/>
      <w:lvlJc w:val="left"/>
      <w:pPr>
        <w:ind w:left="2520" w:hanging="360"/>
      </w:pPr>
      <w:rPr>
        <w:rFonts w:ascii="Garamond" w:hAnsi="Garamond" w:hint="default"/>
        <w:sz w:val="12"/>
        <w:szCs w:val="12"/>
      </w:rPr>
    </w:lvl>
    <w:lvl w:ilvl="6" w:tplc="9DF4310C" w:tentative="1">
      <w:start w:val="1"/>
      <w:numFmt w:val="bullet"/>
      <w:lvlText w:val="º"/>
      <w:lvlJc w:val="left"/>
      <w:pPr>
        <w:ind w:left="2880" w:hanging="360"/>
      </w:pPr>
      <w:rPr>
        <w:rFonts w:ascii="Garamond" w:hAnsi="Garamond" w:hint="default"/>
        <w:sz w:val="12"/>
        <w:szCs w:val="12"/>
      </w:rPr>
    </w:lvl>
    <w:lvl w:ilvl="7" w:tplc="E2427A86" w:tentative="1">
      <w:start w:val="1"/>
      <w:numFmt w:val="bullet"/>
      <w:lvlText w:val="•"/>
      <w:lvlJc w:val="left"/>
      <w:pPr>
        <w:ind w:left="3240" w:hanging="360"/>
      </w:pPr>
      <w:rPr>
        <w:rFonts w:ascii="Garamond" w:hAnsi="Garamond" w:hint="default"/>
        <w:sz w:val="12"/>
        <w:szCs w:val="12"/>
      </w:rPr>
    </w:lvl>
    <w:lvl w:ilvl="8" w:tplc="E27671B8" w:tentative="1">
      <w:start w:val="1"/>
      <w:numFmt w:val="bullet"/>
      <w:lvlText w:val="º"/>
      <w:lvlJc w:val="left"/>
      <w:pPr>
        <w:ind w:left="3600" w:hanging="360"/>
      </w:pPr>
      <w:rPr>
        <w:rFonts w:ascii="Garamond" w:hAnsi="Garamond" w:hint="default"/>
        <w:sz w:val="12"/>
        <w:szCs w:val="12"/>
      </w:rPr>
    </w:lvl>
  </w:abstractNum>
  <w:abstractNum w:abstractNumId="7" w15:restartNumberingAfterBreak="0">
    <w:nsid w:val="695F2E02"/>
    <w:multiLevelType w:val="multilevel"/>
    <w:tmpl w:val="988E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F0738C"/>
    <w:multiLevelType w:val="hybridMultilevel"/>
    <w:tmpl w:val="FD5C5D96"/>
    <w:lvl w:ilvl="0" w:tplc="47B20BD0">
      <w:start w:val="1"/>
      <w:numFmt w:val="bullet"/>
      <w:lvlText w:val="■"/>
      <w:lvlJc w:val="left"/>
      <w:pPr>
        <w:ind w:left="720" w:hanging="360"/>
      </w:pPr>
      <w:rPr>
        <w:rFonts w:ascii="Garamond" w:hAnsi="Garamond" w:hint="default"/>
        <w:sz w:val="12"/>
        <w:szCs w:val="12"/>
      </w:rPr>
    </w:lvl>
    <w:lvl w:ilvl="1" w:tplc="902A4566" w:tentative="1">
      <w:start w:val="1"/>
      <w:numFmt w:val="bullet"/>
      <w:lvlText w:val="•"/>
      <w:lvlJc w:val="left"/>
      <w:pPr>
        <w:ind w:left="1080" w:hanging="360"/>
      </w:pPr>
      <w:rPr>
        <w:rFonts w:ascii="Garamond" w:hAnsi="Garamond" w:hint="default"/>
        <w:sz w:val="16"/>
        <w:szCs w:val="16"/>
      </w:rPr>
    </w:lvl>
    <w:lvl w:ilvl="2" w:tplc="E2B039F4" w:tentative="1">
      <w:start w:val="1"/>
      <w:numFmt w:val="bullet"/>
      <w:lvlText w:val="º"/>
      <w:lvlJc w:val="left"/>
      <w:pPr>
        <w:ind w:left="1440" w:hanging="360"/>
      </w:pPr>
      <w:rPr>
        <w:rFonts w:ascii="Garamond" w:hAnsi="Garamond" w:hint="default"/>
        <w:sz w:val="16"/>
        <w:szCs w:val="16"/>
      </w:rPr>
    </w:lvl>
    <w:lvl w:ilvl="3" w:tplc="C638D0BC" w:tentative="1">
      <w:start w:val="1"/>
      <w:numFmt w:val="bullet"/>
      <w:lvlText w:val="•"/>
      <w:lvlJc w:val="left"/>
      <w:pPr>
        <w:ind w:left="1800" w:hanging="360"/>
      </w:pPr>
      <w:rPr>
        <w:rFonts w:ascii="Garamond" w:hAnsi="Garamond" w:hint="default"/>
        <w:sz w:val="12"/>
        <w:szCs w:val="12"/>
      </w:rPr>
    </w:lvl>
    <w:lvl w:ilvl="4" w:tplc="6B16CB96" w:tentative="1">
      <w:start w:val="1"/>
      <w:numFmt w:val="bullet"/>
      <w:lvlText w:val="º"/>
      <w:lvlJc w:val="left"/>
      <w:pPr>
        <w:ind w:left="2160" w:hanging="360"/>
      </w:pPr>
      <w:rPr>
        <w:rFonts w:ascii="Garamond" w:hAnsi="Garamond" w:hint="default"/>
        <w:sz w:val="12"/>
        <w:szCs w:val="12"/>
      </w:rPr>
    </w:lvl>
    <w:lvl w:ilvl="5" w:tplc="D2ACA3EE" w:tentative="1">
      <w:start w:val="1"/>
      <w:numFmt w:val="bullet"/>
      <w:lvlText w:val="•"/>
      <w:lvlJc w:val="left"/>
      <w:pPr>
        <w:ind w:left="2520" w:hanging="360"/>
      </w:pPr>
      <w:rPr>
        <w:rFonts w:ascii="Garamond" w:hAnsi="Garamond" w:hint="default"/>
        <w:sz w:val="12"/>
        <w:szCs w:val="12"/>
      </w:rPr>
    </w:lvl>
    <w:lvl w:ilvl="6" w:tplc="861074E0" w:tentative="1">
      <w:start w:val="1"/>
      <w:numFmt w:val="bullet"/>
      <w:lvlText w:val="º"/>
      <w:lvlJc w:val="left"/>
      <w:pPr>
        <w:ind w:left="2880" w:hanging="360"/>
      </w:pPr>
      <w:rPr>
        <w:rFonts w:ascii="Garamond" w:hAnsi="Garamond" w:hint="default"/>
        <w:sz w:val="12"/>
        <w:szCs w:val="12"/>
      </w:rPr>
    </w:lvl>
    <w:lvl w:ilvl="7" w:tplc="31F29F92" w:tentative="1">
      <w:start w:val="1"/>
      <w:numFmt w:val="bullet"/>
      <w:lvlText w:val="•"/>
      <w:lvlJc w:val="left"/>
      <w:pPr>
        <w:ind w:left="3240" w:hanging="360"/>
      </w:pPr>
      <w:rPr>
        <w:rFonts w:ascii="Garamond" w:hAnsi="Garamond" w:hint="default"/>
        <w:sz w:val="12"/>
        <w:szCs w:val="12"/>
      </w:rPr>
    </w:lvl>
    <w:lvl w:ilvl="8" w:tplc="0B7854D8" w:tentative="1">
      <w:start w:val="1"/>
      <w:numFmt w:val="bullet"/>
      <w:lvlText w:val="º"/>
      <w:lvlJc w:val="left"/>
      <w:pPr>
        <w:ind w:left="3600" w:hanging="360"/>
      </w:pPr>
      <w:rPr>
        <w:rFonts w:ascii="Garamond" w:hAnsi="Garamond" w:hint="default"/>
        <w:sz w:val="12"/>
        <w:szCs w:val="12"/>
      </w:rPr>
    </w:lvl>
  </w:abstractNum>
  <w:abstractNum w:abstractNumId="9" w15:restartNumberingAfterBreak="0">
    <w:nsid w:val="7530795F"/>
    <w:multiLevelType w:val="multilevel"/>
    <w:tmpl w:val="182A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0"/>
  </w:num>
  <w:num w:numId="5">
    <w:abstractNumId w:val="3"/>
  </w:num>
  <w:num w:numId="6">
    <w:abstractNumId w:val="8"/>
  </w:num>
  <w:num w:numId="7">
    <w:abstractNumId w:val="4"/>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D0E"/>
    <w:rsid w:val="000007F5"/>
    <w:rsid w:val="00002935"/>
    <w:rsid w:val="00007FB6"/>
    <w:rsid w:val="00045AAA"/>
    <w:rsid w:val="00076888"/>
    <w:rsid w:val="00087F6C"/>
    <w:rsid w:val="00097E69"/>
    <w:rsid w:val="000F33BF"/>
    <w:rsid w:val="000F4B9B"/>
    <w:rsid w:val="00154DB2"/>
    <w:rsid w:val="001E0C1C"/>
    <w:rsid w:val="0022706C"/>
    <w:rsid w:val="002B2F6B"/>
    <w:rsid w:val="002C1A93"/>
    <w:rsid w:val="003037D0"/>
    <w:rsid w:val="00341B3A"/>
    <w:rsid w:val="003979DB"/>
    <w:rsid w:val="003A46D6"/>
    <w:rsid w:val="003B7923"/>
    <w:rsid w:val="003D5E62"/>
    <w:rsid w:val="00400B80"/>
    <w:rsid w:val="004425E8"/>
    <w:rsid w:val="0044425B"/>
    <w:rsid w:val="004D1808"/>
    <w:rsid w:val="00516DA0"/>
    <w:rsid w:val="005D3D06"/>
    <w:rsid w:val="0061490E"/>
    <w:rsid w:val="006431F4"/>
    <w:rsid w:val="006A622F"/>
    <w:rsid w:val="006D253E"/>
    <w:rsid w:val="006D5128"/>
    <w:rsid w:val="006F3773"/>
    <w:rsid w:val="00746482"/>
    <w:rsid w:val="00775DEB"/>
    <w:rsid w:val="00782CE9"/>
    <w:rsid w:val="00802823"/>
    <w:rsid w:val="00812DF8"/>
    <w:rsid w:val="00860E6E"/>
    <w:rsid w:val="00870B36"/>
    <w:rsid w:val="009421A4"/>
    <w:rsid w:val="0094629C"/>
    <w:rsid w:val="00A03F4B"/>
    <w:rsid w:val="00A45EC2"/>
    <w:rsid w:val="00A505D6"/>
    <w:rsid w:val="00AF08E0"/>
    <w:rsid w:val="00B9556A"/>
    <w:rsid w:val="00BD49C5"/>
    <w:rsid w:val="00BE696E"/>
    <w:rsid w:val="00BF1B38"/>
    <w:rsid w:val="00BF46D7"/>
    <w:rsid w:val="00C1694D"/>
    <w:rsid w:val="00C2384E"/>
    <w:rsid w:val="00C82674"/>
    <w:rsid w:val="00CD53FB"/>
    <w:rsid w:val="00CE42C9"/>
    <w:rsid w:val="00D45F47"/>
    <w:rsid w:val="00DA3D0E"/>
    <w:rsid w:val="00DB325F"/>
    <w:rsid w:val="00DD0F9F"/>
    <w:rsid w:val="00DD7BCD"/>
    <w:rsid w:val="00E02000"/>
    <w:rsid w:val="00E10065"/>
    <w:rsid w:val="00EB46FE"/>
    <w:rsid w:val="00EB651D"/>
    <w:rsid w:val="00EE6653"/>
    <w:rsid w:val="00F076BF"/>
    <w:rsid w:val="00F23802"/>
    <w:rsid w:val="00F71006"/>
    <w:rsid w:val="00F92E52"/>
    <w:rsid w:val="00FB0102"/>
    <w:rsid w:val="00FB3E29"/>
    <w:rsid w:val="00FC2DEC"/>
    <w:rsid w:val="00FD7140"/>
    <w:rsid w:val="00FF1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48CD"/>
  <w15:chartTrackingRefBased/>
  <w15:docId w15:val="{522BB377-BC6A-48D4-BBA9-115246AC1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imes New Roman" w:hAnsi="Garamond"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RANormal">
    <w:name w:val="IRANormal"/>
    <w:qFormat/>
    <w:rPr>
      <w:sz w:val="23"/>
    </w:rPr>
  </w:style>
  <w:style w:type="character" w:styleId="Hyperlink">
    <w:name w:val="Hyperlink"/>
    <w:basedOn w:val="DefaultParagraphFont"/>
    <w:uiPriority w:val="99"/>
    <w:unhideWhenUsed/>
    <w:rsid w:val="005A12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29465">
      <w:bodyDiv w:val="1"/>
      <w:marLeft w:val="0"/>
      <w:marRight w:val="0"/>
      <w:marTop w:val="0"/>
      <w:marBottom w:val="0"/>
      <w:divBdr>
        <w:top w:val="none" w:sz="0" w:space="0" w:color="auto"/>
        <w:left w:val="none" w:sz="0" w:space="0" w:color="auto"/>
        <w:bottom w:val="none" w:sz="0" w:space="0" w:color="auto"/>
        <w:right w:val="none" w:sz="0" w:space="0" w:color="auto"/>
      </w:divBdr>
    </w:div>
    <w:div w:id="1089424468">
      <w:bodyDiv w:val="1"/>
      <w:marLeft w:val="0"/>
      <w:marRight w:val="0"/>
      <w:marTop w:val="0"/>
      <w:marBottom w:val="0"/>
      <w:divBdr>
        <w:top w:val="none" w:sz="0" w:space="0" w:color="auto"/>
        <w:left w:val="none" w:sz="0" w:space="0" w:color="auto"/>
        <w:bottom w:val="none" w:sz="0" w:space="0" w:color="auto"/>
        <w:right w:val="none" w:sz="0" w:space="0" w:color="auto"/>
      </w:divBdr>
      <w:divsChild>
        <w:div w:id="1547713247">
          <w:marLeft w:val="0"/>
          <w:marRight w:val="0"/>
          <w:marTop w:val="0"/>
          <w:marBottom w:val="0"/>
          <w:divBdr>
            <w:top w:val="none" w:sz="0" w:space="0" w:color="auto"/>
            <w:left w:val="none" w:sz="0" w:space="0" w:color="auto"/>
            <w:bottom w:val="none" w:sz="0" w:space="0" w:color="auto"/>
            <w:right w:val="none" w:sz="0" w:space="0" w:color="auto"/>
          </w:divBdr>
          <w:divsChild>
            <w:div w:id="149296005">
              <w:marLeft w:val="0"/>
              <w:marRight w:val="0"/>
              <w:marTop w:val="0"/>
              <w:marBottom w:val="0"/>
              <w:divBdr>
                <w:top w:val="none" w:sz="0" w:space="0" w:color="auto"/>
                <w:left w:val="none" w:sz="0" w:space="0" w:color="auto"/>
                <w:bottom w:val="none" w:sz="0" w:space="0" w:color="auto"/>
                <w:right w:val="none" w:sz="0" w:space="0" w:color="auto"/>
              </w:divBdr>
              <w:divsChild>
                <w:div w:id="725763200">
                  <w:marLeft w:val="0"/>
                  <w:marRight w:val="0"/>
                  <w:marTop w:val="0"/>
                  <w:marBottom w:val="0"/>
                  <w:divBdr>
                    <w:top w:val="none" w:sz="0" w:space="0" w:color="auto"/>
                    <w:left w:val="none" w:sz="0" w:space="0" w:color="auto"/>
                    <w:bottom w:val="none" w:sz="0" w:space="0" w:color="auto"/>
                    <w:right w:val="none" w:sz="0" w:space="0" w:color="auto"/>
                  </w:divBdr>
                  <w:divsChild>
                    <w:div w:id="109514352">
                      <w:marLeft w:val="0"/>
                      <w:marRight w:val="0"/>
                      <w:marTop w:val="0"/>
                      <w:marBottom w:val="0"/>
                      <w:divBdr>
                        <w:top w:val="single" w:sz="48" w:space="0" w:color="auto"/>
                        <w:left w:val="single" w:sz="2" w:space="0" w:color="auto"/>
                        <w:bottom w:val="single" w:sz="2" w:space="0" w:color="auto"/>
                        <w:right w:val="single" w:sz="2" w:space="0" w:color="auto"/>
                      </w:divBdr>
                      <w:divsChild>
                        <w:div w:id="402484155">
                          <w:marLeft w:val="0"/>
                          <w:marRight w:val="0"/>
                          <w:marTop w:val="0"/>
                          <w:marBottom w:val="0"/>
                          <w:divBdr>
                            <w:top w:val="single" w:sz="2" w:space="0" w:color="auto"/>
                            <w:left w:val="single" w:sz="2" w:space="0" w:color="auto"/>
                            <w:bottom w:val="single" w:sz="48" w:space="0" w:color="auto"/>
                            <w:right w:val="single" w:sz="2" w:space="0" w:color="auto"/>
                          </w:divBdr>
                        </w:div>
                      </w:divsChild>
                    </w:div>
                    <w:div w:id="1788616354">
                      <w:marLeft w:val="0"/>
                      <w:marRight w:val="0"/>
                      <w:marTop w:val="0"/>
                      <w:marBottom w:val="0"/>
                      <w:divBdr>
                        <w:top w:val="none" w:sz="0" w:space="0" w:color="auto"/>
                        <w:left w:val="none" w:sz="0" w:space="0" w:color="auto"/>
                        <w:bottom w:val="none" w:sz="0" w:space="0" w:color="auto"/>
                        <w:right w:val="none" w:sz="0" w:space="0" w:color="auto"/>
                      </w:divBdr>
                    </w:div>
                    <w:div w:id="1040587568">
                      <w:marLeft w:val="0"/>
                      <w:marRight w:val="0"/>
                      <w:marTop w:val="0"/>
                      <w:marBottom w:val="0"/>
                      <w:divBdr>
                        <w:top w:val="single" w:sz="2" w:space="0" w:color="auto"/>
                        <w:left w:val="single" w:sz="2" w:space="0" w:color="auto"/>
                        <w:bottom w:val="single" w:sz="24" w:space="0" w:color="auto"/>
                        <w:right w:val="single" w:sz="2" w:space="0" w:color="auto"/>
                      </w:divBdr>
                      <w:divsChild>
                        <w:div w:id="254367695">
                          <w:marLeft w:val="0"/>
                          <w:marRight w:val="0"/>
                          <w:marTop w:val="0"/>
                          <w:marBottom w:val="0"/>
                          <w:divBdr>
                            <w:top w:val="none" w:sz="0" w:space="0" w:color="auto"/>
                            <w:left w:val="none" w:sz="0" w:space="0" w:color="auto"/>
                            <w:bottom w:val="none" w:sz="0" w:space="0" w:color="auto"/>
                            <w:right w:val="none" w:sz="0" w:space="0" w:color="auto"/>
                          </w:divBdr>
                          <w:divsChild>
                            <w:div w:id="9084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27363">
                      <w:marLeft w:val="0"/>
                      <w:marRight w:val="0"/>
                      <w:marTop w:val="0"/>
                      <w:marBottom w:val="0"/>
                      <w:divBdr>
                        <w:top w:val="single" w:sz="2" w:space="0" w:color="auto"/>
                        <w:left w:val="single" w:sz="2" w:space="0" w:color="auto"/>
                        <w:bottom w:val="single" w:sz="24" w:space="0" w:color="auto"/>
                        <w:right w:val="single" w:sz="2" w:space="0" w:color="auto"/>
                      </w:divBdr>
                      <w:divsChild>
                        <w:div w:id="157811908">
                          <w:marLeft w:val="0"/>
                          <w:marRight w:val="0"/>
                          <w:marTop w:val="0"/>
                          <w:marBottom w:val="0"/>
                          <w:divBdr>
                            <w:top w:val="none" w:sz="0" w:space="0" w:color="auto"/>
                            <w:left w:val="none" w:sz="0" w:space="0" w:color="auto"/>
                            <w:bottom w:val="none" w:sz="0" w:space="0" w:color="auto"/>
                            <w:right w:val="none" w:sz="0" w:space="0" w:color="auto"/>
                          </w:divBdr>
                          <w:divsChild>
                            <w:div w:id="5469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2847">
                      <w:marLeft w:val="0"/>
                      <w:marRight w:val="0"/>
                      <w:marTop w:val="0"/>
                      <w:marBottom w:val="0"/>
                      <w:divBdr>
                        <w:top w:val="single" w:sz="2" w:space="0" w:color="auto"/>
                        <w:left w:val="single" w:sz="2" w:space="0" w:color="auto"/>
                        <w:bottom w:val="single" w:sz="24" w:space="0" w:color="auto"/>
                        <w:right w:val="single" w:sz="2" w:space="0" w:color="auto"/>
                      </w:divBdr>
                      <w:divsChild>
                        <w:div w:id="1955406486">
                          <w:marLeft w:val="0"/>
                          <w:marRight w:val="0"/>
                          <w:marTop w:val="0"/>
                          <w:marBottom w:val="0"/>
                          <w:divBdr>
                            <w:top w:val="none" w:sz="0" w:space="0" w:color="auto"/>
                            <w:left w:val="none" w:sz="0" w:space="0" w:color="auto"/>
                            <w:bottom w:val="none" w:sz="0" w:space="0" w:color="auto"/>
                            <w:right w:val="none" w:sz="0" w:space="0" w:color="auto"/>
                          </w:divBdr>
                          <w:divsChild>
                            <w:div w:id="20864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7479">
                      <w:marLeft w:val="0"/>
                      <w:marRight w:val="0"/>
                      <w:marTop w:val="0"/>
                      <w:marBottom w:val="0"/>
                      <w:divBdr>
                        <w:top w:val="single" w:sz="48" w:space="0" w:color="auto"/>
                        <w:left w:val="single" w:sz="2" w:space="0" w:color="auto"/>
                        <w:bottom w:val="single" w:sz="48" w:space="0" w:color="auto"/>
                        <w:right w:val="single" w:sz="2" w:space="0" w:color="auto"/>
                      </w:divBdr>
                      <w:divsChild>
                        <w:div w:id="979306102">
                          <w:marLeft w:val="0"/>
                          <w:marRight w:val="0"/>
                          <w:marTop w:val="0"/>
                          <w:marBottom w:val="0"/>
                          <w:divBdr>
                            <w:top w:val="none" w:sz="0" w:space="0" w:color="auto"/>
                            <w:left w:val="none" w:sz="0" w:space="0" w:color="auto"/>
                            <w:bottom w:val="none" w:sz="0" w:space="0" w:color="auto"/>
                            <w:right w:val="none" w:sz="0" w:space="0" w:color="auto"/>
                          </w:divBdr>
                          <w:divsChild>
                            <w:div w:id="2011445063">
                              <w:marLeft w:val="0"/>
                              <w:marRight w:val="0"/>
                              <w:marTop w:val="0"/>
                              <w:marBottom w:val="0"/>
                              <w:divBdr>
                                <w:top w:val="none" w:sz="0" w:space="0" w:color="auto"/>
                                <w:left w:val="none" w:sz="0" w:space="0" w:color="auto"/>
                                <w:bottom w:val="none" w:sz="0" w:space="0" w:color="auto"/>
                                <w:right w:val="none" w:sz="0" w:space="0" w:color="auto"/>
                              </w:divBdr>
                              <w:divsChild>
                                <w:div w:id="1271282867">
                                  <w:marLeft w:val="0"/>
                                  <w:marRight w:val="0"/>
                                  <w:marTop w:val="0"/>
                                  <w:marBottom w:val="0"/>
                                  <w:divBdr>
                                    <w:top w:val="none" w:sz="0" w:space="0" w:color="auto"/>
                                    <w:left w:val="none" w:sz="0" w:space="0" w:color="auto"/>
                                    <w:bottom w:val="none" w:sz="0" w:space="0" w:color="auto"/>
                                    <w:right w:val="none" w:sz="0" w:space="0" w:color="auto"/>
                                  </w:divBdr>
                                  <w:divsChild>
                                    <w:div w:id="1439255292">
                                      <w:marLeft w:val="0"/>
                                      <w:marRight w:val="0"/>
                                      <w:marTop w:val="0"/>
                                      <w:marBottom w:val="0"/>
                                      <w:divBdr>
                                        <w:top w:val="none" w:sz="0" w:space="0" w:color="auto"/>
                                        <w:left w:val="none" w:sz="0" w:space="0" w:color="auto"/>
                                        <w:bottom w:val="none" w:sz="0" w:space="0" w:color="auto"/>
                                        <w:right w:val="none" w:sz="0" w:space="0" w:color="auto"/>
                                      </w:divBdr>
                                    </w:div>
                                  </w:divsChild>
                                </w:div>
                                <w:div w:id="272904061">
                                  <w:marLeft w:val="0"/>
                                  <w:marRight w:val="0"/>
                                  <w:marTop w:val="0"/>
                                  <w:marBottom w:val="0"/>
                                  <w:divBdr>
                                    <w:top w:val="none" w:sz="0" w:space="0" w:color="auto"/>
                                    <w:left w:val="none" w:sz="0" w:space="0" w:color="auto"/>
                                    <w:bottom w:val="none" w:sz="0" w:space="0" w:color="auto"/>
                                    <w:right w:val="none" w:sz="0" w:space="0" w:color="auto"/>
                                  </w:divBdr>
                                  <w:divsChild>
                                    <w:div w:id="703094801">
                                      <w:marLeft w:val="0"/>
                                      <w:marRight w:val="0"/>
                                      <w:marTop w:val="0"/>
                                      <w:marBottom w:val="0"/>
                                      <w:divBdr>
                                        <w:top w:val="none" w:sz="0" w:space="0" w:color="auto"/>
                                        <w:left w:val="none" w:sz="0" w:space="0" w:color="auto"/>
                                        <w:bottom w:val="none" w:sz="0" w:space="0" w:color="auto"/>
                                        <w:right w:val="none" w:sz="0" w:space="0" w:color="auto"/>
                                      </w:divBdr>
                                    </w:div>
                                  </w:divsChild>
                                </w:div>
                                <w:div w:id="1129473533">
                                  <w:marLeft w:val="0"/>
                                  <w:marRight w:val="0"/>
                                  <w:marTop w:val="0"/>
                                  <w:marBottom w:val="0"/>
                                  <w:divBdr>
                                    <w:top w:val="none" w:sz="0" w:space="0" w:color="auto"/>
                                    <w:left w:val="none" w:sz="0" w:space="0" w:color="auto"/>
                                    <w:bottom w:val="none" w:sz="0" w:space="0" w:color="auto"/>
                                    <w:right w:val="none" w:sz="0" w:space="0" w:color="auto"/>
                                  </w:divBdr>
                                  <w:divsChild>
                                    <w:div w:id="1622490485">
                                      <w:marLeft w:val="0"/>
                                      <w:marRight w:val="0"/>
                                      <w:marTop w:val="0"/>
                                      <w:marBottom w:val="0"/>
                                      <w:divBdr>
                                        <w:top w:val="none" w:sz="0" w:space="0" w:color="auto"/>
                                        <w:left w:val="none" w:sz="0" w:space="0" w:color="auto"/>
                                        <w:bottom w:val="none" w:sz="0" w:space="0" w:color="auto"/>
                                        <w:right w:val="none" w:sz="0" w:space="0" w:color="auto"/>
                                      </w:divBdr>
                                    </w:div>
                                  </w:divsChild>
                                </w:div>
                                <w:div w:id="1442454480">
                                  <w:marLeft w:val="0"/>
                                  <w:marRight w:val="0"/>
                                  <w:marTop w:val="0"/>
                                  <w:marBottom w:val="0"/>
                                  <w:divBdr>
                                    <w:top w:val="none" w:sz="0" w:space="0" w:color="auto"/>
                                    <w:left w:val="none" w:sz="0" w:space="0" w:color="auto"/>
                                    <w:bottom w:val="none" w:sz="0" w:space="0" w:color="auto"/>
                                    <w:right w:val="none" w:sz="0" w:space="0" w:color="auto"/>
                                  </w:divBdr>
                                  <w:divsChild>
                                    <w:div w:id="12073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0171">
                      <w:marLeft w:val="0"/>
                      <w:marRight w:val="0"/>
                      <w:marTop w:val="0"/>
                      <w:marBottom w:val="0"/>
                      <w:divBdr>
                        <w:top w:val="single" w:sz="48" w:space="0" w:color="auto"/>
                        <w:left w:val="single" w:sz="2" w:space="0" w:color="auto"/>
                        <w:bottom w:val="single" w:sz="2" w:space="0" w:color="auto"/>
                        <w:right w:val="single" w:sz="2" w:space="0" w:color="auto"/>
                      </w:divBdr>
                      <w:divsChild>
                        <w:div w:id="1683163909">
                          <w:marLeft w:val="0"/>
                          <w:marRight w:val="0"/>
                          <w:marTop w:val="0"/>
                          <w:marBottom w:val="0"/>
                          <w:divBdr>
                            <w:top w:val="none" w:sz="0" w:space="0" w:color="auto"/>
                            <w:left w:val="none" w:sz="0" w:space="0" w:color="auto"/>
                            <w:bottom w:val="none" w:sz="0" w:space="0" w:color="auto"/>
                            <w:right w:val="none" w:sz="0" w:space="0" w:color="auto"/>
                          </w:divBdr>
                          <w:divsChild>
                            <w:div w:id="687291245">
                              <w:marLeft w:val="0"/>
                              <w:marRight w:val="0"/>
                              <w:marTop w:val="0"/>
                              <w:marBottom w:val="0"/>
                              <w:divBdr>
                                <w:top w:val="single" w:sz="2" w:space="0" w:color="auto"/>
                                <w:left w:val="single" w:sz="2" w:space="0" w:color="auto"/>
                                <w:bottom w:val="single" w:sz="24" w:space="0" w:color="auto"/>
                                <w:right w:val="single" w:sz="2" w:space="0" w:color="auto"/>
                              </w:divBdr>
                            </w:div>
                          </w:divsChild>
                        </w:div>
                      </w:divsChild>
                    </w:div>
                  </w:divsChild>
                </w:div>
              </w:divsChild>
            </w:div>
          </w:divsChild>
        </w:div>
        <w:div w:id="226114986">
          <w:marLeft w:val="0"/>
          <w:marRight w:val="0"/>
          <w:marTop w:val="0"/>
          <w:marBottom w:val="0"/>
          <w:divBdr>
            <w:top w:val="none" w:sz="0" w:space="0" w:color="auto"/>
            <w:left w:val="none" w:sz="0" w:space="0" w:color="auto"/>
            <w:bottom w:val="none" w:sz="0" w:space="0" w:color="auto"/>
            <w:right w:val="none" w:sz="0" w:space="0" w:color="auto"/>
          </w:divBdr>
          <w:divsChild>
            <w:div w:id="1839687191">
              <w:marLeft w:val="0"/>
              <w:marRight w:val="0"/>
              <w:marTop w:val="0"/>
              <w:marBottom w:val="0"/>
              <w:divBdr>
                <w:top w:val="single" w:sz="48" w:space="0" w:color="auto"/>
                <w:left w:val="single" w:sz="2" w:space="0" w:color="auto"/>
                <w:bottom w:val="single" w:sz="2" w:space="0" w:color="auto"/>
                <w:right w:val="single" w:sz="2" w:space="0" w:color="auto"/>
              </w:divBdr>
              <w:divsChild>
                <w:div w:id="373627853">
                  <w:marLeft w:val="0"/>
                  <w:marRight w:val="0"/>
                  <w:marTop w:val="0"/>
                  <w:marBottom w:val="0"/>
                  <w:divBdr>
                    <w:top w:val="single" w:sz="2" w:space="0" w:color="auto"/>
                    <w:left w:val="single" w:sz="2" w:space="0" w:color="auto"/>
                    <w:bottom w:val="single" w:sz="48" w:space="0" w:color="auto"/>
                    <w:right w:val="single" w:sz="2" w:space="0" w:color="auto"/>
                  </w:divBdr>
                </w:div>
                <w:div w:id="179785733">
                  <w:marLeft w:val="0"/>
                  <w:marRight w:val="0"/>
                  <w:marTop w:val="0"/>
                  <w:marBottom w:val="0"/>
                  <w:divBdr>
                    <w:top w:val="single" w:sz="2" w:space="0" w:color="auto"/>
                    <w:left w:val="single" w:sz="2" w:space="0" w:color="auto"/>
                    <w:bottom w:val="single" w:sz="48" w:space="0" w:color="auto"/>
                    <w:right w:val="single" w:sz="2" w:space="0" w:color="auto"/>
                  </w:divBdr>
                </w:div>
              </w:divsChild>
            </w:div>
            <w:div w:id="128667504">
              <w:marLeft w:val="0"/>
              <w:marRight w:val="0"/>
              <w:marTop w:val="0"/>
              <w:marBottom w:val="0"/>
              <w:divBdr>
                <w:top w:val="none" w:sz="0" w:space="0" w:color="auto"/>
                <w:left w:val="none" w:sz="0" w:space="0" w:color="auto"/>
                <w:bottom w:val="none" w:sz="0" w:space="0" w:color="auto"/>
                <w:right w:val="none" w:sz="0" w:space="0" w:color="auto"/>
              </w:divBdr>
              <w:divsChild>
                <w:div w:id="599069908">
                  <w:marLeft w:val="0"/>
                  <w:marRight w:val="0"/>
                  <w:marTop w:val="0"/>
                  <w:marBottom w:val="0"/>
                  <w:divBdr>
                    <w:top w:val="single" w:sz="2" w:space="0" w:color="auto"/>
                    <w:left w:val="single" w:sz="2" w:space="0" w:color="auto"/>
                    <w:bottom w:val="single" w:sz="48" w:space="0" w:color="auto"/>
                    <w:right w:val="single" w:sz="2" w:space="0" w:color="auto"/>
                  </w:divBdr>
                  <w:divsChild>
                    <w:div w:id="477110686">
                      <w:marLeft w:val="0"/>
                      <w:marRight w:val="0"/>
                      <w:marTop w:val="0"/>
                      <w:marBottom w:val="0"/>
                      <w:divBdr>
                        <w:top w:val="single" w:sz="2" w:space="0" w:color="auto"/>
                        <w:left w:val="single" w:sz="2" w:space="0" w:color="auto"/>
                        <w:bottom w:val="single" w:sz="48" w:space="0" w:color="auto"/>
                        <w:right w:val="single" w:sz="2" w:space="0" w:color="auto"/>
                      </w:divBdr>
                    </w:div>
                    <w:div w:id="420027230">
                      <w:marLeft w:val="0"/>
                      <w:marRight w:val="0"/>
                      <w:marTop w:val="0"/>
                      <w:marBottom w:val="0"/>
                      <w:divBdr>
                        <w:top w:val="single" w:sz="2" w:space="0" w:color="auto"/>
                        <w:left w:val="single" w:sz="2" w:space="0" w:color="auto"/>
                        <w:bottom w:val="single" w:sz="24" w:space="0" w:color="auto"/>
                        <w:right w:val="single" w:sz="2" w:space="0" w:color="auto"/>
                      </w:divBdr>
                      <w:divsChild>
                        <w:div w:id="1722974097">
                          <w:marLeft w:val="0"/>
                          <w:marRight w:val="0"/>
                          <w:marTop w:val="0"/>
                          <w:marBottom w:val="0"/>
                          <w:divBdr>
                            <w:top w:val="none" w:sz="0" w:space="0" w:color="auto"/>
                            <w:left w:val="none" w:sz="0" w:space="0" w:color="auto"/>
                            <w:bottom w:val="none" w:sz="0" w:space="0" w:color="auto"/>
                            <w:right w:val="none" w:sz="0" w:space="0" w:color="auto"/>
                          </w:divBdr>
                          <w:divsChild>
                            <w:div w:id="9371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644">
                      <w:marLeft w:val="0"/>
                      <w:marRight w:val="0"/>
                      <w:marTop w:val="0"/>
                      <w:marBottom w:val="0"/>
                      <w:divBdr>
                        <w:top w:val="single" w:sz="2" w:space="0" w:color="auto"/>
                        <w:left w:val="single" w:sz="2" w:space="0" w:color="auto"/>
                        <w:bottom w:val="single" w:sz="48" w:space="0" w:color="auto"/>
                        <w:right w:val="single" w:sz="2" w:space="0" w:color="auto"/>
                      </w:divBdr>
                    </w:div>
                    <w:div w:id="2042515743">
                      <w:marLeft w:val="0"/>
                      <w:marRight w:val="0"/>
                      <w:marTop w:val="0"/>
                      <w:marBottom w:val="0"/>
                      <w:divBdr>
                        <w:top w:val="single" w:sz="48" w:space="0" w:color="auto"/>
                        <w:left w:val="single" w:sz="2" w:space="0" w:color="auto"/>
                        <w:bottom w:val="single" w:sz="2" w:space="0" w:color="auto"/>
                        <w:right w:val="single" w:sz="2" w:space="0" w:color="auto"/>
                      </w:divBdr>
                      <w:divsChild>
                        <w:div w:id="1657953920">
                          <w:marLeft w:val="0"/>
                          <w:marRight w:val="0"/>
                          <w:marTop w:val="0"/>
                          <w:marBottom w:val="0"/>
                          <w:divBdr>
                            <w:top w:val="none" w:sz="0" w:space="0" w:color="auto"/>
                            <w:left w:val="none" w:sz="0" w:space="0" w:color="auto"/>
                            <w:bottom w:val="none" w:sz="0" w:space="0" w:color="auto"/>
                            <w:right w:val="none" w:sz="0" w:space="0" w:color="auto"/>
                          </w:divBdr>
                          <w:divsChild>
                            <w:div w:id="1332024114">
                              <w:marLeft w:val="0"/>
                              <w:marRight w:val="0"/>
                              <w:marTop w:val="0"/>
                              <w:marBottom w:val="0"/>
                              <w:divBdr>
                                <w:top w:val="none" w:sz="0" w:space="0" w:color="auto"/>
                                <w:left w:val="none" w:sz="0" w:space="0" w:color="auto"/>
                                <w:bottom w:val="none" w:sz="0" w:space="0" w:color="auto"/>
                                <w:right w:val="none" w:sz="0" w:space="0" w:color="auto"/>
                              </w:divBdr>
                              <w:divsChild>
                                <w:div w:id="1186408066">
                                  <w:marLeft w:val="0"/>
                                  <w:marRight w:val="0"/>
                                  <w:marTop w:val="0"/>
                                  <w:marBottom w:val="0"/>
                                  <w:divBdr>
                                    <w:top w:val="none" w:sz="0" w:space="0" w:color="auto"/>
                                    <w:left w:val="none" w:sz="0" w:space="0" w:color="auto"/>
                                    <w:bottom w:val="none" w:sz="0" w:space="0" w:color="auto"/>
                                    <w:right w:val="none" w:sz="0" w:space="0" w:color="auto"/>
                                  </w:divBdr>
                                  <w:divsChild>
                                    <w:div w:id="5419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835986">
              <w:marLeft w:val="0"/>
              <w:marRight w:val="0"/>
              <w:marTop w:val="0"/>
              <w:marBottom w:val="0"/>
              <w:divBdr>
                <w:top w:val="none" w:sz="0" w:space="0" w:color="auto"/>
                <w:left w:val="none" w:sz="0" w:space="0" w:color="auto"/>
                <w:bottom w:val="none" w:sz="0" w:space="0" w:color="auto"/>
                <w:right w:val="none" w:sz="0" w:space="0" w:color="auto"/>
              </w:divBdr>
              <w:divsChild>
                <w:div w:id="358629600">
                  <w:marLeft w:val="0"/>
                  <w:marRight w:val="0"/>
                  <w:marTop w:val="0"/>
                  <w:marBottom w:val="0"/>
                  <w:divBdr>
                    <w:top w:val="single" w:sz="2" w:space="0" w:color="auto"/>
                    <w:left w:val="single" w:sz="2" w:space="0" w:color="auto"/>
                    <w:bottom w:val="single" w:sz="48" w:space="0" w:color="auto"/>
                    <w:right w:val="single" w:sz="2" w:space="0" w:color="auto"/>
                  </w:divBdr>
                  <w:divsChild>
                    <w:div w:id="337662654">
                      <w:marLeft w:val="0"/>
                      <w:marRight w:val="0"/>
                      <w:marTop w:val="0"/>
                      <w:marBottom w:val="0"/>
                      <w:divBdr>
                        <w:top w:val="single" w:sz="2" w:space="0" w:color="auto"/>
                        <w:left w:val="single" w:sz="2" w:space="0" w:color="auto"/>
                        <w:bottom w:val="single" w:sz="48" w:space="0" w:color="auto"/>
                        <w:right w:val="single" w:sz="2" w:space="0" w:color="auto"/>
                      </w:divBdr>
                    </w:div>
                    <w:div w:id="1945069495">
                      <w:marLeft w:val="0"/>
                      <w:marRight w:val="0"/>
                      <w:marTop w:val="0"/>
                      <w:marBottom w:val="0"/>
                      <w:divBdr>
                        <w:top w:val="single" w:sz="2" w:space="0" w:color="auto"/>
                        <w:left w:val="single" w:sz="2" w:space="0" w:color="auto"/>
                        <w:bottom w:val="single" w:sz="24" w:space="0" w:color="auto"/>
                        <w:right w:val="single" w:sz="2" w:space="0" w:color="auto"/>
                      </w:divBdr>
                      <w:divsChild>
                        <w:div w:id="653994447">
                          <w:marLeft w:val="0"/>
                          <w:marRight w:val="0"/>
                          <w:marTop w:val="0"/>
                          <w:marBottom w:val="0"/>
                          <w:divBdr>
                            <w:top w:val="none" w:sz="0" w:space="0" w:color="auto"/>
                            <w:left w:val="none" w:sz="0" w:space="0" w:color="auto"/>
                            <w:bottom w:val="none" w:sz="0" w:space="0" w:color="auto"/>
                            <w:right w:val="none" w:sz="0" w:space="0" w:color="auto"/>
                          </w:divBdr>
                          <w:divsChild>
                            <w:div w:id="15789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1708">
                      <w:marLeft w:val="0"/>
                      <w:marRight w:val="0"/>
                      <w:marTop w:val="0"/>
                      <w:marBottom w:val="0"/>
                      <w:divBdr>
                        <w:top w:val="single" w:sz="2" w:space="0" w:color="auto"/>
                        <w:left w:val="single" w:sz="2" w:space="0" w:color="auto"/>
                        <w:bottom w:val="single" w:sz="48" w:space="0" w:color="auto"/>
                        <w:right w:val="single" w:sz="2" w:space="0" w:color="auto"/>
                      </w:divBdr>
                    </w:div>
                    <w:div w:id="1935749501">
                      <w:marLeft w:val="0"/>
                      <w:marRight w:val="0"/>
                      <w:marTop w:val="0"/>
                      <w:marBottom w:val="0"/>
                      <w:divBdr>
                        <w:top w:val="single" w:sz="48" w:space="0" w:color="auto"/>
                        <w:left w:val="single" w:sz="2" w:space="0" w:color="auto"/>
                        <w:bottom w:val="single" w:sz="2" w:space="0" w:color="auto"/>
                        <w:right w:val="single" w:sz="2" w:space="0" w:color="auto"/>
                      </w:divBdr>
                      <w:divsChild>
                        <w:div w:id="1674140191">
                          <w:marLeft w:val="0"/>
                          <w:marRight w:val="0"/>
                          <w:marTop w:val="0"/>
                          <w:marBottom w:val="0"/>
                          <w:divBdr>
                            <w:top w:val="none" w:sz="0" w:space="0" w:color="auto"/>
                            <w:left w:val="none" w:sz="0" w:space="0" w:color="auto"/>
                            <w:bottom w:val="none" w:sz="0" w:space="0" w:color="auto"/>
                            <w:right w:val="none" w:sz="0" w:space="0" w:color="auto"/>
                          </w:divBdr>
                          <w:divsChild>
                            <w:div w:id="1192106582">
                              <w:marLeft w:val="0"/>
                              <w:marRight w:val="0"/>
                              <w:marTop w:val="0"/>
                              <w:marBottom w:val="0"/>
                              <w:divBdr>
                                <w:top w:val="none" w:sz="0" w:space="0" w:color="auto"/>
                                <w:left w:val="none" w:sz="0" w:space="0" w:color="auto"/>
                                <w:bottom w:val="none" w:sz="0" w:space="0" w:color="auto"/>
                                <w:right w:val="none" w:sz="0" w:space="0" w:color="auto"/>
                              </w:divBdr>
                              <w:divsChild>
                                <w:div w:id="1361202403">
                                  <w:marLeft w:val="0"/>
                                  <w:marRight w:val="0"/>
                                  <w:marTop w:val="0"/>
                                  <w:marBottom w:val="0"/>
                                  <w:divBdr>
                                    <w:top w:val="none" w:sz="0" w:space="0" w:color="auto"/>
                                    <w:left w:val="none" w:sz="0" w:space="0" w:color="auto"/>
                                    <w:bottom w:val="none" w:sz="0" w:space="0" w:color="auto"/>
                                    <w:right w:val="none" w:sz="0" w:space="0" w:color="auto"/>
                                  </w:divBdr>
                                  <w:divsChild>
                                    <w:div w:id="2300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842856">
              <w:marLeft w:val="0"/>
              <w:marRight w:val="0"/>
              <w:marTop w:val="0"/>
              <w:marBottom w:val="0"/>
              <w:divBdr>
                <w:top w:val="none" w:sz="0" w:space="0" w:color="auto"/>
                <w:left w:val="none" w:sz="0" w:space="0" w:color="auto"/>
                <w:bottom w:val="none" w:sz="0" w:space="0" w:color="auto"/>
                <w:right w:val="none" w:sz="0" w:space="0" w:color="auto"/>
              </w:divBdr>
              <w:divsChild>
                <w:div w:id="1088890339">
                  <w:marLeft w:val="0"/>
                  <w:marRight w:val="0"/>
                  <w:marTop w:val="0"/>
                  <w:marBottom w:val="0"/>
                  <w:divBdr>
                    <w:top w:val="single" w:sz="2" w:space="0" w:color="auto"/>
                    <w:left w:val="single" w:sz="2" w:space="0" w:color="auto"/>
                    <w:bottom w:val="single" w:sz="48" w:space="0" w:color="auto"/>
                    <w:right w:val="single" w:sz="2" w:space="0" w:color="auto"/>
                  </w:divBdr>
                  <w:divsChild>
                    <w:div w:id="1031229433">
                      <w:marLeft w:val="0"/>
                      <w:marRight w:val="0"/>
                      <w:marTop w:val="0"/>
                      <w:marBottom w:val="0"/>
                      <w:divBdr>
                        <w:top w:val="single" w:sz="2" w:space="0" w:color="auto"/>
                        <w:left w:val="single" w:sz="2" w:space="0" w:color="auto"/>
                        <w:bottom w:val="single" w:sz="48" w:space="0" w:color="auto"/>
                        <w:right w:val="single" w:sz="2" w:space="0" w:color="auto"/>
                      </w:divBdr>
                    </w:div>
                    <w:div w:id="328561542">
                      <w:marLeft w:val="0"/>
                      <w:marRight w:val="0"/>
                      <w:marTop w:val="0"/>
                      <w:marBottom w:val="0"/>
                      <w:divBdr>
                        <w:top w:val="single" w:sz="2" w:space="0" w:color="auto"/>
                        <w:left w:val="single" w:sz="2" w:space="0" w:color="auto"/>
                        <w:bottom w:val="single" w:sz="24" w:space="0" w:color="auto"/>
                        <w:right w:val="single" w:sz="2" w:space="0" w:color="auto"/>
                      </w:divBdr>
                      <w:divsChild>
                        <w:div w:id="666980305">
                          <w:marLeft w:val="0"/>
                          <w:marRight w:val="0"/>
                          <w:marTop w:val="0"/>
                          <w:marBottom w:val="0"/>
                          <w:divBdr>
                            <w:top w:val="none" w:sz="0" w:space="0" w:color="auto"/>
                            <w:left w:val="none" w:sz="0" w:space="0" w:color="auto"/>
                            <w:bottom w:val="none" w:sz="0" w:space="0" w:color="auto"/>
                            <w:right w:val="none" w:sz="0" w:space="0" w:color="auto"/>
                          </w:divBdr>
                          <w:divsChild>
                            <w:div w:id="6452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27958">
                      <w:marLeft w:val="0"/>
                      <w:marRight w:val="0"/>
                      <w:marTop w:val="0"/>
                      <w:marBottom w:val="0"/>
                      <w:divBdr>
                        <w:top w:val="single" w:sz="2" w:space="0" w:color="auto"/>
                        <w:left w:val="single" w:sz="2" w:space="0" w:color="auto"/>
                        <w:bottom w:val="single" w:sz="48" w:space="0" w:color="auto"/>
                        <w:right w:val="single" w:sz="2" w:space="0" w:color="auto"/>
                      </w:divBdr>
                    </w:div>
                    <w:div w:id="309216573">
                      <w:marLeft w:val="0"/>
                      <w:marRight w:val="0"/>
                      <w:marTop w:val="0"/>
                      <w:marBottom w:val="0"/>
                      <w:divBdr>
                        <w:top w:val="single" w:sz="48" w:space="0" w:color="auto"/>
                        <w:left w:val="single" w:sz="2" w:space="0" w:color="auto"/>
                        <w:bottom w:val="single" w:sz="2" w:space="0" w:color="auto"/>
                        <w:right w:val="single" w:sz="2" w:space="0" w:color="auto"/>
                      </w:divBdr>
                      <w:divsChild>
                        <w:div w:id="328336481">
                          <w:marLeft w:val="0"/>
                          <w:marRight w:val="0"/>
                          <w:marTop w:val="0"/>
                          <w:marBottom w:val="0"/>
                          <w:divBdr>
                            <w:top w:val="none" w:sz="0" w:space="0" w:color="auto"/>
                            <w:left w:val="none" w:sz="0" w:space="0" w:color="auto"/>
                            <w:bottom w:val="none" w:sz="0" w:space="0" w:color="auto"/>
                            <w:right w:val="none" w:sz="0" w:space="0" w:color="auto"/>
                          </w:divBdr>
                          <w:divsChild>
                            <w:div w:id="1154762571">
                              <w:marLeft w:val="0"/>
                              <w:marRight w:val="0"/>
                              <w:marTop w:val="0"/>
                              <w:marBottom w:val="0"/>
                              <w:divBdr>
                                <w:top w:val="none" w:sz="0" w:space="0" w:color="auto"/>
                                <w:left w:val="none" w:sz="0" w:space="0" w:color="auto"/>
                                <w:bottom w:val="none" w:sz="0" w:space="0" w:color="auto"/>
                                <w:right w:val="none" w:sz="0" w:space="0" w:color="auto"/>
                              </w:divBdr>
                              <w:divsChild>
                                <w:div w:id="305864171">
                                  <w:marLeft w:val="0"/>
                                  <w:marRight w:val="0"/>
                                  <w:marTop w:val="0"/>
                                  <w:marBottom w:val="0"/>
                                  <w:divBdr>
                                    <w:top w:val="none" w:sz="0" w:space="0" w:color="auto"/>
                                    <w:left w:val="none" w:sz="0" w:space="0" w:color="auto"/>
                                    <w:bottom w:val="none" w:sz="0" w:space="0" w:color="auto"/>
                                    <w:right w:val="none" w:sz="0" w:space="0" w:color="auto"/>
                                  </w:divBdr>
                                  <w:divsChild>
                                    <w:div w:id="13893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256312">
              <w:marLeft w:val="0"/>
              <w:marRight w:val="0"/>
              <w:marTop w:val="0"/>
              <w:marBottom w:val="0"/>
              <w:divBdr>
                <w:top w:val="none" w:sz="0" w:space="0" w:color="auto"/>
                <w:left w:val="none" w:sz="0" w:space="0" w:color="auto"/>
                <w:bottom w:val="none" w:sz="0" w:space="0" w:color="auto"/>
                <w:right w:val="none" w:sz="0" w:space="0" w:color="auto"/>
              </w:divBdr>
              <w:divsChild>
                <w:div w:id="593363423">
                  <w:marLeft w:val="0"/>
                  <w:marRight w:val="0"/>
                  <w:marTop w:val="0"/>
                  <w:marBottom w:val="0"/>
                  <w:divBdr>
                    <w:top w:val="single" w:sz="2" w:space="0" w:color="auto"/>
                    <w:left w:val="single" w:sz="2" w:space="0" w:color="auto"/>
                    <w:bottom w:val="single" w:sz="48" w:space="0" w:color="auto"/>
                    <w:right w:val="single" w:sz="2" w:space="0" w:color="auto"/>
                  </w:divBdr>
                  <w:divsChild>
                    <w:div w:id="1262108868">
                      <w:marLeft w:val="0"/>
                      <w:marRight w:val="0"/>
                      <w:marTop w:val="0"/>
                      <w:marBottom w:val="0"/>
                      <w:divBdr>
                        <w:top w:val="single" w:sz="2" w:space="0" w:color="auto"/>
                        <w:left w:val="single" w:sz="2" w:space="0" w:color="auto"/>
                        <w:bottom w:val="single" w:sz="48" w:space="0" w:color="auto"/>
                        <w:right w:val="single" w:sz="2" w:space="0" w:color="auto"/>
                      </w:divBdr>
                    </w:div>
                    <w:div w:id="489712668">
                      <w:marLeft w:val="0"/>
                      <w:marRight w:val="0"/>
                      <w:marTop w:val="0"/>
                      <w:marBottom w:val="0"/>
                      <w:divBdr>
                        <w:top w:val="single" w:sz="2" w:space="0" w:color="auto"/>
                        <w:left w:val="single" w:sz="2" w:space="0" w:color="auto"/>
                        <w:bottom w:val="single" w:sz="24" w:space="0" w:color="auto"/>
                        <w:right w:val="single" w:sz="2" w:space="0" w:color="auto"/>
                      </w:divBdr>
                      <w:divsChild>
                        <w:div w:id="118844411">
                          <w:marLeft w:val="0"/>
                          <w:marRight w:val="0"/>
                          <w:marTop w:val="0"/>
                          <w:marBottom w:val="0"/>
                          <w:divBdr>
                            <w:top w:val="none" w:sz="0" w:space="0" w:color="auto"/>
                            <w:left w:val="none" w:sz="0" w:space="0" w:color="auto"/>
                            <w:bottom w:val="none" w:sz="0" w:space="0" w:color="auto"/>
                            <w:right w:val="none" w:sz="0" w:space="0" w:color="auto"/>
                          </w:divBdr>
                          <w:divsChild>
                            <w:div w:id="12301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8741">
                      <w:marLeft w:val="0"/>
                      <w:marRight w:val="0"/>
                      <w:marTop w:val="0"/>
                      <w:marBottom w:val="0"/>
                      <w:divBdr>
                        <w:top w:val="single" w:sz="2" w:space="0" w:color="auto"/>
                        <w:left w:val="single" w:sz="2" w:space="0" w:color="auto"/>
                        <w:bottom w:val="single" w:sz="48" w:space="0" w:color="auto"/>
                        <w:right w:val="single" w:sz="2" w:space="0" w:color="auto"/>
                      </w:divBdr>
                    </w:div>
                    <w:div w:id="255289222">
                      <w:marLeft w:val="0"/>
                      <w:marRight w:val="0"/>
                      <w:marTop w:val="0"/>
                      <w:marBottom w:val="0"/>
                      <w:divBdr>
                        <w:top w:val="single" w:sz="48" w:space="0" w:color="auto"/>
                        <w:left w:val="single" w:sz="2" w:space="0" w:color="auto"/>
                        <w:bottom w:val="single" w:sz="2" w:space="0" w:color="auto"/>
                        <w:right w:val="single" w:sz="2" w:space="0" w:color="auto"/>
                      </w:divBdr>
                      <w:divsChild>
                        <w:div w:id="1419862760">
                          <w:marLeft w:val="0"/>
                          <w:marRight w:val="0"/>
                          <w:marTop w:val="0"/>
                          <w:marBottom w:val="0"/>
                          <w:divBdr>
                            <w:top w:val="none" w:sz="0" w:space="0" w:color="auto"/>
                            <w:left w:val="none" w:sz="0" w:space="0" w:color="auto"/>
                            <w:bottom w:val="none" w:sz="0" w:space="0" w:color="auto"/>
                            <w:right w:val="none" w:sz="0" w:space="0" w:color="auto"/>
                          </w:divBdr>
                          <w:divsChild>
                            <w:div w:id="1027563442">
                              <w:marLeft w:val="0"/>
                              <w:marRight w:val="0"/>
                              <w:marTop w:val="0"/>
                              <w:marBottom w:val="0"/>
                              <w:divBdr>
                                <w:top w:val="none" w:sz="0" w:space="0" w:color="auto"/>
                                <w:left w:val="none" w:sz="0" w:space="0" w:color="auto"/>
                                <w:bottom w:val="none" w:sz="0" w:space="0" w:color="auto"/>
                                <w:right w:val="none" w:sz="0" w:space="0" w:color="auto"/>
                              </w:divBdr>
                              <w:divsChild>
                                <w:div w:id="10913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473645">
              <w:marLeft w:val="0"/>
              <w:marRight w:val="0"/>
              <w:marTop w:val="0"/>
              <w:marBottom w:val="0"/>
              <w:divBdr>
                <w:top w:val="none" w:sz="0" w:space="0" w:color="auto"/>
                <w:left w:val="none" w:sz="0" w:space="0" w:color="auto"/>
                <w:bottom w:val="none" w:sz="0" w:space="0" w:color="auto"/>
                <w:right w:val="none" w:sz="0" w:space="0" w:color="auto"/>
              </w:divBdr>
              <w:divsChild>
                <w:div w:id="1830630733">
                  <w:marLeft w:val="0"/>
                  <w:marRight w:val="0"/>
                  <w:marTop w:val="0"/>
                  <w:marBottom w:val="0"/>
                  <w:divBdr>
                    <w:top w:val="single" w:sz="2" w:space="0" w:color="auto"/>
                    <w:left w:val="single" w:sz="2" w:space="0" w:color="auto"/>
                    <w:bottom w:val="single" w:sz="48" w:space="0" w:color="auto"/>
                    <w:right w:val="single" w:sz="2" w:space="0" w:color="auto"/>
                  </w:divBdr>
                  <w:divsChild>
                    <w:div w:id="952631749">
                      <w:marLeft w:val="0"/>
                      <w:marRight w:val="0"/>
                      <w:marTop w:val="0"/>
                      <w:marBottom w:val="0"/>
                      <w:divBdr>
                        <w:top w:val="single" w:sz="2" w:space="0" w:color="auto"/>
                        <w:left w:val="single" w:sz="2" w:space="0" w:color="auto"/>
                        <w:bottom w:val="single" w:sz="48" w:space="0" w:color="auto"/>
                        <w:right w:val="single" w:sz="2" w:space="0" w:color="auto"/>
                      </w:divBdr>
                    </w:div>
                    <w:div w:id="161512332">
                      <w:marLeft w:val="0"/>
                      <w:marRight w:val="0"/>
                      <w:marTop w:val="0"/>
                      <w:marBottom w:val="0"/>
                      <w:divBdr>
                        <w:top w:val="single" w:sz="2" w:space="0" w:color="auto"/>
                        <w:left w:val="single" w:sz="2" w:space="0" w:color="auto"/>
                        <w:bottom w:val="single" w:sz="24" w:space="0" w:color="auto"/>
                        <w:right w:val="single" w:sz="2" w:space="0" w:color="auto"/>
                      </w:divBdr>
                      <w:divsChild>
                        <w:div w:id="1520778168">
                          <w:marLeft w:val="0"/>
                          <w:marRight w:val="0"/>
                          <w:marTop w:val="0"/>
                          <w:marBottom w:val="0"/>
                          <w:divBdr>
                            <w:top w:val="none" w:sz="0" w:space="0" w:color="auto"/>
                            <w:left w:val="none" w:sz="0" w:space="0" w:color="auto"/>
                            <w:bottom w:val="none" w:sz="0" w:space="0" w:color="auto"/>
                            <w:right w:val="none" w:sz="0" w:space="0" w:color="auto"/>
                          </w:divBdr>
                          <w:divsChild>
                            <w:div w:id="16963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5233">
                      <w:marLeft w:val="0"/>
                      <w:marRight w:val="0"/>
                      <w:marTop w:val="0"/>
                      <w:marBottom w:val="0"/>
                      <w:divBdr>
                        <w:top w:val="single" w:sz="2" w:space="0" w:color="auto"/>
                        <w:left w:val="single" w:sz="2" w:space="0" w:color="auto"/>
                        <w:bottom w:val="single" w:sz="48" w:space="0" w:color="auto"/>
                        <w:right w:val="single" w:sz="2" w:space="0" w:color="auto"/>
                      </w:divBdr>
                    </w:div>
                    <w:div w:id="89550238">
                      <w:marLeft w:val="0"/>
                      <w:marRight w:val="0"/>
                      <w:marTop w:val="0"/>
                      <w:marBottom w:val="0"/>
                      <w:divBdr>
                        <w:top w:val="single" w:sz="48" w:space="0" w:color="auto"/>
                        <w:left w:val="single" w:sz="2" w:space="0" w:color="auto"/>
                        <w:bottom w:val="single" w:sz="2" w:space="0" w:color="auto"/>
                        <w:right w:val="single" w:sz="2" w:space="0" w:color="auto"/>
                      </w:divBdr>
                      <w:divsChild>
                        <w:div w:id="1022239720">
                          <w:marLeft w:val="0"/>
                          <w:marRight w:val="0"/>
                          <w:marTop w:val="0"/>
                          <w:marBottom w:val="0"/>
                          <w:divBdr>
                            <w:top w:val="none" w:sz="0" w:space="0" w:color="auto"/>
                            <w:left w:val="none" w:sz="0" w:space="0" w:color="auto"/>
                            <w:bottom w:val="none" w:sz="0" w:space="0" w:color="auto"/>
                            <w:right w:val="none" w:sz="0" w:space="0" w:color="auto"/>
                          </w:divBdr>
                          <w:divsChild>
                            <w:div w:id="1440494097">
                              <w:marLeft w:val="0"/>
                              <w:marRight w:val="0"/>
                              <w:marTop w:val="0"/>
                              <w:marBottom w:val="0"/>
                              <w:divBdr>
                                <w:top w:val="none" w:sz="0" w:space="0" w:color="auto"/>
                                <w:left w:val="none" w:sz="0" w:space="0" w:color="auto"/>
                                <w:bottom w:val="none" w:sz="0" w:space="0" w:color="auto"/>
                                <w:right w:val="none" w:sz="0" w:space="0" w:color="auto"/>
                              </w:divBdr>
                              <w:divsChild>
                                <w:div w:id="14822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721182">
              <w:marLeft w:val="0"/>
              <w:marRight w:val="0"/>
              <w:marTop w:val="0"/>
              <w:marBottom w:val="0"/>
              <w:divBdr>
                <w:top w:val="none" w:sz="0" w:space="0" w:color="auto"/>
                <w:left w:val="none" w:sz="0" w:space="0" w:color="auto"/>
                <w:bottom w:val="none" w:sz="0" w:space="0" w:color="auto"/>
                <w:right w:val="none" w:sz="0" w:space="0" w:color="auto"/>
              </w:divBdr>
              <w:divsChild>
                <w:div w:id="1496801706">
                  <w:marLeft w:val="0"/>
                  <w:marRight w:val="0"/>
                  <w:marTop w:val="0"/>
                  <w:marBottom w:val="0"/>
                  <w:divBdr>
                    <w:top w:val="single" w:sz="2" w:space="0" w:color="auto"/>
                    <w:left w:val="single" w:sz="2" w:space="0" w:color="auto"/>
                    <w:bottom w:val="single" w:sz="48" w:space="0" w:color="auto"/>
                    <w:right w:val="single" w:sz="2" w:space="0" w:color="auto"/>
                  </w:divBdr>
                  <w:divsChild>
                    <w:div w:id="2008240079">
                      <w:marLeft w:val="0"/>
                      <w:marRight w:val="0"/>
                      <w:marTop w:val="0"/>
                      <w:marBottom w:val="0"/>
                      <w:divBdr>
                        <w:top w:val="single" w:sz="2" w:space="0" w:color="auto"/>
                        <w:left w:val="single" w:sz="2" w:space="0" w:color="auto"/>
                        <w:bottom w:val="single" w:sz="48" w:space="0" w:color="auto"/>
                        <w:right w:val="single" w:sz="2" w:space="0" w:color="auto"/>
                      </w:divBdr>
                    </w:div>
                    <w:div w:id="1255822097">
                      <w:marLeft w:val="0"/>
                      <w:marRight w:val="0"/>
                      <w:marTop w:val="0"/>
                      <w:marBottom w:val="0"/>
                      <w:divBdr>
                        <w:top w:val="single" w:sz="2" w:space="0" w:color="auto"/>
                        <w:left w:val="single" w:sz="2" w:space="0" w:color="auto"/>
                        <w:bottom w:val="single" w:sz="24" w:space="0" w:color="auto"/>
                        <w:right w:val="single" w:sz="2" w:space="0" w:color="auto"/>
                      </w:divBdr>
                      <w:divsChild>
                        <w:div w:id="530848515">
                          <w:marLeft w:val="0"/>
                          <w:marRight w:val="0"/>
                          <w:marTop w:val="0"/>
                          <w:marBottom w:val="0"/>
                          <w:divBdr>
                            <w:top w:val="none" w:sz="0" w:space="0" w:color="auto"/>
                            <w:left w:val="none" w:sz="0" w:space="0" w:color="auto"/>
                            <w:bottom w:val="none" w:sz="0" w:space="0" w:color="auto"/>
                            <w:right w:val="none" w:sz="0" w:space="0" w:color="auto"/>
                          </w:divBdr>
                          <w:divsChild>
                            <w:div w:id="17009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8769">
                      <w:marLeft w:val="0"/>
                      <w:marRight w:val="0"/>
                      <w:marTop w:val="0"/>
                      <w:marBottom w:val="0"/>
                      <w:divBdr>
                        <w:top w:val="single" w:sz="2" w:space="0" w:color="auto"/>
                        <w:left w:val="single" w:sz="2" w:space="0" w:color="auto"/>
                        <w:bottom w:val="single" w:sz="48" w:space="0" w:color="auto"/>
                        <w:right w:val="single" w:sz="2" w:space="0" w:color="auto"/>
                      </w:divBdr>
                    </w:div>
                    <w:div w:id="2043048617">
                      <w:marLeft w:val="0"/>
                      <w:marRight w:val="0"/>
                      <w:marTop w:val="0"/>
                      <w:marBottom w:val="0"/>
                      <w:divBdr>
                        <w:top w:val="single" w:sz="48" w:space="0" w:color="auto"/>
                        <w:left w:val="single" w:sz="2" w:space="0" w:color="auto"/>
                        <w:bottom w:val="single" w:sz="2" w:space="0" w:color="auto"/>
                        <w:right w:val="single" w:sz="2" w:space="0" w:color="auto"/>
                      </w:divBdr>
                      <w:divsChild>
                        <w:div w:id="1614288821">
                          <w:marLeft w:val="0"/>
                          <w:marRight w:val="0"/>
                          <w:marTop w:val="0"/>
                          <w:marBottom w:val="0"/>
                          <w:divBdr>
                            <w:top w:val="none" w:sz="0" w:space="0" w:color="auto"/>
                            <w:left w:val="none" w:sz="0" w:space="0" w:color="auto"/>
                            <w:bottom w:val="none" w:sz="0" w:space="0" w:color="auto"/>
                            <w:right w:val="none" w:sz="0" w:space="0" w:color="auto"/>
                          </w:divBdr>
                          <w:divsChild>
                            <w:div w:id="1628466980">
                              <w:marLeft w:val="0"/>
                              <w:marRight w:val="0"/>
                              <w:marTop w:val="0"/>
                              <w:marBottom w:val="0"/>
                              <w:divBdr>
                                <w:top w:val="none" w:sz="0" w:space="0" w:color="auto"/>
                                <w:left w:val="none" w:sz="0" w:space="0" w:color="auto"/>
                                <w:bottom w:val="none" w:sz="0" w:space="0" w:color="auto"/>
                                <w:right w:val="none" w:sz="0" w:space="0" w:color="auto"/>
                              </w:divBdr>
                              <w:divsChild>
                                <w:div w:id="4391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584430">
              <w:marLeft w:val="0"/>
              <w:marRight w:val="0"/>
              <w:marTop w:val="0"/>
              <w:marBottom w:val="0"/>
              <w:divBdr>
                <w:top w:val="none" w:sz="0" w:space="0" w:color="auto"/>
                <w:left w:val="none" w:sz="0" w:space="0" w:color="auto"/>
                <w:bottom w:val="none" w:sz="0" w:space="0" w:color="auto"/>
                <w:right w:val="none" w:sz="0" w:space="0" w:color="auto"/>
              </w:divBdr>
              <w:divsChild>
                <w:div w:id="370227404">
                  <w:marLeft w:val="0"/>
                  <w:marRight w:val="0"/>
                  <w:marTop w:val="0"/>
                  <w:marBottom w:val="0"/>
                  <w:divBdr>
                    <w:top w:val="none" w:sz="0" w:space="0" w:color="auto"/>
                    <w:left w:val="none" w:sz="0" w:space="0" w:color="auto"/>
                    <w:bottom w:val="none" w:sz="0" w:space="0" w:color="auto"/>
                    <w:right w:val="none" w:sz="0" w:space="0" w:color="auto"/>
                  </w:divBdr>
                  <w:divsChild>
                    <w:div w:id="730157159">
                      <w:marLeft w:val="0"/>
                      <w:marRight w:val="0"/>
                      <w:marTop w:val="0"/>
                      <w:marBottom w:val="0"/>
                      <w:divBdr>
                        <w:top w:val="single" w:sz="2" w:space="0" w:color="auto"/>
                        <w:left w:val="single" w:sz="2" w:space="0" w:color="auto"/>
                        <w:bottom w:val="single" w:sz="48" w:space="0" w:color="auto"/>
                        <w:right w:val="single" w:sz="2" w:space="0" w:color="auto"/>
                      </w:divBdr>
                    </w:div>
                    <w:div w:id="1785884749">
                      <w:marLeft w:val="0"/>
                      <w:marRight w:val="0"/>
                      <w:marTop w:val="0"/>
                      <w:marBottom w:val="0"/>
                      <w:divBdr>
                        <w:top w:val="single" w:sz="2" w:space="0" w:color="auto"/>
                        <w:left w:val="single" w:sz="2" w:space="0" w:color="auto"/>
                        <w:bottom w:val="single" w:sz="24" w:space="0" w:color="auto"/>
                        <w:right w:val="single" w:sz="2" w:space="0" w:color="auto"/>
                      </w:divBdr>
                      <w:divsChild>
                        <w:div w:id="796218864">
                          <w:marLeft w:val="0"/>
                          <w:marRight w:val="0"/>
                          <w:marTop w:val="0"/>
                          <w:marBottom w:val="0"/>
                          <w:divBdr>
                            <w:top w:val="none" w:sz="0" w:space="0" w:color="auto"/>
                            <w:left w:val="none" w:sz="0" w:space="0" w:color="auto"/>
                            <w:bottom w:val="none" w:sz="0" w:space="0" w:color="auto"/>
                            <w:right w:val="none" w:sz="0" w:space="0" w:color="auto"/>
                          </w:divBdr>
                          <w:divsChild>
                            <w:div w:id="7069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7019">
                      <w:marLeft w:val="0"/>
                      <w:marRight w:val="0"/>
                      <w:marTop w:val="0"/>
                      <w:marBottom w:val="0"/>
                      <w:divBdr>
                        <w:top w:val="single" w:sz="2" w:space="0" w:color="auto"/>
                        <w:left w:val="single" w:sz="2" w:space="0" w:color="auto"/>
                        <w:bottom w:val="single" w:sz="48" w:space="0" w:color="auto"/>
                        <w:right w:val="single" w:sz="2" w:space="0" w:color="auto"/>
                      </w:divBdr>
                    </w:div>
                    <w:div w:id="2046828443">
                      <w:marLeft w:val="0"/>
                      <w:marRight w:val="0"/>
                      <w:marTop w:val="0"/>
                      <w:marBottom w:val="0"/>
                      <w:divBdr>
                        <w:top w:val="single" w:sz="48" w:space="0" w:color="auto"/>
                        <w:left w:val="single" w:sz="2" w:space="0" w:color="auto"/>
                        <w:bottom w:val="single" w:sz="2" w:space="0" w:color="auto"/>
                        <w:right w:val="single" w:sz="2" w:space="0" w:color="auto"/>
                      </w:divBdr>
                      <w:divsChild>
                        <w:div w:id="1601256172">
                          <w:marLeft w:val="0"/>
                          <w:marRight w:val="0"/>
                          <w:marTop w:val="0"/>
                          <w:marBottom w:val="0"/>
                          <w:divBdr>
                            <w:top w:val="none" w:sz="0" w:space="0" w:color="auto"/>
                            <w:left w:val="none" w:sz="0" w:space="0" w:color="auto"/>
                            <w:bottom w:val="none" w:sz="0" w:space="0" w:color="auto"/>
                            <w:right w:val="none" w:sz="0" w:space="0" w:color="auto"/>
                          </w:divBdr>
                          <w:divsChild>
                            <w:div w:id="309867012">
                              <w:marLeft w:val="0"/>
                              <w:marRight w:val="0"/>
                              <w:marTop w:val="0"/>
                              <w:marBottom w:val="0"/>
                              <w:divBdr>
                                <w:top w:val="none" w:sz="0" w:space="0" w:color="auto"/>
                                <w:left w:val="none" w:sz="0" w:space="0" w:color="auto"/>
                                <w:bottom w:val="none" w:sz="0" w:space="0" w:color="auto"/>
                                <w:right w:val="none" w:sz="0" w:space="0" w:color="auto"/>
                              </w:divBdr>
                              <w:divsChild>
                                <w:div w:id="2027519121">
                                  <w:marLeft w:val="0"/>
                                  <w:marRight w:val="0"/>
                                  <w:marTop w:val="0"/>
                                  <w:marBottom w:val="0"/>
                                  <w:divBdr>
                                    <w:top w:val="none" w:sz="0" w:space="0" w:color="auto"/>
                                    <w:left w:val="none" w:sz="0" w:space="0" w:color="auto"/>
                                    <w:bottom w:val="none" w:sz="0" w:space="0" w:color="auto"/>
                                    <w:right w:val="none" w:sz="0" w:space="0" w:color="auto"/>
                                  </w:divBdr>
                                  <w:divsChild>
                                    <w:div w:id="1702977005">
                                      <w:marLeft w:val="0"/>
                                      <w:marRight w:val="0"/>
                                      <w:marTop w:val="0"/>
                                      <w:marBottom w:val="0"/>
                                      <w:divBdr>
                                        <w:top w:val="none" w:sz="0" w:space="0" w:color="auto"/>
                                        <w:left w:val="none" w:sz="0" w:space="0" w:color="auto"/>
                                        <w:bottom w:val="none" w:sz="0" w:space="0" w:color="auto"/>
                                        <w:right w:val="none" w:sz="0" w:space="0" w:color="auto"/>
                                      </w:divBdr>
                                    </w:div>
                                  </w:divsChild>
                                </w:div>
                                <w:div w:id="5706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732734">
          <w:marLeft w:val="0"/>
          <w:marRight w:val="0"/>
          <w:marTop w:val="0"/>
          <w:marBottom w:val="0"/>
          <w:divBdr>
            <w:top w:val="none" w:sz="0" w:space="0" w:color="auto"/>
            <w:left w:val="none" w:sz="0" w:space="0" w:color="auto"/>
            <w:bottom w:val="none" w:sz="0" w:space="0" w:color="auto"/>
            <w:right w:val="none" w:sz="0" w:space="0" w:color="auto"/>
          </w:divBdr>
          <w:divsChild>
            <w:div w:id="2025013663">
              <w:marLeft w:val="0"/>
              <w:marRight w:val="0"/>
              <w:marTop w:val="0"/>
              <w:marBottom w:val="0"/>
              <w:divBdr>
                <w:top w:val="single" w:sz="48" w:space="0" w:color="auto"/>
                <w:left w:val="single" w:sz="2" w:space="0" w:color="auto"/>
                <w:bottom w:val="single" w:sz="2" w:space="0" w:color="auto"/>
                <w:right w:val="single" w:sz="2" w:space="0" w:color="auto"/>
              </w:divBdr>
              <w:divsChild>
                <w:div w:id="764308973">
                  <w:marLeft w:val="0"/>
                  <w:marRight w:val="0"/>
                  <w:marTop w:val="0"/>
                  <w:marBottom w:val="0"/>
                  <w:divBdr>
                    <w:top w:val="single" w:sz="2" w:space="0" w:color="auto"/>
                    <w:left w:val="single" w:sz="2" w:space="0" w:color="auto"/>
                    <w:bottom w:val="single" w:sz="48" w:space="0" w:color="auto"/>
                    <w:right w:val="single" w:sz="2" w:space="0" w:color="auto"/>
                  </w:divBdr>
                </w:div>
                <w:div w:id="920674491">
                  <w:marLeft w:val="0"/>
                  <w:marRight w:val="0"/>
                  <w:marTop w:val="0"/>
                  <w:marBottom w:val="0"/>
                  <w:divBdr>
                    <w:top w:val="single" w:sz="2" w:space="0" w:color="auto"/>
                    <w:left w:val="single" w:sz="2" w:space="0" w:color="auto"/>
                    <w:bottom w:val="single" w:sz="48" w:space="0" w:color="auto"/>
                    <w:right w:val="single" w:sz="2" w:space="0" w:color="auto"/>
                  </w:divBdr>
                </w:div>
              </w:divsChild>
            </w:div>
            <w:div w:id="1808431118">
              <w:marLeft w:val="0"/>
              <w:marRight w:val="0"/>
              <w:marTop w:val="0"/>
              <w:marBottom w:val="0"/>
              <w:divBdr>
                <w:top w:val="none" w:sz="0" w:space="0" w:color="auto"/>
                <w:left w:val="none" w:sz="0" w:space="0" w:color="auto"/>
                <w:bottom w:val="none" w:sz="0" w:space="0" w:color="auto"/>
                <w:right w:val="none" w:sz="0" w:space="0" w:color="auto"/>
              </w:divBdr>
              <w:divsChild>
                <w:div w:id="975065236">
                  <w:marLeft w:val="0"/>
                  <w:marRight w:val="0"/>
                  <w:marTop w:val="0"/>
                  <w:marBottom w:val="0"/>
                  <w:divBdr>
                    <w:top w:val="none" w:sz="0" w:space="0" w:color="auto"/>
                    <w:left w:val="none" w:sz="0" w:space="0" w:color="auto"/>
                    <w:bottom w:val="none" w:sz="0" w:space="0" w:color="auto"/>
                    <w:right w:val="none" w:sz="0" w:space="0" w:color="auto"/>
                  </w:divBdr>
                  <w:divsChild>
                    <w:div w:id="452402592">
                      <w:marLeft w:val="0"/>
                      <w:marRight w:val="0"/>
                      <w:marTop w:val="0"/>
                      <w:marBottom w:val="0"/>
                      <w:divBdr>
                        <w:top w:val="single" w:sz="2" w:space="0" w:color="auto"/>
                        <w:left w:val="single" w:sz="2" w:space="0" w:color="auto"/>
                        <w:bottom w:val="single" w:sz="48" w:space="0" w:color="auto"/>
                        <w:right w:val="single" w:sz="2" w:space="0" w:color="auto"/>
                      </w:divBdr>
                    </w:div>
                    <w:div w:id="315568980">
                      <w:marLeft w:val="0"/>
                      <w:marRight w:val="0"/>
                      <w:marTop w:val="0"/>
                      <w:marBottom w:val="0"/>
                      <w:divBdr>
                        <w:top w:val="none" w:sz="0" w:space="0" w:color="auto"/>
                        <w:left w:val="none" w:sz="0" w:space="0" w:color="auto"/>
                        <w:bottom w:val="none" w:sz="0" w:space="0" w:color="auto"/>
                        <w:right w:val="none" w:sz="0" w:space="0" w:color="auto"/>
                      </w:divBdr>
                      <w:divsChild>
                        <w:div w:id="893272012">
                          <w:marLeft w:val="0"/>
                          <w:marRight w:val="0"/>
                          <w:marTop w:val="0"/>
                          <w:marBottom w:val="0"/>
                          <w:divBdr>
                            <w:top w:val="single" w:sz="2" w:space="0" w:color="auto"/>
                            <w:left w:val="single" w:sz="2" w:space="0" w:color="auto"/>
                            <w:bottom w:val="single" w:sz="24" w:space="0" w:color="auto"/>
                            <w:right w:val="single" w:sz="2" w:space="0" w:color="auto"/>
                          </w:divBdr>
                          <w:divsChild>
                            <w:div w:id="404955066">
                              <w:marLeft w:val="0"/>
                              <w:marRight w:val="0"/>
                              <w:marTop w:val="0"/>
                              <w:marBottom w:val="0"/>
                              <w:divBdr>
                                <w:top w:val="none" w:sz="0" w:space="0" w:color="auto"/>
                                <w:left w:val="none" w:sz="0" w:space="0" w:color="auto"/>
                                <w:bottom w:val="none" w:sz="0" w:space="0" w:color="auto"/>
                                <w:right w:val="none" w:sz="0" w:space="0" w:color="auto"/>
                              </w:divBdr>
                              <w:divsChild>
                                <w:div w:id="6022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3873">
                          <w:marLeft w:val="0"/>
                          <w:marRight w:val="0"/>
                          <w:marTop w:val="0"/>
                          <w:marBottom w:val="0"/>
                          <w:divBdr>
                            <w:top w:val="single" w:sz="2" w:space="0" w:color="auto"/>
                            <w:left w:val="single" w:sz="2" w:space="0" w:color="auto"/>
                            <w:bottom w:val="single" w:sz="48" w:space="0" w:color="auto"/>
                            <w:right w:val="single" w:sz="2" w:space="0" w:color="auto"/>
                          </w:divBdr>
                        </w:div>
                      </w:divsChild>
                    </w:div>
                  </w:divsChild>
                </w:div>
              </w:divsChild>
            </w:div>
          </w:divsChild>
        </w:div>
      </w:divsChild>
    </w:div>
    <w:div w:id="1193417998">
      <w:bodyDiv w:val="1"/>
      <w:marLeft w:val="0"/>
      <w:marRight w:val="0"/>
      <w:marTop w:val="0"/>
      <w:marBottom w:val="0"/>
      <w:divBdr>
        <w:top w:val="none" w:sz="0" w:space="0" w:color="auto"/>
        <w:left w:val="none" w:sz="0" w:space="0" w:color="auto"/>
        <w:bottom w:val="none" w:sz="0" w:space="0" w:color="auto"/>
        <w:right w:val="none" w:sz="0" w:space="0" w:color="auto"/>
      </w:divBdr>
    </w:div>
    <w:div w:id="164758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omgrn6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ACI Learning Alumni Job Portal</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Green</dc:title>
  <dc:subject/>
  <dc:creator>Kelly  Coones</dc:creator>
  <cp:keywords/>
  <dc:description/>
  <cp:lastModifiedBy>5210</cp:lastModifiedBy>
  <cp:revision>69</cp:revision>
  <dcterms:created xsi:type="dcterms:W3CDTF">2021-10-25T20:59:00Z</dcterms:created>
  <dcterms:modified xsi:type="dcterms:W3CDTF">2021-11-10T14:46:00Z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ReformatSessionID">
    <vt:lpwstr>-1</vt:lpwstr>
  </property>
  <property fmtid="{D5CDD505-2E9C-101B-9397-08002B2CF9AE}" pid="3" name="JobRequirementID">
    <vt:lpwstr>0</vt:lpwstr>
  </property>
  <property fmtid="{D5CDD505-2E9C-101B-9397-08002B2CF9AE}" pid="4" name="TemplateID">
    <vt:lpwstr>32489</vt:lpwstr>
  </property>
  <property fmtid="{D5CDD505-2E9C-101B-9397-08002B2CF9AE}" pid="5" name="SkillHighlightOption">
    <vt:lpwstr>1</vt:lpwstr>
  </property>
  <property fmtid="{D5CDD505-2E9C-101B-9397-08002B2CF9AE}" pid="6" name="RecruiterID">
    <vt:lpwstr>17661</vt:lpwstr>
  </property>
  <property fmtid="{D5CDD505-2E9C-101B-9397-08002B2CF9AE}" pid="7" name="RecruiterEmail">
    <vt:lpwstr>Kelly.Coones@acilearning.com</vt:lpwstr>
  </property>
  <property fmtid="{D5CDD505-2E9C-101B-9397-08002B2CF9AE}" pid="8" name="RecruiterName">
    <vt:lpwstr>Kelly  Coones </vt:lpwstr>
  </property>
  <property fmtid="{D5CDD505-2E9C-101B-9397-08002B2CF9AE}" pid="9" name="RecruiterPhone">
    <vt:lpwstr>9048725671</vt:lpwstr>
  </property>
  <property fmtid="{D5CDD505-2E9C-101B-9397-08002B2CF9AE}" pid="10" name="Skills">
    <vt:lpwstr/>
  </property>
  <property fmtid="{D5CDD505-2E9C-101B-9397-08002B2CF9AE}" pid="11" name="LoggedInUserID">
    <vt:lpwstr>17661</vt:lpwstr>
  </property>
  <property fmtid="{D5CDD505-2E9C-101B-9397-08002B2CF9AE}" pid="12" name="CandidateName">
    <vt:lpwstr>Thomas;;Green</vt:lpwstr>
  </property>
  <property fmtid="{D5CDD505-2E9C-101B-9397-08002B2CF9AE}" pid="13" name="CandidateEmail">
    <vt:lpwstr>tomgrn65@gmail.com</vt:lpwstr>
  </property>
  <property fmtid="{D5CDD505-2E9C-101B-9397-08002B2CF9AE}" pid="14" name="CandidatePrimaryPhone">
    <vt:lpwstr>904-210-0649</vt:lpwstr>
  </property>
  <property fmtid="{D5CDD505-2E9C-101B-9397-08002B2CF9AE}" pid="15" name="CandidateMobilePhone">
    <vt:lpwstr/>
  </property>
  <property fmtid="{D5CDD505-2E9C-101B-9397-08002B2CF9AE}" pid="16" name="CandidateSecondaryPhone">
    <vt:lpwstr/>
  </property>
</Properties>
</file>