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3911" w14:textId="77777777" w:rsidR="007B5B89" w:rsidRDefault="000E1284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Bryan Dang</w:t>
      </w:r>
    </w:p>
    <w:p w14:paraId="60F6EC2F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br/>
        <w:t xml:space="preserve">8891 Palos Verdes Ave       </w:t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  <w:t>Mobile# (714) 804-9202</w:t>
      </w:r>
      <w:r>
        <w:rPr>
          <w:rFonts w:ascii="Times New Roman" w:hAnsi="Times New Roman"/>
          <w:b/>
          <w:bCs/>
          <w:color w:val="000000"/>
          <w:sz w:val="24"/>
        </w:rPr>
        <w:br/>
        <w:t>Westminster, CA 92683</w:t>
      </w:r>
      <w:r>
        <w:rPr>
          <w:rFonts w:ascii="Times New Roman" w:hAnsi="Times New Roman"/>
          <w:b/>
          <w:bCs/>
          <w:color w:val="000000"/>
          <w:sz w:val="24"/>
        </w:rPr>
        <w:tab/>
        <w:t xml:space="preserve">   </w:t>
      </w:r>
      <w:r>
        <w:rPr>
          <w:rFonts w:ascii="Times New Roman" w:hAnsi="Times New Roman"/>
          <w:b/>
          <w:bCs/>
          <w:color w:val="000000"/>
          <w:sz w:val="24"/>
        </w:rPr>
        <w:tab/>
        <w:t xml:space="preserve">                                    Email: </w:t>
      </w:r>
      <w:hyperlink r:id="rId5" w:history="1">
        <w:r>
          <w:rPr>
            <w:rStyle w:val="Hyperlink"/>
            <w:rFonts w:ascii="Times New Roman" w:hAnsi="Times New Roman"/>
            <w:b/>
            <w:bCs/>
            <w:sz w:val="24"/>
          </w:rPr>
          <w:t>setobryan@gmail.com</w:t>
        </w:r>
      </w:hyperlink>
    </w:p>
    <w:p w14:paraId="7BCFAAF4" w14:textId="77777777" w:rsidR="007B5B89" w:rsidRDefault="000E128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br/>
        <w:t xml:space="preserve">Summary: 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Customer Service Sales and Desk/Technical Support with 9 years of experience</w:t>
      </w:r>
    </w:p>
    <w:p w14:paraId="68DE485A" w14:textId="77777777" w:rsidR="007B5B89" w:rsidRDefault="007B5B89">
      <w:pPr>
        <w:spacing w:after="0" w:line="240" w:lineRule="auto"/>
        <w:rPr>
          <w:rFonts w:ascii="Times New Roman" w:hAnsi="Times New Roman"/>
          <w:sz w:val="24"/>
        </w:rPr>
      </w:pPr>
    </w:p>
    <w:p w14:paraId="328A8C53" w14:textId="77777777" w:rsidR="007B5B89" w:rsidRDefault="000E128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Skills:</w:t>
      </w:r>
    </w:p>
    <w:p w14:paraId="083607A6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Proficient with Microsoft Office 365, Excel, PowerPoint, Vscode, Windows 7 and 10</w:t>
      </w:r>
    </w:p>
    <w:p w14:paraId="1BD02753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Word Processing</w:t>
      </w:r>
    </w:p>
    <w:p w14:paraId="1B816196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Fix and repair internal motherboard problems (virus removal, diagnosis, recovering lost data, recovering bad drivers, data recovery and transfer</w:t>
      </w:r>
    </w:p>
    <w:p w14:paraId="4D898771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PC hardware and software configuration</w:t>
      </w:r>
    </w:p>
    <w:p w14:paraId="301DCCA0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Basic/DNS/Wireless network troubling shooting</w:t>
      </w:r>
    </w:p>
    <w:p w14:paraId="023FD00C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Call Center/Tech Support</w:t>
      </w:r>
    </w:p>
    <w:p w14:paraId="651D1F7E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Upgrading Windows 7 to Windows 10</w:t>
      </w:r>
    </w:p>
    <w:p w14:paraId="294E1B64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Active Directory/Remote Access</w:t>
      </w:r>
    </w:p>
    <w:p w14:paraId="347D840D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Configuring and troubleshooting desktops, laptops, and printers</w:t>
      </w:r>
    </w:p>
    <w:p w14:paraId="4E3FAD74" w14:textId="77777777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Knowledgeable of the functionality of a computer </w:t>
      </w:r>
    </w:p>
    <w:p w14:paraId="7BEE26F6" w14:textId="35B2586E" w:rsidR="007B5B89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60-80 wpm</w:t>
      </w:r>
    </w:p>
    <w:p w14:paraId="15F7463C" w14:textId="352DF638" w:rsidR="00E62FB0" w:rsidRPr="00E62FB0" w:rsidRDefault="00E62FB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FB0">
        <w:rPr>
          <w:rFonts w:ascii="Times New Roman" w:hAnsi="Times New Roman" w:cs="Times New Roman"/>
          <w:color w:val="353535"/>
          <w:sz w:val="24"/>
          <w:szCs w:val="24"/>
        </w:rPr>
        <w:t>Knowl</w:t>
      </w:r>
      <w:r w:rsidR="00F65657">
        <w:rPr>
          <w:rFonts w:ascii="Times New Roman" w:hAnsi="Times New Roman" w:cs="Times New Roman"/>
          <w:color w:val="353535"/>
          <w:sz w:val="24"/>
          <w:szCs w:val="24"/>
        </w:rPr>
        <w:t xml:space="preserve">edge and troubleshooting Apple Mac systems, MacBook’s, IPads, IPhone. </w:t>
      </w:r>
      <w:r w:rsidR="00F65657" w:rsidRPr="00E62FB0">
        <w:rPr>
          <w:rFonts w:ascii="Times New Roman" w:hAnsi="Times New Roman" w:cs="Times New Roman"/>
          <w:color w:val="353535"/>
          <w:sz w:val="24"/>
          <w:szCs w:val="24"/>
        </w:rPr>
        <w:t>And</w:t>
      </w:r>
      <w:r w:rsidRPr="00E62FB0">
        <w:rPr>
          <w:rFonts w:ascii="Times New Roman" w:hAnsi="Times New Roman" w:cs="Times New Roman"/>
          <w:color w:val="353535"/>
          <w:sz w:val="24"/>
          <w:szCs w:val="24"/>
        </w:rPr>
        <w:t xml:space="preserve"> Apple OS.</w:t>
      </w:r>
    </w:p>
    <w:p w14:paraId="7A5993D0" w14:textId="3D672A6B" w:rsidR="007B5B89" w:rsidRPr="00C402A8" w:rsidRDefault="000E1284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Knowledge of JavaScript, C++, HTML</w:t>
      </w:r>
    </w:p>
    <w:p w14:paraId="39D31354" w14:textId="24665E2F" w:rsidR="00C402A8" w:rsidRDefault="00C402A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Knowledge of Cherwell, Service Now, Zoom, Citrix Server, EMR-EPIC</w:t>
      </w:r>
    </w:p>
    <w:p w14:paraId="59889ADB" w14:textId="77777777" w:rsidR="007B5B89" w:rsidRDefault="007B5B89">
      <w:pPr>
        <w:spacing w:after="0" w:line="240" w:lineRule="auto"/>
        <w:rPr>
          <w:rFonts w:ascii="Times New Roman" w:hAnsi="Times New Roman"/>
          <w:sz w:val="24"/>
        </w:rPr>
      </w:pPr>
    </w:p>
    <w:p w14:paraId="68A9ACFB" w14:textId="77777777" w:rsidR="007B5B89" w:rsidRDefault="007B5B89">
      <w:pPr>
        <w:spacing w:after="0" w:line="240" w:lineRule="auto"/>
        <w:rPr>
          <w:rFonts w:ascii="Times New Roman" w:hAnsi="Times New Roman"/>
          <w:sz w:val="24"/>
        </w:rPr>
      </w:pPr>
    </w:p>
    <w:p w14:paraId="505E08D3" w14:textId="059C897D" w:rsidR="007B5B89" w:rsidRDefault="000E1284">
      <w:pPr>
        <w:spacing w:line="240" w:lineRule="auto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Work Experience:</w:t>
      </w:r>
    </w:p>
    <w:p w14:paraId="61532E7D" w14:textId="734FF99C" w:rsidR="00C402A8" w:rsidRDefault="00C402A8">
      <w:p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</w:t>
      </w:r>
      <w:r w:rsidR="0010339E">
        <w:rPr>
          <w:rFonts w:ascii="Times New Roman" w:hAnsi="Times New Roman"/>
          <w:bCs/>
          <w:color w:val="000000"/>
          <w:sz w:val="24"/>
        </w:rPr>
        <w:t>4</w:t>
      </w:r>
      <w:r>
        <w:rPr>
          <w:rFonts w:ascii="Times New Roman" w:hAnsi="Times New Roman"/>
          <w:bCs/>
          <w:color w:val="000000"/>
          <w:sz w:val="24"/>
        </w:rPr>
        <w:t>/2020-</w:t>
      </w:r>
      <w:r w:rsidR="00580C92">
        <w:rPr>
          <w:rFonts w:ascii="Times New Roman" w:hAnsi="Times New Roman"/>
          <w:bCs/>
          <w:color w:val="000000"/>
          <w:sz w:val="24"/>
        </w:rPr>
        <w:t>Present</w:t>
      </w:r>
      <w:r>
        <w:rPr>
          <w:rFonts w:ascii="Times New Roman" w:hAnsi="Times New Roman"/>
          <w:bCs/>
          <w:color w:val="000000"/>
          <w:sz w:val="24"/>
        </w:rPr>
        <w:t>- Consultant Information Services (</w:t>
      </w:r>
      <w:r w:rsidR="00580C92">
        <w:rPr>
          <w:rFonts w:ascii="Times New Roman" w:hAnsi="Times New Roman"/>
          <w:bCs/>
          <w:color w:val="000000"/>
          <w:sz w:val="24"/>
        </w:rPr>
        <w:t>Contract</w:t>
      </w:r>
      <w:bookmarkStart w:id="0" w:name="_GoBack"/>
      <w:bookmarkEnd w:id="0"/>
      <w:r>
        <w:rPr>
          <w:rFonts w:ascii="Times New Roman" w:hAnsi="Times New Roman"/>
          <w:bCs/>
          <w:color w:val="000000"/>
          <w:sz w:val="24"/>
        </w:rPr>
        <w:t xml:space="preserve">) at UCI Medical Center in Orange </w:t>
      </w:r>
    </w:p>
    <w:p w14:paraId="06B703AB" w14:textId="48EBA7A9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Troubleshooting and installing software (zoom, UCI apps, etc.) via software center on apple IPad</w:t>
      </w:r>
    </w:p>
    <w:p w14:paraId="3F2BBA2B" w14:textId="5D34C954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Re-image Windows 7 to Windows 10 </w:t>
      </w:r>
    </w:p>
    <w:p w14:paraId="4D1C755B" w14:textId="2F41D43E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Utilizes UCI’s Service Now, a ticketing software, to obtain tickets and resolve technical issues for the staff on the UCI hospital campus </w:t>
      </w:r>
    </w:p>
    <w:p w14:paraId="645D769B" w14:textId="084C6DF9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Troubleshoot outlook, network/LAN problems, networking printers/computers using TCP/IP</w:t>
      </w:r>
    </w:p>
    <w:p w14:paraId="0A0FC6F9" w14:textId="3CA2DF86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Hardware Breakdown, installing new printers, monitors, drives and software on elite desktops, laptops, etc. </w:t>
      </w:r>
    </w:p>
    <w:p w14:paraId="255C1EEB" w14:textId="205EE167" w:rsidR="00C402A8" w:rsidRDefault="00C402A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Utilizes Epic to troubleshoot login problems, printers’ errors, etc.</w:t>
      </w:r>
    </w:p>
    <w:p w14:paraId="72F9FC10" w14:textId="4FCC565E" w:rsidR="00C629F8" w:rsidRDefault="00C629F8" w:rsidP="00C402A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Communicate via phone and email/ remotely with medical staff to trouble/ diagnose computers</w:t>
      </w:r>
      <w:r w:rsidR="00E62FB0">
        <w:rPr>
          <w:rFonts w:ascii="Times New Roman" w:hAnsi="Times New Roman"/>
          <w:bCs/>
          <w:color w:val="000000"/>
          <w:sz w:val="24"/>
        </w:rPr>
        <w:t xml:space="preserve"> (MacBook’s, IPADS, Windows PC/Laptops)</w:t>
      </w:r>
      <w:r>
        <w:rPr>
          <w:rFonts w:ascii="Times New Roman" w:hAnsi="Times New Roman"/>
          <w:bCs/>
          <w:color w:val="000000"/>
          <w:sz w:val="24"/>
        </w:rPr>
        <w:t>, printers, connectively LAN/Ethernet problems</w:t>
      </w:r>
    </w:p>
    <w:p w14:paraId="7AE78450" w14:textId="77777777" w:rsidR="00C402A8" w:rsidRPr="00C402A8" w:rsidRDefault="00C402A8" w:rsidP="00C402A8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</w:rPr>
      </w:pPr>
      <w:r w:rsidRPr="00C402A8">
        <w:rPr>
          <w:rFonts w:ascii="Times New Roman" w:eastAsia="Times New Roman" w:hAnsi="Times New Roman" w:cs="Times New Roman"/>
          <w:color w:val="3E3F3C"/>
          <w:sz w:val="18"/>
          <w:szCs w:val="18"/>
        </w:rPr>
        <w:t> </w:t>
      </w:r>
    </w:p>
    <w:p w14:paraId="42857938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01/2020-03/2020-IT tech support for/Call Center in Downey, California for LA County Elections</w:t>
      </w:r>
    </w:p>
    <w:p w14:paraId="158828C5" w14:textId="77777777" w:rsidR="007B5B89" w:rsidRDefault="000E1284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Set up BMD devices for LA county voters</w:t>
      </w:r>
    </w:p>
    <w:p w14:paraId="2390D5B9" w14:textId="77777777" w:rsidR="007B5B89" w:rsidRDefault="000E1284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Receive 50-100 calls/hrs., reset’s team password for access to shiftboard app, call/send dispatch team to deliver missing accessories/equipment for BMD devices, </w:t>
      </w:r>
    </w:p>
    <w:p w14:paraId="0663F0FA" w14:textId="77777777" w:rsidR="007B5B89" w:rsidRDefault="000E1284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Provide proper instructions over the phone to team members to set up BMD devices </w:t>
      </w:r>
    </w:p>
    <w:p w14:paraId="43206755" w14:textId="77777777" w:rsidR="007B5B89" w:rsidRDefault="000E1284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call support/utilizes Cherwell, a software to create a ticket number to resolve problems on BMD devices, call dispatch team to replace and resolve BMD’s devices</w:t>
      </w:r>
    </w:p>
    <w:p w14:paraId="4D2910C7" w14:textId="77777777" w:rsidR="007B5B89" w:rsidRPr="000E1284" w:rsidRDefault="000E128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Communicate with team leads and supervisor via phone support for any technical issues LA voters are having, ex: problems logging in to vote, printing out ballots, LAN/networking problems, etc </w:t>
      </w:r>
    </w:p>
    <w:p w14:paraId="3B758786" w14:textId="77777777" w:rsidR="007B5B89" w:rsidRPr="000E1284" w:rsidRDefault="000E128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Setup ePollbook (Ipads) attach with accessories and bam printers attached to the device</w:t>
      </w:r>
    </w:p>
    <w:p w14:paraId="26DCE25E" w14:textId="77777777" w:rsidR="007B5B89" w:rsidRDefault="000E1284" w:rsidP="000E128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Set up access port/Router/LAN to connect the BMD device to the ATT network </w:t>
      </w:r>
    </w:p>
    <w:p w14:paraId="2F910D70" w14:textId="77777777" w:rsidR="000E1284" w:rsidRDefault="000E1284">
      <w:pPr>
        <w:spacing w:line="240" w:lineRule="auto"/>
        <w:rPr>
          <w:rFonts w:ascii="Times New Roman" w:hAnsi="Times New Roman"/>
          <w:color w:val="000000"/>
          <w:sz w:val="24"/>
        </w:rPr>
      </w:pPr>
    </w:p>
    <w:p w14:paraId="02E4FCF4" w14:textId="4715EF7B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05/2018-12/19- Desk Operation Specialist at Radiology Department for Mayo Clinic in Phoenix, AZ</w:t>
      </w:r>
    </w:p>
    <w:p w14:paraId="25C8D716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Provide services on checking in patient for their appointments time for their medical exams, reschedule patient’s appointment times via phone </w:t>
      </w:r>
    </w:p>
    <w:p w14:paraId="24F0348C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Utilizes EPIC- EMR application to check in patient’s apt times, reschedule patient’s apt times, update/input/forward schedules and medical records info to patients and doctors per request</w:t>
      </w:r>
    </w:p>
    <w:p w14:paraId="2E1CA944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call support to verify medical insurances, ABN forms, medical payments and also when patient is checking in-person</w:t>
      </w:r>
    </w:p>
    <w:p w14:paraId="1C965758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Provide call support to inform patients of their upcoming examination dates, consultation appointment times with their doctors </w:t>
      </w:r>
    </w:p>
    <w:p w14:paraId="4EA182F1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Provide technical support /resolve problems to patients, doctor, and nurses via phone in regards to having problem in accessing: patient’s medical records on EMR, problems accessing medical results on mayo clinic’s medical app/software </w:t>
      </w:r>
    </w:p>
    <w:p w14:paraId="25292554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Resolve patient’s issues such as verifying patient’s medical information, problems registering patient’s information on Mayo clinic databases via telephone and email to team leads/supervisors</w:t>
      </w:r>
    </w:p>
    <w:p w14:paraId="3689CFD3" w14:textId="46E8D088" w:rsidR="007B5B89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Utilizes Mayo Clinic’s ticketing software to call patient back to resolve their technical issue with the Mayo Clinic’s medical application/software and to follow up with doctors having problems with accessing patient’s medical information on the EMR, EPIC software</w:t>
      </w:r>
    </w:p>
    <w:p w14:paraId="6C94C3FA" w14:textId="514A962C" w:rsidR="00F65657" w:rsidRPr="000E1284" w:rsidRDefault="00F65657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Work with IPads, showing patients how to access their medical records </w:t>
      </w:r>
    </w:p>
    <w:p w14:paraId="5FF68FFE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Worked with Windows 10, Microsoft Office 365, and Adobe Acrobat software for all Mayo Clinic employees</w:t>
      </w:r>
    </w:p>
    <w:p w14:paraId="10FEE1E9" w14:textId="77777777" w:rsidR="007B5B89" w:rsidRDefault="000E1284" w:rsidP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Utilizes LogMeIn to help customers remotely dealing with accessing their medical records on the Mayo Clinic software.  </w:t>
      </w:r>
    </w:p>
    <w:p w14:paraId="1D2D6AEF" w14:textId="77777777" w:rsidR="007B5B89" w:rsidRDefault="007B5B89">
      <w:pPr>
        <w:spacing w:line="240" w:lineRule="auto"/>
        <w:rPr>
          <w:rFonts w:ascii="Arial" w:hAnsi="Arial"/>
          <w:color w:val="000000"/>
          <w:sz w:val="24"/>
        </w:rPr>
      </w:pPr>
    </w:p>
    <w:p w14:paraId="726C0AA5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08/2013-06/2015: Computer System Salesman Associate at Micro Center in Tustin, CA</w:t>
      </w:r>
    </w:p>
    <w:p w14:paraId="35E14225" w14:textId="77777777" w:rsidR="007B5B89" w:rsidRDefault="000E1284">
      <w:pPr>
        <w:spacing w:after="0"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Duties</w:t>
      </w:r>
      <w:r>
        <w:rPr>
          <w:rFonts w:ascii="Times New Roman" w:hAnsi="Times New Roman"/>
          <w:color w:val="000000"/>
          <w:sz w:val="24"/>
        </w:rPr>
        <w:tab/>
      </w:r>
    </w:p>
    <w:p w14:paraId="1DB355FE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product knowledge and participate in continued sales, vendor and product training.</w:t>
      </w:r>
    </w:p>
    <w:p w14:paraId="03F6AEDE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Sell and accessorize customers with their purchases. </w:t>
      </w:r>
    </w:p>
    <w:p w14:paraId="299F39F7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Sell &amp; Present computer desktops, accessories, laptop, TV’s and service warranties to customers</w:t>
      </w:r>
    </w:p>
    <w:p w14:paraId="5C7F7EDD" w14:textId="23C9A19E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general</w:t>
      </w:r>
      <w:r w:rsidR="00F65657">
        <w:rPr>
          <w:rFonts w:ascii="Times New Roman" w:hAnsi="Times New Roman"/>
          <w:color w:val="000000"/>
          <w:sz w:val="24"/>
        </w:rPr>
        <w:t xml:space="preserve"> knowledge of software, windows, Apple </w:t>
      </w:r>
      <w:r>
        <w:rPr>
          <w:rFonts w:ascii="Times New Roman" w:hAnsi="Times New Roman"/>
          <w:color w:val="000000"/>
          <w:sz w:val="24"/>
        </w:rPr>
        <w:t>OS, etc. in order to help and sell to customers </w:t>
      </w:r>
    </w:p>
    <w:p w14:paraId="2232BEBA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technical support via phone and email to help customers with question regarding technical issues they are having with their purchases, laptops, computers, printers, tablets, and speakers</w:t>
      </w:r>
    </w:p>
    <w:p w14:paraId="0FCBA244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Provide calls and emails to customers to if they want to apply for a microcenter rewards card </w:t>
      </w:r>
    </w:p>
    <w:p w14:paraId="121CC321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Utilizes the POS to create a ticket number for laptops, computers, printers, and TV’s repairs for customers</w:t>
      </w:r>
    </w:p>
    <w:p w14:paraId="747673D8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Follow-up with customers via phone about their computer purchases, and upcoming service and repair times</w:t>
      </w:r>
    </w:p>
    <w:p w14:paraId="7F4721C5" w14:textId="77777777" w:rsidR="007B5B89" w:rsidRDefault="000E1284">
      <w:pPr>
        <w:numPr>
          <w:ilvl w:val="0"/>
          <w:numId w:val="3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Upgrading Windows software for customers</w:t>
      </w:r>
    </w:p>
    <w:p w14:paraId="5C8A7A8D" w14:textId="21BBF67A" w:rsidR="007B5B89" w:rsidRDefault="00C629F8" w:rsidP="000E128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 w:rsidRPr="00C629F8">
        <w:rPr>
          <w:rFonts w:ascii="Times New Roman" w:hAnsi="Times New Roman" w:cs="Times New Roman"/>
          <w:color w:val="353535"/>
          <w:sz w:val="24"/>
          <w:szCs w:val="24"/>
        </w:rPr>
        <w:t>Logs and tracks calls/incidents using Service Desk solution database (Cherwell).</w:t>
      </w:r>
      <w:r>
        <w:rPr>
          <w:rFonts w:ascii="Arial" w:hAnsi="Arial" w:cs="Arial"/>
          <w:color w:val="353535"/>
        </w:rPr>
        <w:t xml:space="preserve"> </w:t>
      </w:r>
      <w:r w:rsidR="000E1284">
        <w:rPr>
          <w:rFonts w:ascii="Times New Roman" w:hAnsi="Times New Roman"/>
          <w:color w:val="000000"/>
          <w:sz w:val="24"/>
        </w:rPr>
        <w:t>Configure and troubleshoot LAN/Ethernet hardware/ software problems. Provided tech support follow up to customers</w:t>
      </w:r>
    </w:p>
    <w:p w14:paraId="478C572D" w14:textId="77777777" w:rsidR="007B5B89" w:rsidRDefault="007B5B89">
      <w:pPr>
        <w:spacing w:after="0" w:line="240" w:lineRule="auto"/>
        <w:rPr>
          <w:rFonts w:ascii="Times New Roman" w:hAnsi="Times New Roman"/>
          <w:sz w:val="24"/>
        </w:rPr>
      </w:pPr>
    </w:p>
    <w:p w14:paraId="6DF93F06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06/2006–06/2013: Computer Sales Associate, Customer Service, and Service/Help Desk Tech at Fry’s Electronics Fountain Valley, CA</w:t>
      </w:r>
    </w:p>
    <w:p w14:paraId="0DF3B5AE" w14:textId="77777777" w:rsidR="007B5B89" w:rsidRDefault="000E1284">
      <w:pPr>
        <w:spacing w:after="0"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Duties</w:t>
      </w:r>
      <w:r>
        <w:rPr>
          <w:rFonts w:ascii="Times New Roman" w:hAnsi="Times New Roman"/>
          <w:color w:val="000000"/>
          <w:sz w:val="24"/>
        </w:rPr>
        <w:tab/>
      </w:r>
    </w:p>
    <w:p w14:paraId="598D8849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Setting up new laptops and desktop for demos which includes: creating administration login, configuring IP address, configuration printers from the POS system, cables installation for video/internet/sound, software installation-antivirus removals</w:t>
      </w:r>
    </w:p>
    <w:p w14:paraId="25B23B94" w14:textId="148E173F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Configuring and tr</w:t>
      </w:r>
      <w:r w:rsidR="00F65657">
        <w:rPr>
          <w:rFonts w:ascii="Times New Roman" w:hAnsi="Times New Roman"/>
          <w:color w:val="000000"/>
          <w:sz w:val="24"/>
        </w:rPr>
        <w:t xml:space="preserve">oubleshooting desktops, laptops, MacBook, IPads, etc., </w:t>
      </w:r>
      <w:r>
        <w:rPr>
          <w:rFonts w:ascii="Times New Roman" w:hAnsi="Times New Roman"/>
          <w:color w:val="000000"/>
          <w:sz w:val="24"/>
        </w:rPr>
        <w:t xml:space="preserve"> and printers</w:t>
      </w:r>
    </w:p>
    <w:p w14:paraId="41A45530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Sell computer desktops, accessories, laptop, and service warranties to customers</w:t>
      </w:r>
    </w:p>
    <w:p w14:paraId="5864E3A9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technical support via phone and email to help customers with question regarding technical issues they are having with their purchases, laptops, computers, printers, tablets, and speakers</w:t>
      </w:r>
    </w:p>
    <w:p w14:paraId="317EA057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Utilizes POS system to create a quote/ticket number for customers who wants to have their laptops, desktop, printers, tablets, and TV’s repair</w:t>
      </w:r>
    </w:p>
    <w:p w14:paraId="61D9EA31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calls via emails support to vendors to order replacement parts for customers’ laptops, TV’s printers, etc. for repair</w:t>
      </w:r>
    </w:p>
    <w:p w14:paraId="7FFA49AA" w14:textId="77777777" w:rsidR="007B5B89" w:rsidRDefault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Provide calls and emails to customers if they want to apply for a Frys rewards card</w:t>
      </w:r>
    </w:p>
    <w:p w14:paraId="3FE9063A" w14:textId="77777777" w:rsidR="007B5B89" w:rsidRPr="000E1284" w:rsidRDefault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Follow-up with customers via phone about their computer purchases, and upcoming service and repair times</w:t>
      </w:r>
    </w:p>
    <w:p w14:paraId="69A0C87E" w14:textId="77777777" w:rsidR="007B5B89" w:rsidRPr="000E1284" w:rsidRDefault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Upgrading Windows software for customers</w:t>
      </w:r>
    </w:p>
    <w:p w14:paraId="5838796A" w14:textId="77777777" w:rsidR="007B5B89" w:rsidRPr="000E1284" w:rsidRDefault="000E1284" w:rsidP="000E128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Configure and troubleshoot LAN/Ethernet hardware/ software problems. Provided tech support follow up to customers </w:t>
      </w:r>
    </w:p>
    <w:p w14:paraId="0996CA14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Education:</w:t>
      </w:r>
    </w:p>
    <w:p w14:paraId="78D30A53" w14:textId="77777777" w:rsidR="007B5B89" w:rsidRDefault="000E1284">
      <w:pPr>
        <w:spacing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05/2011: AS (Associate of Science Degree in Biology) at Orange Coast College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06/2013: BS (Bachelor of Science Degree in Community Health at California State University, Dominguez Hills, CA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06/2017: Certificate Degree in Radiology Technology at Harbor-UCLA Hospital in Carson, CA</w:t>
      </w:r>
    </w:p>
    <w:p w14:paraId="534000AC" w14:textId="77777777" w:rsidR="007B5B89" w:rsidRDefault="000E1284">
      <w:pPr>
        <w:spacing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01/2020: Certificate Degree as a Full Stack Developer at Redwood Academy, Santa Ana, CA</w:t>
      </w:r>
    </w:p>
    <w:p w14:paraId="59669D53" w14:textId="77777777" w:rsidR="007B5B89" w:rsidRDefault="007B5B89">
      <w:pPr>
        <w:spacing w:after="0" w:line="240" w:lineRule="auto"/>
        <w:rPr>
          <w:rFonts w:ascii="Times New Roman" w:hAnsi="Times New Roman"/>
          <w:sz w:val="24"/>
        </w:rPr>
      </w:pPr>
    </w:p>
    <w:p w14:paraId="50AE66FF" w14:textId="77777777" w:rsidR="007B5B89" w:rsidRDefault="000E128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Certifications:</w:t>
      </w:r>
    </w:p>
    <w:p w14:paraId="4DB2296A" w14:textId="77777777" w:rsidR="007B5B89" w:rsidRDefault="000E1284">
      <w:pPr>
        <w:numPr>
          <w:ilvl w:val="0"/>
          <w:numId w:val="1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Certification in Fluoroscopy/Venipuncture at Harbor UCLA Radiology School </w:t>
      </w:r>
    </w:p>
    <w:p w14:paraId="46EBAD1C" w14:textId="77777777" w:rsidR="007B5B89" w:rsidRDefault="000E1284">
      <w:pPr>
        <w:numPr>
          <w:ilvl w:val="0"/>
          <w:numId w:val="11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Limited X-Ray License (Arizona) Jan 2023</w:t>
      </w:r>
    </w:p>
    <w:p w14:paraId="5A5CF0B3" w14:textId="77777777" w:rsidR="007B5B89" w:rsidRDefault="007B5B89">
      <w:pPr>
        <w:spacing w:after="240" w:line="240" w:lineRule="auto"/>
        <w:rPr>
          <w:rFonts w:ascii="Times New Roman" w:hAnsi="Times New Roman"/>
          <w:sz w:val="24"/>
        </w:rPr>
      </w:pPr>
    </w:p>
    <w:p w14:paraId="3A8AE196" w14:textId="77777777" w:rsidR="007B5B89" w:rsidRDefault="000E128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Languages Spoken:</w:t>
      </w:r>
    </w:p>
    <w:p w14:paraId="7CFD1A2B" w14:textId="77777777" w:rsidR="007B5B89" w:rsidRDefault="000E1284">
      <w:pPr>
        <w:numPr>
          <w:ilvl w:val="0"/>
          <w:numId w:val="9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Bilingual: English and Vietnamese</w:t>
      </w:r>
    </w:p>
    <w:p w14:paraId="14E1EC4B" w14:textId="77777777" w:rsidR="007B5B89" w:rsidRDefault="007B5B89">
      <w:pPr>
        <w:spacing w:after="240" w:line="240" w:lineRule="auto"/>
        <w:rPr>
          <w:rFonts w:ascii="Times New Roman" w:hAnsi="Times New Roman"/>
          <w:sz w:val="24"/>
        </w:rPr>
      </w:pPr>
    </w:p>
    <w:p w14:paraId="3A32B8B6" w14:textId="77777777" w:rsidR="007B5B89" w:rsidRDefault="000E1284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References: </w:t>
      </w:r>
    </w:p>
    <w:p w14:paraId="23529458" w14:textId="036FF481" w:rsidR="00A00387" w:rsidRPr="00D62B51" w:rsidRDefault="00A00387">
      <w:pPr>
        <w:numPr>
          <w:ilvl w:val="0"/>
          <w:numId w:val="12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Tom Daleabout, Program Analyst Manager at UCI Medical Hospital – (</w:t>
      </w:r>
      <w:r w:rsidR="00816CA2">
        <w:rPr>
          <w:rFonts w:ascii="Times New Roman" w:hAnsi="Times New Roman" w:cs="Times New Roman"/>
          <w:color w:val="000000"/>
          <w:sz w:val="24"/>
        </w:rPr>
        <w:t>714) 371-7728</w:t>
      </w:r>
    </w:p>
    <w:p w14:paraId="7903B7CD" w14:textId="0970EA09" w:rsidR="00D62B51" w:rsidRPr="00A00387" w:rsidRDefault="00D62B51">
      <w:pPr>
        <w:numPr>
          <w:ilvl w:val="0"/>
          <w:numId w:val="12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Abdul Sarnor, Instructor at Redwood Academy – (267) 269-9739 </w:t>
      </w:r>
    </w:p>
    <w:p w14:paraId="582BEDA2" w14:textId="13865409" w:rsidR="007B5B89" w:rsidRDefault="000E1284">
      <w:pPr>
        <w:numPr>
          <w:ilvl w:val="0"/>
          <w:numId w:val="12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Karrie Reis, Desk Supervisor at Mayo Clinic Hospital - (480) 213-7720</w:t>
      </w:r>
    </w:p>
    <w:p w14:paraId="284843A8" w14:textId="77777777" w:rsidR="007B5B89" w:rsidRDefault="000E1284">
      <w:pPr>
        <w:numPr>
          <w:ilvl w:val="0"/>
          <w:numId w:val="12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Christian Olexa, Retail Sales Manager at Microcenter - (714) 566-8500; email: </w:t>
      </w:r>
      <w:hyperlink r:id="rId6" w:history="1">
        <w:r>
          <w:rPr>
            <w:rFonts w:ascii="Times New Roman" w:hAnsi="Times New Roman"/>
            <w:color w:val="0000FF"/>
            <w:sz w:val="24"/>
            <w:u w:val="single"/>
          </w:rPr>
          <w:t>colexa@microcenter.com</w:t>
        </w:r>
      </w:hyperlink>
    </w:p>
    <w:p w14:paraId="77585BC5" w14:textId="77777777" w:rsidR="007B5B89" w:rsidRDefault="000E1284">
      <w:pPr>
        <w:numPr>
          <w:ilvl w:val="0"/>
          <w:numId w:val="12"/>
        </w:numPr>
        <w:spacing w:after="0" w:line="240" w:lineRule="auto"/>
        <w:rPr>
          <w:rFonts w:ascii="Arial" w:hAnsi="Arial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Leo Sanchez, Computer Supervisor at Fry’s Electronics –</w:t>
      </w:r>
      <w:r>
        <w:rPr>
          <w:rFonts w:ascii="Arial" w:hAnsi="Arial"/>
          <w:color w:val="222222"/>
          <w:sz w:val="24"/>
        </w:rPr>
        <w:t xml:space="preserve"> </w:t>
      </w:r>
      <w:r>
        <w:rPr>
          <w:rFonts w:ascii="Times New Roman" w:hAnsi="Times New Roman"/>
          <w:color w:val="222222"/>
          <w:sz w:val="24"/>
        </w:rPr>
        <w:t>(714) 378-4400</w:t>
      </w:r>
    </w:p>
    <w:sectPr w:rsidR="007B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1D4"/>
    <w:multiLevelType w:val="multilevel"/>
    <w:tmpl w:val="2B1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9B33072"/>
    <w:multiLevelType w:val="multilevel"/>
    <w:tmpl w:val="59E8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B38754E"/>
    <w:multiLevelType w:val="multilevel"/>
    <w:tmpl w:val="247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8C3E83"/>
    <w:multiLevelType w:val="multilevel"/>
    <w:tmpl w:val="D73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F2E4500"/>
    <w:multiLevelType w:val="hybridMultilevel"/>
    <w:tmpl w:val="C784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3223"/>
    <w:multiLevelType w:val="multilevel"/>
    <w:tmpl w:val="1B3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6134744"/>
    <w:multiLevelType w:val="hybridMultilevel"/>
    <w:tmpl w:val="615C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21CF7"/>
    <w:multiLevelType w:val="multilevel"/>
    <w:tmpl w:val="ED7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5642E82"/>
    <w:multiLevelType w:val="multilevel"/>
    <w:tmpl w:val="D34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C2D012B"/>
    <w:multiLevelType w:val="hybridMultilevel"/>
    <w:tmpl w:val="00000000"/>
    <w:lvl w:ilvl="0" w:tplc="5F781D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E0D4AC3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2CE0F80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9BD4A04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39EC726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AE849DC4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FF6EB3D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3E20CFD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D0D03430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F60AE"/>
    <w:multiLevelType w:val="multilevel"/>
    <w:tmpl w:val="66D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6EE16DE5"/>
    <w:multiLevelType w:val="multilevel"/>
    <w:tmpl w:val="2CA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01070A3"/>
    <w:multiLevelType w:val="multilevel"/>
    <w:tmpl w:val="E984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702A3F00"/>
    <w:multiLevelType w:val="multilevel"/>
    <w:tmpl w:val="70F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76A449EC"/>
    <w:multiLevelType w:val="multilevel"/>
    <w:tmpl w:val="0ED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3"/>
  </w:num>
  <w:num w:numId="8">
    <w:abstractNumId w:val="10"/>
  </w:num>
  <w:num w:numId="9">
    <w:abstractNumId w:val="14"/>
  </w:num>
  <w:num w:numId="10">
    <w:abstractNumId w:val="2"/>
  </w:num>
  <w:num w:numId="11">
    <w:abstractNumId w:val="0"/>
  </w:num>
  <w:num w:numId="12">
    <w:abstractNumId w:val="11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98"/>
    <w:rsid w:val="000A7CCC"/>
    <w:rsid w:val="000E1284"/>
    <w:rsid w:val="0010339E"/>
    <w:rsid w:val="00132DCC"/>
    <w:rsid w:val="00155798"/>
    <w:rsid w:val="001609E5"/>
    <w:rsid w:val="001708CB"/>
    <w:rsid w:val="001948CA"/>
    <w:rsid w:val="001C0ABE"/>
    <w:rsid w:val="002245A1"/>
    <w:rsid w:val="00281DD9"/>
    <w:rsid w:val="002C684F"/>
    <w:rsid w:val="003926B1"/>
    <w:rsid w:val="003D7413"/>
    <w:rsid w:val="003F29E5"/>
    <w:rsid w:val="00471988"/>
    <w:rsid w:val="00484AD3"/>
    <w:rsid w:val="004B62E8"/>
    <w:rsid w:val="004F353F"/>
    <w:rsid w:val="0052406A"/>
    <w:rsid w:val="00536C96"/>
    <w:rsid w:val="00537AE4"/>
    <w:rsid w:val="00575075"/>
    <w:rsid w:val="00580C92"/>
    <w:rsid w:val="005C1DE2"/>
    <w:rsid w:val="005E263C"/>
    <w:rsid w:val="00635F8F"/>
    <w:rsid w:val="00722316"/>
    <w:rsid w:val="00730906"/>
    <w:rsid w:val="00773B34"/>
    <w:rsid w:val="007B05DE"/>
    <w:rsid w:val="007B5B89"/>
    <w:rsid w:val="007E4C36"/>
    <w:rsid w:val="00816CA2"/>
    <w:rsid w:val="00860919"/>
    <w:rsid w:val="00875477"/>
    <w:rsid w:val="008A0AE3"/>
    <w:rsid w:val="00913EF5"/>
    <w:rsid w:val="009C1752"/>
    <w:rsid w:val="009F2120"/>
    <w:rsid w:val="009F2C3C"/>
    <w:rsid w:val="00A00387"/>
    <w:rsid w:val="00A328CE"/>
    <w:rsid w:val="00A375AB"/>
    <w:rsid w:val="00AA1F4E"/>
    <w:rsid w:val="00AA26A8"/>
    <w:rsid w:val="00B13A6F"/>
    <w:rsid w:val="00B358D2"/>
    <w:rsid w:val="00BA7744"/>
    <w:rsid w:val="00BB332C"/>
    <w:rsid w:val="00BD00E2"/>
    <w:rsid w:val="00BF6761"/>
    <w:rsid w:val="00C402A8"/>
    <w:rsid w:val="00C629F8"/>
    <w:rsid w:val="00CA573A"/>
    <w:rsid w:val="00CC15EE"/>
    <w:rsid w:val="00D6106A"/>
    <w:rsid w:val="00D62B51"/>
    <w:rsid w:val="00DA3E08"/>
    <w:rsid w:val="00DB7945"/>
    <w:rsid w:val="00DC4A4D"/>
    <w:rsid w:val="00DC4FFE"/>
    <w:rsid w:val="00E62FB0"/>
    <w:rsid w:val="00E718C1"/>
    <w:rsid w:val="00EA190B"/>
    <w:rsid w:val="00EC7AAF"/>
    <w:rsid w:val="00F65657"/>
    <w:rsid w:val="00F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4F2D"/>
  <w15:docId w15:val="{A8779C8D-3BC0-46F1-9906-34BF6397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798"/>
  </w:style>
  <w:style w:type="character" w:styleId="Hyperlink">
    <w:name w:val="Hyperlink"/>
    <w:basedOn w:val="DefaultParagraphFont"/>
    <w:uiPriority w:val="99"/>
    <w:unhideWhenUsed/>
    <w:rsid w:val="00155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D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F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1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255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79871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4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95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8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72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23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6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59260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5428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214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909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43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7060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49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920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4252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97745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216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213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exa@microcenter.com" TargetMode="External"/><Relationship Id="rId5" Type="http://schemas.openxmlformats.org/officeDocument/2006/relationships/hyperlink" Target="mailto:setobry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Dang, Bryan T.</dc:creator>
  <cp:lastModifiedBy>Microsoft Office User</cp:lastModifiedBy>
  <cp:revision>10</cp:revision>
  <dcterms:created xsi:type="dcterms:W3CDTF">2020-04-20T16:41:00Z</dcterms:created>
  <dcterms:modified xsi:type="dcterms:W3CDTF">2020-05-11T05:23:00Z</dcterms:modified>
</cp:coreProperties>
</file>