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DA708" w14:textId="77777777" w:rsidR="003D21B2" w:rsidRDefault="00A254AB">
      <w:pPr>
        <w:pStyle w:val="YourName"/>
        <w:pBdr>
          <w:bottom w:val="none" w:sz="0" w:space="0" w:color="auto"/>
        </w:pBdr>
      </w:pPr>
      <w:r>
        <w:t>Brian Magers</w:t>
      </w:r>
    </w:p>
    <w:p w14:paraId="6C3DA709" w14:textId="5206BCC1" w:rsidR="003D21B2" w:rsidRDefault="007621FB">
      <w:pPr>
        <w:pStyle w:val="ContactInfo"/>
        <w:wordWrap w:val="0"/>
      </w:pPr>
      <w:r>
        <w:rPr>
          <w:rFonts w:ascii="Arial" w:hAnsi="Arial" w:cs="Arial"/>
        </w:rPr>
        <w:t xml:space="preserve">7027 S J Street, </w:t>
      </w:r>
      <w:r w:rsidR="005A2BD7">
        <w:rPr>
          <w:rFonts w:ascii="Arial" w:hAnsi="Arial" w:cs="Arial"/>
        </w:rPr>
        <w:t>Tacoma, WA 98408</w:t>
      </w:r>
      <w:r w:rsidR="00E93A23">
        <w:rPr>
          <w:rFonts w:ascii="Arial" w:hAnsi="Arial" w:cs="Arial"/>
        </w:rPr>
        <w:t xml:space="preserve"> ~ </w:t>
      </w:r>
      <w:r w:rsidR="0034200D">
        <w:rPr>
          <w:rFonts w:ascii="Arial" w:hAnsi="Arial" w:cs="Arial"/>
        </w:rPr>
        <w:t>253.</w:t>
      </w:r>
      <w:r>
        <w:rPr>
          <w:rFonts w:ascii="Arial" w:hAnsi="Arial" w:cs="Arial"/>
        </w:rPr>
        <w:t xml:space="preserve">337.4252 </w:t>
      </w:r>
      <w:r w:rsidR="00E93A23">
        <w:rPr>
          <w:rFonts w:ascii="Arial" w:hAnsi="Arial" w:cs="Arial"/>
        </w:rPr>
        <w:t>~ magers.b@gmail.com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98"/>
        <w:gridCol w:w="3334"/>
        <w:gridCol w:w="4010"/>
        <w:gridCol w:w="19"/>
      </w:tblGrid>
      <w:tr w:rsidR="003D21B2" w14:paraId="6C3DA70C" w14:textId="77777777" w:rsidTr="00165347">
        <w:trPr>
          <w:trHeight w:val="811"/>
        </w:trPr>
        <w:tc>
          <w:tcPr>
            <w:tcW w:w="1698" w:type="dxa"/>
          </w:tcPr>
          <w:p w14:paraId="6C3DA70A" w14:textId="77777777" w:rsidR="003D21B2" w:rsidRDefault="00A254AB">
            <w:pPr>
              <w:pStyle w:val="Heading1"/>
            </w:pPr>
            <w:r>
              <w:t>Personal Statement</w:t>
            </w:r>
          </w:p>
        </w:tc>
        <w:tc>
          <w:tcPr>
            <w:tcW w:w="7362" w:type="dxa"/>
            <w:gridSpan w:val="3"/>
          </w:tcPr>
          <w:p w14:paraId="47D3F36C" w14:textId="77777777" w:rsidR="003D21B2" w:rsidRDefault="00A254AB">
            <w:pPr>
              <w:pStyle w:val="BodyText1"/>
            </w:pPr>
            <w:r>
              <w:t>Outstanding and caring professional that has working experience in IT</w:t>
            </w:r>
            <w:r w:rsidR="005D73ED">
              <w:t xml:space="preserve"> and</w:t>
            </w:r>
            <w:r w:rsidR="00D42551">
              <w:t xml:space="preserve"> customer service</w:t>
            </w:r>
            <w:r w:rsidR="00A95F5A">
              <w:t xml:space="preserve"> </w:t>
            </w:r>
            <w:r>
              <w:t xml:space="preserve">fields with sincere desire to exceed </w:t>
            </w:r>
            <w:r w:rsidR="00027F1C">
              <w:t>customer</w:t>
            </w:r>
            <w:r>
              <w:t xml:space="preserve"> expectations and performance goals</w:t>
            </w:r>
            <w:r w:rsidR="00B30BFF">
              <w:t>.</w:t>
            </w:r>
          </w:p>
          <w:p w14:paraId="6C3DA70B" w14:textId="79EE58DC" w:rsidR="00375ECE" w:rsidRPr="00375ECE" w:rsidRDefault="00375ECE" w:rsidP="00375ECE"/>
        </w:tc>
      </w:tr>
      <w:tr w:rsidR="003D21B2" w14:paraId="6C3DA720" w14:textId="77777777" w:rsidTr="00265EED">
        <w:trPr>
          <w:gridAfter w:val="1"/>
          <w:wAfter w:w="19" w:type="dxa"/>
          <w:trHeight w:val="2548"/>
        </w:trPr>
        <w:tc>
          <w:tcPr>
            <w:tcW w:w="1698" w:type="dxa"/>
          </w:tcPr>
          <w:p w14:paraId="6C3DA70D" w14:textId="77777777" w:rsidR="003D21B2" w:rsidRDefault="00A254AB">
            <w:pPr>
              <w:pStyle w:val="Heading1"/>
              <w:spacing w:before="120"/>
            </w:pPr>
            <w:r>
              <w:t>Skills/Qualities</w:t>
            </w:r>
          </w:p>
        </w:tc>
        <w:tc>
          <w:tcPr>
            <w:tcW w:w="3334" w:type="dxa"/>
          </w:tcPr>
          <w:p w14:paraId="6C3DA70E" w14:textId="77777777" w:rsidR="003D21B2" w:rsidRDefault="003D21B2">
            <w:pPr>
              <w:pStyle w:val="BulletedList"/>
              <w:numPr>
                <w:ilvl w:val="0"/>
                <w:numId w:val="0"/>
              </w:numPr>
              <w:tabs>
                <w:tab w:val="left" w:pos="250"/>
              </w:tabs>
              <w:ind w:left="245"/>
            </w:pPr>
          </w:p>
          <w:p w14:paraId="6C3DA70F" w14:textId="77777777" w:rsidR="003D21B2" w:rsidRDefault="00A254AB">
            <w:pPr>
              <w:pStyle w:val="BulletedList"/>
              <w:tabs>
                <w:tab w:val="clear" w:pos="360"/>
                <w:tab w:val="left" w:pos="250"/>
              </w:tabs>
            </w:pPr>
            <w:r>
              <w:t>Supervisory and management experience</w:t>
            </w:r>
          </w:p>
          <w:p w14:paraId="6C3DA710" w14:textId="77777777" w:rsidR="003D21B2" w:rsidRDefault="00A254AB">
            <w:pPr>
              <w:pStyle w:val="BulletedList"/>
              <w:tabs>
                <w:tab w:val="clear" w:pos="360"/>
                <w:tab w:val="left" w:pos="250"/>
              </w:tabs>
            </w:pPr>
            <w:r>
              <w:t>Excellent organizational abilities</w:t>
            </w:r>
          </w:p>
          <w:p w14:paraId="0085914B" w14:textId="77777777" w:rsidR="003D21B2" w:rsidRDefault="00A76300" w:rsidP="009804F8">
            <w:pPr>
              <w:pStyle w:val="BulletedList"/>
              <w:tabs>
                <w:tab w:val="clear" w:pos="360"/>
                <w:tab w:val="left" w:pos="250"/>
              </w:tabs>
            </w:pPr>
            <w:r>
              <w:t>Strong</w:t>
            </w:r>
            <w:r w:rsidR="00A254AB">
              <w:t xml:space="preserve"> verbal and written communication </w:t>
            </w:r>
            <w:r w:rsidR="009804F8">
              <w:t>skills</w:t>
            </w:r>
          </w:p>
          <w:p w14:paraId="71F4CD1F" w14:textId="77777777" w:rsidR="00AB7F19" w:rsidRDefault="007129B0" w:rsidP="00C02796">
            <w:pPr>
              <w:pStyle w:val="BulletedList"/>
              <w:tabs>
                <w:tab w:val="clear" w:pos="360"/>
                <w:tab w:val="left" w:pos="250"/>
              </w:tabs>
            </w:pPr>
            <w:r>
              <w:t>High degree of acumen and experience in relation to IT related hardware,</w:t>
            </w:r>
            <w:r w:rsidR="00AB7F19">
              <w:t xml:space="preserve"> software, and </w:t>
            </w:r>
            <w:r w:rsidR="00C02796">
              <w:t>services</w:t>
            </w:r>
          </w:p>
          <w:p w14:paraId="6C3DA716" w14:textId="0C7A91DC" w:rsidR="00C02796" w:rsidRDefault="00563B43" w:rsidP="00C02796">
            <w:pPr>
              <w:pStyle w:val="BulletedList"/>
              <w:tabs>
                <w:tab w:val="clear" w:pos="360"/>
                <w:tab w:val="left" w:pos="250"/>
              </w:tabs>
            </w:pPr>
            <w:r>
              <w:t xml:space="preserve">Mac OS and </w:t>
            </w:r>
            <w:r w:rsidR="00CD6545">
              <w:t>iOS</w:t>
            </w:r>
            <w:r>
              <w:t xml:space="preserve"> troubleshooting experience</w:t>
            </w:r>
          </w:p>
        </w:tc>
        <w:tc>
          <w:tcPr>
            <w:tcW w:w="4010" w:type="dxa"/>
          </w:tcPr>
          <w:p w14:paraId="6C3DA717" w14:textId="77777777" w:rsidR="003D21B2" w:rsidRDefault="003D21B2">
            <w:pPr>
              <w:pStyle w:val="BulletedList"/>
              <w:numPr>
                <w:ilvl w:val="0"/>
                <w:numId w:val="0"/>
              </w:numPr>
              <w:tabs>
                <w:tab w:val="left" w:pos="360"/>
              </w:tabs>
              <w:ind w:left="293"/>
            </w:pPr>
          </w:p>
          <w:p w14:paraId="6C3DA718" w14:textId="25C4E7F5" w:rsidR="003D21B2" w:rsidRDefault="00F3626E">
            <w:pPr>
              <w:pStyle w:val="BulletedList"/>
              <w:tabs>
                <w:tab w:val="clear" w:pos="360"/>
                <w:tab w:val="left" w:pos="252"/>
              </w:tabs>
            </w:pPr>
            <w:r>
              <w:t>St</w:t>
            </w:r>
            <w:r w:rsidR="00A254AB">
              <w:t>rong experience with office equipment and computers/software such as Word, Outl</w:t>
            </w:r>
            <w:r w:rsidR="00977935">
              <w:t>ook, Excel, Windows</w:t>
            </w:r>
            <w:r w:rsidR="003469CC">
              <w:t xml:space="preserve"> </w:t>
            </w:r>
            <w:r w:rsidR="00BF5625">
              <w:t>10</w:t>
            </w:r>
            <w:r w:rsidR="003469CC">
              <w:t xml:space="preserve"> and prior</w:t>
            </w:r>
            <w:r w:rsidR="00977935">
              <w:t>, and various Adobe products</w:t>
            </w:r>
            <w:r w:rsidR="00D45982">
              <w:t>l</w:t>
            </w:r>
          </w:p>
          <w:p w14:paraId="6C3DA71C" w14:textId="0B8B9F84" w:rsidR="003D21B2" w:rsidRDefault="00A254AB">
            <w:pPr>
              <w:pStyle w:val="BulletedList"/>
              <w:tabs>
                <w:tab w:val="clear" w:pos="360"/>
                <w:tab w:val="left" w:pos="252"/>
              </w:tabs>
            </w:pPr>
            <w:r>
              <w:t>Excellent ability to prioritize and perform multiple tasks concurrently</w:t>
            </w:r>
          </w:p>
          <w:p w14:paraId="56E3C9B8" w14:textId="77777777" w:rsidR="002C1859" w:rsidRDefault="00A254AB" w:rsidP="00D42551">
            <w:pPr>
              <w:pStyle w:val="BulletedList"/>
              <w:tabs>
                <w:tab w:val="clear" w:pos="360"/>
                <w:tab w:val="left" w:pos="252"/>
              </w:tabs>
              <w:spacing w:after="0"/>
              <w:ind w:left="230" w:hanging="230"/>
            </w:pPr>
            <w:r>
              <w:t>Good ability to make sound, independent decisions while working under pressure to meet strict timeframes</w:t>
            </w:r>
          </w:p>
          <w:p w14:paraId="6C3DA71F" w14:textId="649FE353" w:rsidR="0050770E" w:rsidRDefault="0050770E" w:rsidP="0050770E">
            <w:pPr>
              <w:pStyle w:val="BulletedList"/>
              <w:tabs>
                <w:tab w:val="clear" w:pos="360"/>
                <w:tab w:val="left" w:pos="252"/>
              </w:tabs>
            </w:pPr>
            <w:r>
              <w:t>Excellent ability to plan work activities while being accurate and thorough</w:t>
            </w:r>
          </w:p>
        </w:tc>
      </w:tr>
      <w:tr w:rsidR="003D21B2" w14:paraId="6C3DA73C" w14:textId="77777777" w:rsidTr="001A2208">
        <w:trPr>
          <w:trHeight w:val="7408"/>
        </w:trPr>
        <w:tc>
          <w:tcPr>
            <w:tcW w:w="1698" w:type="dxa"/>
          </w:tcPr>
          <w:p w14:paraId="6C3DA721" w14:textId="77777777" w:rsidR="003D21B2" w:rsidRDefault="00A254AB">
            <w:pPr>
              <w:pStyle w:val="Heading1"/>
              <w:spacing w:before="120"/>
            </w:pPr>
            <w:r>
              <w:t>Related Experience</w:t>
            </w:r>
          </w:p>
        </w:tc>
        <w:tc>
          <w:tcPr>
            <w:tcW w:w="7362" w:type="dxa"/>
            <w:gridSpan w:val="3"/>
          </w:tcPr>
          <w:p w14:paraId="77EC789C" w14:textId="0A226658" w:rsidR="000D5C4F" w:rsidRDefault="000D5C4F" w:rsidP="00577055">
            <w:pPr>
              <w:pStyle w:val="BulletedList"/>
              <w:numPr>
                <w:ilvl w:val="0"/>
                <w:numId w:val="0"/>
              </w:numPr>
              <w:spacing w:after="0" w:line="240" w:lineRule="auto"/>
            </w:pPr>
          </w:p>
          <w:p w14:paraId="3DEFF248" w14:textId="26FBE980" w:rsidR="00E93A23" w:rsidRDefault="00C1330C" w:rsidP="00E93A23">
            <w:pPr>
              <w:pStyle w:val="Heading3"/>
              <w:spacing w:before="0" w:after="0"/>
              <w:rPr>
                <w:rFonts w:cs="Arial"/>
              </w:rPr>
            </w:pPr>
            <w:r>
              <w:rPr>
                <w:rFonts w:cs="Arial"/>
                <w:b w:val="0"/>
              </w:rPr>
              <w:t>The Meadowglade</w:t>
            </w:r>
            <w:r w:rsidR="00E93A23">
              <w:rPr>
                <w:rFonts w:cs="Arial"/>
                <w:b w:val="0"/>
              </w:rPr>
              <w:t>,</w:t>
            </w:r>
            <w:r>
              <w:rPr>
                <w:rFonts w:cs="Arial"/>
                <w:b w:val="0"/>
              </w:rPr>
              <w:t xml:space="preserve"> Moorpark,</w:t>
            </w:r>
            <w:r w:rsidR="00E93A23">
              <w:rPr>
                <w:rFonts w:cs="Arial"/>
                <w:b w:val="0"/>
              </w:rPr>
              <w:t xml:space="preserve"> CA </w:t>
            </w:r>
            <w:r w:rsidR="00C02796">
              <w:rPr>
                <w:rFonts w:cs="Arial"/>
                <w:b w:val="0"/>
              </w:rPr>
              <w:t xml:space="preserve">Oct </w:t>
            </w:r>
            <w:r w:rsidR="00E93A23">
              <w:rPr>
                <w:rFonts w:cs="Arial"/>
                <w:b w:val="0"/>
              </w:rPr>
              <w:t>2019</w:t>
            </w:r>
            <w:r w:rsidR="00C02796">
              <w:rPr>
                <w:rFonts w:cs="Arial"/>
                <w:b w:val="0"/>
              </w:rPr>
              <w:t xml:space="preserve"> – March 2020</w:t>
            </w:r>
          </w:p>
          <w:p w14:paraId="392E7B0A" w14:textId="7411E8F9" w:rsidR="00E93A23" w:rsidRDefault="00C1330C" w:rsidP="00E93A23">
            <w:pPr>
              <w:pStyle w:val="Heading3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Facility Manager</w:t>
            </w:r>
          </w:p>
          <w:p w14:paraId="6ABA0CED" w14:textId="61D31CD2" w:rsidR="00E93A23" w:rsidRDefault="00C1330C" w:rsidP="00610CA7">
            <w:pPr>
              <w:pStyle w:val="BulletedList"/>
              <w:numPr>
                <w:ilvl w:val="0"/>
                <w:numId w:val="3"/>
              </w:numPr>
              <w:spacing w:after="0" w:line="240" w:lineRule="auto"/>
              <w:ind w:left="270" w:hanging="270"/>
            </w:pPr>
            <w:r>
              <w:t>Managed day to day operations of outpatient living facility</w:t>
            </w:r>
          </w:p>
          <w:p w14:paraId="7B059966" w14:textId="7012808F" w:rsidR="00C1330C" w:rsidRDefault="00C1330C" w:rsidP="00610CA7">
            <w:pPr>
              <w:pStyle w:val="BulletedList"/>
              <w:numPr>
                <w:ilvl w:val="0"/>
                <w:numId w:val="3"/>
              </w:numPr>
              <w:spacing w:after="0" w:line="240" w:lineRule="auto"/>
              <w:ind w:left="270" w:hanging="270"/>
            </w:pPr>
            <w:r>
              <w:t>Managed budget, paid bills</w:t>
            </w:r>
          </w:p>
          <w:p w14:paraId="308F82D1" w14:textId="55282BFF" w:rsidR="00C1330C" w:rsidRDefault="00C1330C" w:rsidP="00C1330C">
            <w:pPr>
              <w:pStyle w:val="BulletedList"/>
              <w:numPr>
                <w:ilvl w:val="0"/>
                <w:numId w:val="3"/>
              </w:numPr>
              <w:spacing w:after="0" w:line="240" w:lineRule="auto"/>
              <w:ind w:left="270" w:hanging="270"/>
            </w:pPr>
            <w:r>
              <w:t>Supervised staff and vendors</w:t>
            </w:r>
          </w:p>
          <w:p w14:paraId="012CBD91" w14:textId="3D48AF02" w:rsidR="00C1330C" w:rsidRPr="00E93A23" w:rsidRDefault="00C1330C" w:rsidP="00C1330C">
            <w:pPr>
              <w:pStyle w:val="BulletedList"/>
              <w:numPr>
                <w:ilvl w:val="0"/>
                <w:numId w:val="3"/>
              </w:numPr>
              <w:spacing w:after="0" w:line="240" w:lineRule="auto"/>
              <w:ind w:left="270" w:hanging="270"/>
            </w:pPr>
            <w:r>
              <w:t>Obtained bids for contracts</w:t>
            </w:r>
          </w:p>
          <w:p w14:paraId="71A50050" w14:textId="77777777" w:rsidR="00C1330C" w:rsidRPr="00C1330C" w:rsidRDefault="00C1330C" w:rsidP="00C1330C"/>
          <w:p w14:paraId="7AE05281" w14:textId="2D39784B" w:rsidR="00C1330C" w:rsidRDefault="00C1330C" w:rsidP="00C1330C">
            <w:pPr>
              <w:pStyle w:val="Heading3"/>
              <w:spacing w:before="0" w:after="0"/>
              <w:rPr>
                <w:rFonts w:cs="Arial"/>
              </w:rPr>
            </w:pPr>
            <w:r>
              <w:rPr>
                <w:rFonts w:cs="Arial"/>
                <w:b w:val="0"/>
              </w:rPr>
              <w:t xml:space="preserve">ProUnlimited, Rocklin, CA </w:t>
            </w:r>
            <w:r w:rsidR="0052700F">
              <w:rPr>
                <w:rFonts w:cs="Arial"/>
                <w:b w:val="0"/>
              </w:rPr>
              <w:t xml:space="preserve">January </w:t>
            </w:r>
            <w:r>
              <w:rPr>
                <w:rFonts w:cs="Arial"/>
                <w:b w:val="0"/>
              </w:rPr>
              <w:t>2019</w:t>
            </w:r>
            <w:r w:rsidR="0052700F">
              <w:rPr>
                <w:rFonts w:cs="Arial"/>
                <w:b w:val="0"/>
              </w:rPr>
              <w:t xml:space="preserve"> </w:t>
            </w:r>
            <w:r w:rsidR="00A05B2E">
              <w:rPr>
                <w:rFonts w:cs="Arial"/>
                <w:b w:val="0"/>
              </w:rPr>
              <w:t xml:space="preserve">– October </w:t>
            </w:r>
            <w:r w:rsidR="009F45FB">
              <w:rPr>
                <w:rFonts w:cs="Arial"/>
                <w:b w:val="0"/>
              </w:rPr>
              <w:t>2019</w:t>
            </w:r>
          </w:p>
          <w:p w14:paraId="0ACA2BA8" w14:textId="77777777" w:rsidR="00C1330C" w:rsidRDefault="00C1330C" w:rsidP="00C1330C">
            <w:pPr>
              <w:pStyle w:val="Heading3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Help Desk Analyst (contract position)</w:t>
            </w:r>
          </w:p>
          <w:p w14:paraId="08F98B33" w14:textId="77777777" w:rsidR="00C1330C" w:rsidRDefault="00C1330C" w:rsidP="00C1330C">
            <w:pPr>
              <w:pStyle w:val="BulletedList"/>
              <w:numPr>
                <w:ilvl w:val="0"/>
                <w:numId w:val="3"/>
              </w:numPr>
              <w:spacing w:after="0" w:line="240" w:lineRule="auto"/>
              <w:ind w:left="270" w:hanging="270"/>
            </w:pPr>
            <w:r>
              <w:t>Provided inbound and outbound technical support and analysis on various operating systems and devices for The Gap</w:t>
            </w:r>
          </w:p>
          <w:p w14:paraId="685DDBB9" w14:textId="77777777" w:rsidR="00C1330C" w:rsidRDefault="00C1330C" w:rsidP="00C1330C">
            <w:pPr>
              <w:pStyle w:val="BulletedList"/>
              <w:numPr>
                <w:ilvl w:val="0"/>
                <w:numId w:val="3"/>
              </w:numPr>
              <w:spacing w:after="0" w:line="240" w:lineRule="auto"/>
              <w:ind w:left="270" w:hanging="270"/>
            </w:pPr>
            <w:r>
              <w:t>Analyzed trends and determined corrective action needed</w:t>
            </w:r>
          </w:p>
          <w:p w14:paraId="73C32AE2" w14:textId="77777777" w:rsidR="00C1330C" w:rsidRPr="00E93A23" w:rsidRDefault="00C1330C" w:rsidP="00C1330C">
            <w:pPr>
              <w:pStyle w:val="BulletedList"/>
              <w:numPr>
                <w:ilvl w:val="0"/>
                <w:numId w:val="3"/>
              </w:numPr>
              <w:spacing w:after="0" w:line="240" w:lineRule="auto"/>
              <w:ind w:left="270" w:hanging="270"/>
            </w:pPr>
            <w:r>
              <w:t>High volume call center</w:t>
            </w:r>
          </w:p>
          <w:p w14:paraId="5100B29E" w14:textId="77777777" w:rsidR="00C1330C" w:rsidRPr="00C1330C" w:rsidRDefault="00C1330C" w:rsidP="00C1330C"/>
          <w:p w14:paraId="612D9A4C" w14:textId="5B73C1B3" w:rsidR="00B03409" w:rsidRDefault="00B03409" w:rsidP="00610CA7">
            <w:pPr>
              <w:pStyle w:val="Heading3"/>
              <w:spacing w:before="0" w:after="0"/>
              <w:rPr>
                <w:rFonts w:cs="Arial"/>
              </w:rPr>
            </w:pPr>
            <w:r>
              <w:rPr>
                <w:rFonts w:cs="Arial"/>
                <w:b w:val="0"/>
              </w:rPr>
              <w:t>Humboldt County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 w:val="0"/>
              </w:rPr>
              <w:t xml:space="preserve">DHHS, Eureka, CA </w:t>
            </w:r>
            <w:r w:rsidR="001374DE">
              <w:rPr>
                <w:rFonts w:cs="Arial"/>
                <w:b w:val="0"/>
              </w:rPr>
              <w:t xml:space="preserve">June </w:t>
            </w:r>
            <w:r w:rsidR="005F0B72">
              <w:rPr>
                <w:rFonts w:cs="Arial"/>
                <w:b w:val="0"/>
              </w:rPr>
              <w:t xml:space="preserve">2016 </w:t>
            </w:r>
            <w:r w:rsidR="00433853">
              <w:rPr>
                <w:rFonts w:cs="Arial"/>
                <w:b w:val="0"/>
              </w:rPr>
              <w:t>–</w:t>
            </w:r>
            <w:r w:rsidR="00FE136A">
              <w:rPr>
                <w:rFonts w:cs="Arial"/>
                <w:b w:val="0"/>
              </w:rPr>
              <w:t xml:space="preserve"> </w:t>
            </w:r>
            <w:r w:rsidR="00433853">
              <w:rPr>
                <w:rFonts w:cs="Arial"/>
                <w:b w:val="0"/>
              </w:rPr>
              <w:t xml:space="preserve">December </w:t>
            </w:r>
            <w:r w:rsidR="00FE136A">
              <w:rPr>
                <w:rFonts w:cs="Arial"/>
                <w:b w:val="0"/>
              </w:rPr>
              <w:t>201</w:t>
            </w:r>
            <w:r w:rsidR="00F06671">
              <w:rPr>
                <w:rFonts w:cs="Arial"/>
                <w:b w:val="0"/>
              </w:rPr>
              <w:t>8</w:t>
            </w:r>
          </w:p>
          <w:p w14:paraId="33C21E32" w14:textId="69345075" w:rsidR="00B03409" w:rsidRDefault="00527960" w:rsidP="007A118E">
            <w:pPr>
              <w:pStyle w:val="Heading3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Call Center Eligibility Worker </w:t>
            </w:r>
          </w:p>
          <w:p w14:paraId="394140E4" w14:textId="1636E57B" w:rsidR="00E479ED" w:rsidRDefault="00227E41" w:rsidP="00741FF4">
            <w:pPr>
              <w:pStyle w:val="BulletedList"/>
              <w:numPr>
                <w:ilvl w:val="0"/>
                <w:numId w:val="3"/>
              </w:numPr>
              <w:spacing w:after="0" w:line="240" w:lineRule="auto"/>
              <w:ind w:left="270" w:hanging="270"/>
            </w:pPr>
            <w:r>
              <w:t xml:space="preserve">Determined </w:t>
            </w:r>
            <w:r w:rsidR="00E479ED">
              <w:t>eligibility for low-income individuals and families for Medi-Cal and CalFresh programs using income calculations and various other program requirements</w:t>
            </w:r>
          </w:p>
          <w:p w14:paraId="1763323D" w14:textId="6532A2C3" w:rsidR="00E479ED" w:rsidRDefault="00651C3B" w:rsidP="00741FF4">
            <w:pPr>
              <w:pStyle w:val="BulletedList"/>
              <w:numPr>
                <w:ilvl w:val="0"/>
                <w:numId w:val="3"/>
              </w:numPr>
              <w:spacing w:after="0" w:line="240" w:lineRule="auto"/>
              <w:ind w:left="270" w:hanging="270"/>
            </w:pPr>
            <w:r>
              <w:t>Performed</w:t>
            </w:r>
            <w:r w:rsidR="00E479ED">
              <w:t xml:space="preserve"> annual and semi-annual recertification for clients</w:t>
            </w:r>
          </w:p>
          <w:p w14:paraId="629AFDB0" w14:textId="46E9872A" w:rsidR="00651C3B" w:rsidRDefault="00651C3B" w:rsidP="00741FF4">
            <w:pPr>
              <w:pStyle w:val="BulletedList"/>
              <w:numPr>
                <w:ilvl w:val="0"/>
                <w:numId w:val="3"/>
              </w:numPr>
              <w:spacing w:after="0" w:line="240" w:lineRule="auto"/>
              <w:ind w:left="270" w:hanging="270"/>
            </w:pPr>
            <w:r>
              <w:t xml:space="preserve">High volume call center, </w:t>
            </w:r>
            <w:r w:rsidR="00C97057">
              <w:t>95</w:t>
            </w:r>
            <w:r w:rsidR="003B2BB9">
              <w:t>% inbound calls</w:t>
            </w:r>
          </w:p>
          <w:p w14:paraId="07F31EA4" w14:textId="14EB3EE4" w:rsidR="00741FF4" w:rsidRDefault="00741FF4" w:rsidP="00741FF4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245" w:hanging="245"/>
            </w:pPr>
          </w:p>
          <w:p w14:paraId="0B597142" w14:textId="68324716" w:rsidR="00741FF4" w:rsidRDefault="00741FF4" w:rsidP="00741FF4">
            <w:pPr>
              <w:pStyle w:val="Heading3"/>
              <w:spacing w:before="0" w:after="0"/>
              <w:rPr>
                <w:rFonts w:cs="Arial"/>
              </w:rPr>
            </w:pPr>
            <w:r>
              <w:rPr>
                <w:rFonts w:cs="Arial"/>
                <w:b w:val="0"/>
              </w:rPr>
              <w:t xml:space="preserve">LinkUS/Dish Network, Arcata, CA </w:t>
            </w:r>
            <w:r w:rsidR="000A0A62">
              <w:rPr>
                <w:rFonts w:cs="Arial"/>
                <w:b w:val="0"/>
              </w:rPr>
              <w:t xml:space="preserve">Jan </w:t>
            </w:r>
            <w:r>
              <w:rPr>
                <w:rFonts w:cs="Arial"/>
                <w:b w:val="0"/>
              </w:rPr>
              <w:t>2015</w:t>
            </w:r>
            <w:r w:rsidR="000A0A62">
              <w:rPr>
                <w:rFonts w:cs="Arial"/>
                <w:b w:val="0"/>
              </w:rPr>
              <w:t xml:space="preserve"> </w:t>
            </w:r>
            <w:r w:rsidR="00572F91">
              <w:rPr>
                <w:rFonts w:cs="Arial"/>
                <w:b w:val="0"/>
              </w:rPr>
              <w:t>–</w:t>
            </w:r>
            <w:r w:rsidR="000A0A62">
              <w:rPr>
                <w:rFonts w:cs="Arial"/>
                <w:b w:val="0"/>
              </w:rPr>
              <w:t xml:space="preserve"> </w:t>
            </w:r>
            <w:r w:rsidR="00572F91">
              <w:rPr>
                <w:rFonts w:cs="Arial"/>
                <w:b w:val="0"/>
              </w:rPr>
              <w:t xml:space="preserve">June </w:t>
            </w:r>
            <w:r>
              <w:rPr>
                <w:rFonts w:cs="Arial"/>
                <w:b w:val="0"/>
              </w:rPr>
              <w:t>2016</w:t>
            </w:r>
          </w:p>
          <w:p w14:paraId="015A9B64" w14:textId="1C7989D7" w:rsidR="00741FF4" w:rsidRPr="008B0FF5" w:rsidRDefault="00741FF4" w:rsidP="00741FF4">
            <w:pPr>
              <w:pStyle w:val="Heading3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Satellite Dish Technician</w:t>
            </w:r>
          </w:p>
          <w:p w14:paraId="7E60C334" w14:textId="79DB1570" w:rsidR="00B03409" w:rsidRPr="00741FF4" w:rsidRDefault="00741FF4" w:rsidP="00741FF4">
            <w:pPr>
              <w:pStyle w:val="BulletedList"/>
              <w:tabs>
                <w:tab w:val="clear" w:pos="360"/>
              </w:tabs>
              <w:spacing w:after="0" w:line="240" w:lineRule="auto"/>
              <w:rPr>
                <w:rFonts w:cs="Arial"/>
                <w:b/>
              </w:rPr>
            </w:pPr>
            <w:r>
              <w:t>Drove company truck on route to install satellite systems and troubleshoot previous satellite installs</w:t>
            </w:r>
          </w:p>
          <w:p w14:paraId="64D2598E" w14:textId="4E666A90" w:rsidR="00741FF4" w:rsidRPr="00741FF4" w:rsidRDefault="00741FF4" w:rsidP="00741FF4">
            <w:pPr>
              <w:pStyle w:val="BulletedList"/>
              <w:tabs>
                <w:tab w:val="clear" w:pos="360"/>
              </w:tabs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</w:rPr>
              <w:t>Provided outstanding customer service to clients</w:t>
            </w:r>
          </w:p>
          <w:p w14:paraId="4A12EB0E" w14:textId="4B6DFF8C" w:rsidR="00741FF4" w:rsidRDefault="00741FF4" w:rsidP="00741FF4">
            <w:pPr>
              <w:pStyle w:val="BulletedList"/>
              <w:tabs>
                <w:tab w:val="clear" w:pos="360"/>
              </w:tabs>
              <w:spacing w:after="0" w:line="240" w:lineRule="auto"/>
              <w:rPr>
                <w:rFonts w:cs="Arial"/>
              </w:rPr>
            </w:pPr>
            <w:r w:rsidRPr="00741FF4">
              <w:rPr>
                <w:rFonts w:cs="Arial"/>
              </w:rPr>
              <w:t>Serviced previous customers and updated equipment</w:t>
            </w:r>
          </w:p>
          <w:p w14:paraId="55F16916" w14:textId="77777777" w:rsidR="00741FF4" w:rsidRPr="00741FF4" w:rsidRDefault="00741FF4" w:rsidP="00741FF4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245"/>
              <w:rPr>
                <w:rFonts w:cs="Arial"/>
              </w:rPr>
            </w:pPr>
          </w:p>
          <w:p w14:paraId="1E8FC1D3" w14:textId="0F5A1B5B" w:rsidR="001F6C3C" w:rsidRDefault="001F6C3C" w:rsidP="00F65F43">
            <w:pPr>
              <w:pStyle w:val="Heading3"/>
              <w:spacing w:before="0" w:after="0"/>
              <w:rPr>
                <w:rFonts w:cs="Arial"/>
              </w:rPr>
            </w:pPr>
            <w:r>
              <w:rPr>
                <w:rFonts w:cs="Arial"/>
                <w:b w:val="0"/>
              </w:rPr>
              <w:t>Humboldt County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 w:val="0"/>
              </w:rPr>
              <w:t xml:space="preserve">DHHS, Eureka, CA </w:t>
            </w:r>
            <w:r w:rsidR="00DD51CC">
              <w:rPr>
                <w:rFonts w:cs="Arial"/>
                <w:b w:val="0"/>
              </w:rPr>
              <w:t xml:space="preserve">Feb </w:t>
            </w:r>
            <w:r w:rsidR="009632BA">
              <w:rPr>
                <w:rFonts w:cs="Arial"/>
                <w:b w:val="0"/>
              </w:rPr>
              <w:t>2012</w:t>
            </w:r>
            <w:r>
              <w:rPr>
                <w:rFonts w:cs="Arial"/>
                <w:b w:val="0"/>
              </w:rPr>
              <w:t xml:space="preserve"> – </w:t>
            </w:r>
            <w:r w:rsidR="00F2159E">
              <w:rPr>
                <w:rFonts w:cs="Arial"/>
                <w:b w:val="0"/>
              </w:rPr>
              <w:t>Dec</w:t>
            </w:r>
            <w:r w:rsidR="007F5277">
              <w:rPr>
                <w:rFonts w:cs="Arial"/>
                <w:b w:val="0"/>
              </w:rPr>
              <w:t xml:space="preserve"> </w:t>
            </w:r>
            <w:r w:rsidR="00F2159E">
              <w:rPr>
                <w:rFonts w:cs="Arial"/>
                <w:b w:val="0"/>
              </w:rPr>
              <w:t>2014</w:t>
            </w:r>
          </w:p>
          <w:p w14:paraId="0C0B6C6F" w14:textId="5D0D7265" w:rsidR="001F6C3C" w:rsidRDefault="001F6C3C" w:rsidP="00F65F43">
            <w:pPr>
              <w:pStyle w:val="Heading3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Tier 1 </w:t>
            </w:r>
            <w:r w:rsidR="0091023E">
              <w:rPr>
                <w:rFonts w:cs="Arial"/>
                <w:sz w:val="20"/>
                <w:szCs w:val="20"/>
              </w:rPr>
              <w:t>Technical Support</w:t>
            </w:r>
          </w:p>
          <w:p w14:paraId="6C3DA725" w14:textId="2A5B29AB" w:rsidR="003D21B2" w:rsidRDefault="002D3899">
            <w:pPr>
              <w:pStyle w:val="BulletedList"/>
              <w:tabs>
                <w:tab w:val="clear" w:pos="360"/>
              </w:tabs>
              <w:spacing w:after="0" w:line="240" w:lineRule="auto"/>
            </w:pPr>
            <w:r>
              <w:t>Provided first contact to current customers and provided an outstanding customer experience</w:t>
            </w:r>
          </w:p>
          <w:p w14:paraId="357A78F7" w14:textId="77777777" w:rsidR="00FF1DCB" w:rsidRDefault="00FF1DCB" w:rsidP="00C85251">
            <w:pPr>
              <w:pStyle w:val="BulletedList"/>
              <w:tabs>
                <w:tab w:val="clear" w:pos="360"/>
              </w:tabs>
              <w:spacing w:after="0" w:line="240" w:lineRule="auto"/>
            </w:pPr>
            <w:r>
              <w:t>Provided Tier 1 support to over 1300 users including credential resets, Outlook support, add/remove users, printer maintenance, and print settings</w:t>
            </w:r>
          </w:p>
          <w:p w14:paraId="367F7A97" w14:textId="36FF8634" w:rsidR="00FF1DCB" w:rsidRPr="006C7CC7" w:rsidRDefault="00441638" w:rsidP="00C85251">
            <w:pPr>
              <w:pStyle w:val="BulletedList"/>
              <w:tabs>
                <w:tab w:val="clear" w:pos="360"/>
              </w:tabs>
              <w:spacing w:after="0" w:line="240" w:lineRule="auto"/>
            </w:pPr>
            <w:r>
              <w:t>Highest first tier completion rate on team</w:t>
            </w:r>
          </w:p>
          <w:p w14:paraId="084D34E9" w14:textId="77777777" w:rsidR="00BC7FDB" w:rsidRDefault="00BC7FDB" w:rsidP="00610CA7">
            <w:pPr>
              <w:pStyle w:val="Heading3"/>
              <w:spacing w:before="0" w:after="0"/>
              <w:rPr>
                <w:rFonts w:cs="Arial"/>
                <w:b w:val="0"/>
              </w:rPr>
            </w:pPr>
          </w:p>
          <w:p w14:paraId="773B3078" w14:textId="77777777" w:rsidR="00C1330C" w:rsidRDefault="00C1330C" w:rsidP="00610CA7">
            <w:pPr>
              <w:pStyle w:val="Heading3"/>
              <w:spacing w:before="0" w:after="0"/>
              <w:rPr>
                <w:rFonts w:cs="Arial"/>
                <w:b w:val="0"/>
              </w:rPr>
            </w:pPr>
          </w:p>
          <w:p w14:paraId="2AE2AD89" w14:textId="77777777" w:rsidR="00C1330C" w:rsidRDefault="00C1330C" w:rsidP="00610CA7">
            <w:pPr>
              <w:pStyle w:val="Heading3"/>
              <w:spacing w:before="0" w:after="0"/>
              <w:rPr>
                <w:rFonts w:cs="Arial"/>
                <w:b w:val="0"/>
              </w:rPr>
            </w:pPr>
          </w:p>
          <w:p w14:paraId="5BB8A9EF" w14:textId="34BF5312" w:rsidR="00686B1F" w:rsidRDefault="00490FAF" w:rsidP="00610CA7">
            <w:pPr>
              <w:pStyle w:val="Heading3"/>
              <w:spacing w:before="0" w:after="0"/>
              <w:rPr>
                <w:rFonts w:cs="Arial"/>
              </w:rPr>
            </w:pPr>
            <w:r>
              <w:rPr>
                <w:rFonts w:cs="Arial"/>
                <w:b w:val="0"/>
              </w:rPr>
              <w:t xml:space="preserve">Vancouver Housing Authority, </w:t>
            </w:r>
            <w:r w:rsidR="00484524">
              <w:rPr>
                <w:rFonts w:cs="Arial"/>
                <w:b w:val="0"/>
              </w:rPr>
              <w:t xml:space="preserve">Vancouver, </w:t>
            </w:r>
            <w:r w:rsidR="00C41A75">
              <w:rPr>
                <w:rFonts w:cs="Arial"/>
                <w:b w:val="0"/>
              </w:rPr>
              <w:t xml:space="preserve">WA </w:t>
            </w:r>
            <w:r w:rsidR="00331370">
              <w:rPr>
                <w:rFonts w:cs="Arial"/>
                <w:b w:val="0"/>
              </w:rPr>
              <w:t>2009 - 2012</w:t>
            </w:r>
          </w:p>
          <w:p w14:paraId="565C0CF7" w14:textId="12E8DE19" w:rsidR="00686B1F" w:rsidRPr="008B0FF5" w:rsidRDefault="00C1330C" w:rsidP="00610CA7">
            <w:pPr>
              <w:pStyle w:val="Heading3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Facility Manager</w:t>
            </w:r>
          </w:p>
          <w:p w14:paraId="5C99129F" w14:textId="327003D8" w:rsidR="00686B1F" w:rsidRDefault="005038F6" w:rsidP="00B9760E">
            <w:pPr>
              <w:pStyle w:val="BulletedList"/>
              <w:tabs>
                <w:tab w:val="clear" w:pos="360"/>
              </w:tabs>
              <w:spacing w:after="0" w:line="240" w:lineRule="auto"/>
            </w:pPr>
            <w:r>
              <w:t>Managed day to day operations of senior low-income housing community</w:t>
            </w:r>
          </w:p>
          <w:p w14:paraId="0E50401A" w14:textId="5D662EF1" w:rsidR="005038F6" w:rsidRDefault="005038F6" w:rsidP="00B9760E">
            <w:pPr>
              <w:pStyle w:val="BulletedList"/>
              <w:tabs>
                <w:tab w:val="clear" w:pos="360"/>
              </w:tabs>
              <w:spacing w:after="0" w:line="240" w:lineRule="auto"/>
            </w:pPr>
            <w:r>
              <w:t>Supervised staff and vendors</w:t>
            </w:r>
          </w:p>
          <w:p w14:paraId="3423C691" w14:textId="0A9D162A" w:rsidR="005038F6" w:rsidRDefault="0014514C" w:rsidP="00B9760E">
            <w:pPr>
              <w:pStyle w:val="BulletedList"/>
              <w:tabs>
                <w:tab w:val="clear" w:pos="360"/>
              </w:tabs>
              <w:spacing w:after="0" w:line="240" w:lineRule="auto"/>
            </w:pPr>
            <w:r>
              <w:t>Performed annual recertifications for all residents</w:t>
            </w:r>
            <w:r w:rsidR="00526E0F">
              <w:t xml:space="preserve"> to calculate new </w:t>
            </w:r>
            <w:r w:rsidR="00EF71A0">
              <w:t>monthly rents</w:t>
            </w:r>
          </w:p>
          <w:p w14:paraId="4BA0376E" w14:textId="48D0AB7D" w:rsidR="006C7CC7" w:rsidRPr="00C1330C" w:rsidRDefault="00C1330C" w:rsidP="00C1330C">
            <w:pPr>
              <w:pStyle w:val="BulletedList"/>
              <w:tabs>
                <w:tab w:val="clear" w:pos="360"/>
              </w:tabs>
              <w:spacing w:after="0" w:line="240" w:lineRule="auto"/>
            </w:pPr>
            <w:r>
              <w:t>Managed budget including paying of bills</w:t>
            </w:r>
          </w:p>
          <w:p w14:paraId="0258F454" w14:textId="77777777" w:rsidR="006C7CC7" w:rsidRDefault="006C7CC7">
            <w:pPr>
              <w:pStyle w:val="Heading3"/>
              <w:spacing w:before="0" w:after="0"/>
              <w:rPr>
                <w:rFonts w:cs="Arial"/>
                <w:b w:val="0"/>
              </w:rPr>
            </w:pPr>
          </w:p>
          <w:p w14:paraId="6C3DA727" w14:textId="5C7B542C" w:rsidR="003D21B2" w:rsidRDefault="00A254AB">
            <w:pPr>
              <w:pStyle w:val="Heading3"/>
              <w:spacing w:before="0" w:after="0"/>
              <w:rPr>
                <w:rFonts w:cs="Arial"/>
              </w:rPr>
            </w:pPr>
            <w:r>
              <w:rPr>
                <w:rFonts w:cs="Arial"/>
                <w:b w:val="0"/>
              </w:rPr>
              <w:t xml:space="preserve">CompuCom/Excel Systems, Hillsboro, </w:t>
            </w:r>
            <w:r w:rsidR="00D4578E">
              <w:rPr>
                <w:rFonts w:cs="Arial"/>
                <w:b w:val="0"/>
              </w:rPr>
              <w:t>OR 2008</w:t>
            </w:r>
            <w:r w:rsidR="00125E32">
              <w:rPr>
                <w:rFonts w:cs="Arial"/>
                <w:b w:val="0"/>
              </w:rPr>
              <w:t xml:space="preserve"> -</w:t>
            </w:r>
            <w:r w:rsidR="00FD2135">
              <w:rPr>
                <w:rFonts w:cs="Arial"/>
                <w:b w:val="0"/>
              </w:rPr>
              <w:t xml:space="preserve"> 2</w:t>
            </w:r>
            <w:r w:rsidR="00125E32">
              <w:rPr>
                <w:rFonts w:cs="Arial"/>
                <w:b w:val="0"/>
              </w:rPr>
              <w:t>009</w:t>
            </w:r>
          </w:p>
          <w:p w14:paraId="1FB78843" w14:textId="1B793035" w:rsidR="000679FB" w:rsidRPr="000679FB" w:rsidRDefault="00BE605D" w:rsidP="000679FB">
            <w:pPr>
              <w:pStyle w:val="Heading3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Intel </w:t>
            </w:r>
            <w:r w:rsidR="00A254AB">
              <w:rPr>
                <w:rFonts w:cs="Arial"/>
                <w:sz w:val="20"/>
                <w:szCs w:val="20"/>
              </w:rPr>
              <w:t>Tactical Communications Coordinator (contract position)</w:t>
            </w:r>
          </w:p>
          <w:p w14:paraId="6C3DA729" w14:textId="77777777" w:rsidR="003D21B2" w:rsidRDefault="00A254AB">
            <w:pPr>
              <w:pStyle w:val="BulletedList"/>
              <w:tabs>
                <w:tab w:val="clear" w:pos="360"/>
              </w:tabs>
              <w:spacing w:after="0" w:line="240" w:lineRule="auto"/>
            </w:pPr>
            <w:r>
              <w:t>Received inbound IT support requests for all North American sites for Intel Corp.</w:t>
            </w:r>
          </w:p>
          <w:p w14:paraId="6C3DA72A" w14:textId="24A6A6E9" w:rsidR="003D21B2" w:rsidRDefault="00A254AB">
            <w:pPr>
              <w:pStyle w:val="BulletedList"/>
              <w:tabs>
                <w:tab w:val="clear" w:pos="360"/>
              </w:tabs>
              <w:spacing w:after="0" w:line="240" w:lineRule="auto"/>
            </w:pPr>
            <w:r>
              <w:t>Created tickets</w:t>
            </w:r>
            <w:r w:rsidR="00A7311D">
              <w:t xml:space="preserve"> using Remedy</w:t>
            </w:r>
            <w:r>
              <w:t>, dispatched most appropriate technician for each request</w:t>
            </w:r>
          </w:p>
          <w:p w14:paraId="6C3DA72B" w14:textId="3620397F" w:rsidR="003D21B2" w:rsidRDefault="00A254AB">
            <w:pPr>
              <w:pStyle w:val="BulletedList"/>
              <w:tabs>
                <w:tab w:val="clear" w:pos="360"/>
              </w:tabs>
              <w:spacing w:after="0" w:line="240" w:lineRule="auto"/>
            </w:pPr>
            <w:r>
              <w:t>Followed through until resolution to ensure client satisfaction</w:t>
            </w:r>
          </w:p>
          <w:p w14:paraId="6C3DA72C" w14:textId="4708A4C9" w:rsidR="003D21B2" w:rsidRDefault="00231ACB" w:rsidP="00E93A23">
            <w:pPr>
              <w:pStyle w:val="BulletedList"/>
              <w:tabs>
                <w:tab w:val="clear" w:pos="360"/>
              </w:tabs>
              <w:spacing w:after="0" w:line="240" w:lineRule="auto"/>
            </w:pPr>
            <w:r>
              <w:t>Provided Tier 1/2 technical support in Windows environment</w:t>
            </w:r>
          </w:p>
          <w:p w14:paraId="63B506BC" w14:textId="77777777" w:rsidR="00741FF4" w:rsidRDefault="00741FF4">
            <w:pPr>
              <w:pStyle w:val="Heading3"/>
              <w:spacing w:before="0" w:after="0"/>
              <w:rPr>
                <w:rFonts w:cs="Arial"/>
                <w:b w:val="0"/>
              </w:rPr>
            </w:pPr>
          </w:p>
          <w:p w14:paraId="6C3DA72D" w14:textId="295958EB" w:rsidR="003D21B2" w:rsidRDefault="00A254AB">
            <w:pPr>
              <w:pStyle w:val="Heading3"/>
              <w:spacing w:before="0" w:after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Stream International, Beaverton, OR</w:t>
            </w:r>
            <w:r w:rsidR="00125E32">
              <w:rPr>
                <w:rFonts w:cs="Arial"/>
                <w:b w:val="0"/>
              </w:rPr>
              <w:t xml:space="preserve"> 2007 - 2008</w:t>
            </w:r>
          </w:p>
          <w:p w14:paraId="6C3DA72F" w14:textId="13B0458B" w:rsidR="003D21B2" w:rsidRPr="00CB7E2D" w:rsidRDefault="00BE605D" w:rsidP="00CB7E2D">
            <w:pPr>
              <w:rPr>
                <w:b/>
              </w:rPr>
            </w:pPr>
            <w:r>
              <w:rPr>
                <w:rFonts w:cs="Arial"/>
                <w:b/>
              </w:rPr>
              <w:t xml:space="preserve">Adobe </w:t>
            </w:r>
            <w:r w:rsidR="00A254AB">
              <w:rPr>
                <w:rFonts w:cs="Arial"/>
                <w:b/>
              </w:rPr>
              <w:t xml:space="preserve">Technical Support Specialist </w:t>
            </w:r>
            <w:r w:rsidR="00575E4D">
              <w:rPr>
                <w:rFonts w:cs="Arial"/>
                <w:b/>
              </w:rPr>
              <w:t>– Call Center</w:t>
            </w:r>
            <w:r w:rsidR="00A254AB">
              <w:rPr>
                <w:rFonts w:cs="Arial"/>
                <w:b/>
              </w:rPr>
              <w:t xml:space="preserve"> (contract position)</w:t>
            </w:r>
          </w:p>
          <w:p w14:paraId="6C3DA730" w14:textId="77777777" w:rsidR="003D21B2" w:rsidRDefault="00A254AB">
            <w:pPr>
              <w:pStyle w:val="BulletedList"/>
              <w:tabs>
                <w:tab w:val="clear" w:pos="360"/>
              </w:tabs>
              <w:spacing w:after="0" w:line="240" w:lineRule="auto"/>
            </w:pPr>
            <w:r>
              <w:t>Supported all Adobe products across all operating systems</w:t>
            </w:r>
          </w:p>
          <w:p w14:paraId="6C3DA731" w14:textId="625AC437" w:rsidR="003D21B2" w:rsidRDefault="00A254AB">
            <w:pPr>
              <w:pStyle w:val="BulletedList"/>
              <w:tabs>
                <w:tab w:val="clear" w:pos="360"/>
              </w:tabs>
              <w:spacing w:after="0" w:line="240" w:lineRule="auto"/>
            </w:pPr>
            <w:r>
              <w:t>End user technical support</w:t>
            </w:r>
            <w:r w:rsidR="00D4578E">
              <w:t xml:space="preserve"> for various issues involving OS or software compatibility issues</w:t>
            </w:r>
          </w:p>
          <w:p w14:paraId="6C3DA732" w14:textId="77777777" w:rsidR="003D21B2" w:rsidRDefault="003D21B2">
            <w:pPr>
              <w:pStyle w:val="BulletedList"/>
              <w:numPr>
                <w:ilvl w:val="0"/>
                <w:numId w:val="0"/>
              </w:numPr>
              <w:spacing w:after="0" w:line="240" w:lineRule="auto"/>
            </w:pPr>
          </w:p>
          <w:p w14:paraId="6C3DA733" w14:textId="29A10138" w:rsidR="003D21B2" w:rsidRPr="00125E32" w:rsidRDefault="00A254AB">
            <w:pPr>
              <w:pStyle w:val="Heading3"/>
              <w:spacing w:before="0" w:after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Blizzard Entertainment, Irvine, CA</w:t>
            </w:r>
            <w:r w:rsidR="00125E32">
              <w:rPr>
                <w:rFonts w:cs="Arial"/>
              </w:rPr>
              <w:t xml:space="preserve"> </w:t>
            </w:r>
            <w:r w:rsidR="00125E32">
              <w:rPr>
                <w:rFonts w:cs="Arial"/>
                <w:b w:val="0"/>
              </w:rPr>
              <w:t>2006 - 2007</w:t>
            </w:r>
          </w:p>
          <w:p w14:paraId="6C3DA734" w14:textId="22C349F3" w:rsidR="003D21B2" w:rsidRDefault="00A254AB">
            <w:pPr>
              <w:rPr>
                <w:b/>
              </w:rPr>
            </w:pPr>
            <w:r>
              <w:rPr>
                <w:rFonts w:cs="Arial"/>
                <w:b/>
              </w:rPr>
              <w:t>Quality Assurance Technician I (contract position)</w:t>
            </w:r>
          </w:p>
          <w:p w14:paraId="6C3DA735" w14:textId="7EFA03D4" w:rsidR="003D21B2" w:rsidRDefault="00A254AB">
            <w:pPr>
              <w:pStyle w:val="BulletedList"/>
              <w:numPr>
                <w:ilvl w:val="0"/>
                <w:numId w:val="2"/>
              </w:numPr>
              <w:spacing w:after="0" w:line="240" w:lineRule="auto"/>
              <w:ind w:left="200" w:hanging="200"/>
            </w:pPr>
            <w:r>
              <w:t>Provided quality assurance testing for</w:t>
            </w:r>
            <w:r w:rsidR="00B9771A">
              <w:t xml:space="preserve"> </w:t>
            </w:r>
            <w:r>
              <w:t>high</w:t>
            </w:r>
            <w:r w:rsidR="00263394">
              <w:t>-</w:t>
            </w:r>
            <w:r>
              <w:t>end software developer</w:t>
            </w:r>
          </w:p>
          <w:p w14:paraId="6C3DA739" w14:textId="5F0F077E" w:rsidR="003D21B2" w:rsidRDefault="00A254AB" w:rsidP="00263394">
            <w:pPr>
              <w:pStyle w:val="BulletedList"/>
              <w:numPr>
                <w:ilvl w:val="0"/>
                <w:numId w:val="2"/>
              </w:numPr>
              <w:spacing w:after="0" w:line="240" w:lineRule="auto"/>
              <w:ind w:left="200" w:hanging="200"/>
            </w:pPr>
            <w:r>
              <w:t>Created detailed reports on issues found, forwarded to software developers for fixes, followed up through resolution, investigated own leads</w:t>
            </w:r>
          </w:p>
          <w:p w14:paraId="5E9F549F" w14:textId="217E4E86" w:rsidR="00852D5F" w:rsidRDefault="00852D5F" w:rsidP="00852D5F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245" w:hanging="245"/>
            </w:pPr>
          </w:p>
          <w:p w14:paraId="56C85633" w14:textId="6D5AF032" w:rsidR="005E6AC4" w:rsidRDefault="005E6AC4" w:rsidP="0087674C">
            <w:pPr>
              <w:pStyle w:val="Heading3"/>
              <w:spacing w:before="0" w:after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Lowe's Home Improvement, </w:t>
            </w:r>
            <w:r w:rsidR="00A8672E">
              <w:rPr>
                <w:rFonts w:cs="Arial"/>
                <w:b w:val="0"/>
              </w:rPr>
              <w:t xml:space="preserve">Ft. Walton Beach, FL 2003 </w:t>
            </w:r>
            <w:r w:rsidR="0087674C">
              <w:rPr>
                <w:rFonts w:cs="Arial"/>
                <w:b w:val="0"/>
              </w:rPr>
              <w:t>–</w:t>
            </w:r>
            <w:r w:rsidR="00A8672E">
              <w:rPr>
                <w:rFonts w:cs="Arial"/>
                <w:b w:val="0"/>
              </w:rPr>
              <w:t xml:space="preserve"> </w:t>
            </w:r>
            <w:r w:rsidR="0087674C">
              <w:rPr>
                <w:rFonts w:cs="Arial"/>
                <w:b w:val="0"/>
              </w:rPr>
              <w:t>200</w:t>
            </w:r>
            <w:r w:rsidR="00B327A0">
              <w:rPr>
                <w:rFonts w:cs="Arial"/>
                <w:b w:val="0"/>
              </w:rPr>
              <w:t>6</w:t>
            </w:r>
          </w:p>
          <w:p w14:paraId="609CD342" w14:textId="006D40DF" w:rsidR="0087674C" w:rsidRPr="0087674C" w:rsidRDefault="0098018F" w:rsidP="0087674C">
            <w:pPr>
              <w:rPr>
                <w:b/>
              </w:rPr>
            </w:pPr>
            <w:r>
              <w:rPr>
                <w:b/>
              </w:rPr>
              <w:t>S</w:t>
            </w:r>
            <w:r w:rsidR="00CD6545">
              <w:rPr>
                <w:b/>
              </w:rPr>
              <w:t>ales</w:t>
            </w:r>
            <w:r>
              <w:rPr>
                <w:b/>
              </w:rPr>
              <w:t xml:space="preserve"> </w:t>
            </w:r>
            <w:r w:rsidR="0087674C">
              <w:rPr>
                <w:b/>
              </w:rPr>
              <w:t>Manager</w:t>
            </w:r>
          </w:p>
          <w:p w14:paraId="308BB983" w14:textId="525A9123" w:rsidR="005E6AC4" w:rsidRDefault="0087674C" w:rsidP="0087674C">
            <w:pPr>
              <w:pStyle w:val="BulletedList"/>
              <w:numPr>
                <w:ilvl w:val="0"/>
                <w:numId w:val="2"/>
              </w:numPr>
              <w:spacing w:after="0" w:line="240" w:lineRule="auto"/>
              <w:ind w:left="200" w:hanging="200"/>
            </w:pPr>
            <w:r>
              <w:t>Supervised, trained, and scheduled over 60</w:t>
            </w:r>
            <w:r w:rsidR="003A76D5">
              <w:t xml:space="preserve"> customer service team members</w:t>
            </w:r>
          </w:p>
          <w:p w14:paraId="6535E8AE" w14:textId="777EC88C" w:rsidR="0040319D" w:rsidRDefault="00164704" w:rsidP="00610CA7">
            <w:pPr>
              <w:pStyle w:val="BulletedList"/>
              <w:numPr>
                <w:ilvl w:val="0"/>
                <w:numId w:val="2"/>
              </w:numPr>
              <w:spacing w:after="0" w:line="240" w:lineRule="auto"/>
              <w:ind w:left="200" w:hanging="200"/>
            </w:pPr>
            <w:r>
              <w:t xml:space="preserve">Provided first line </w:t>
            </w:r>
            <w:r w:rsidR="00D40315">
              <w:t>management contact for all customer complaints</w:t>
            </w:r>
          </w:p>
          <w:p w14:paraId="6C3DA73B" w14:textId="09AF82D6" w:rsidR="003D21B2" w:rsidRDefault="00880683" w:rsidP="00B30BFF">
            <w:pPr>
              <w:pStyle w:val="BulletedList"/>
              <w:numPr>
                <w:ilvl w:val="0"/>
                <w:numId w:val="2"/>
              </w:numPr>
              <w:spacing w:after="0" w:line="240" w:lineRule="auto"/>
              <w:ind w:left="200" w:hanging="200"/>
            </w:pPr>
            <w:r>
              <w:t xml:space="preserve">Ordered stock, replenished product, used </w:t>
            </w:r>
            <w:r w:rsidR="00C46BF1">
              <w:t>power equipment</w:t>
            </w:r>
          </w:p>
        </w:tc>
      </w:tr>
      <w:tr w:rsidR="003D21B2" w14:paraId="6C3DA741" w14:textId="77777777" w:rsidTr="00AF0B5B">
        <w:trPr>
          <w:trHeight w:val="30"/>
        </w:trPr>
        <w:tc>
          <w:tcPr>
            <w:tcW w:w="1698" w:type="dxa"/>
          </w:tcPr>
          <w:p w14:paraId="1B45F4F3" w14:textId="77777777" w:rsidR="005A715C" w:rsidRDefault="005A715C">
            <w:pPr>
              <w:pStyle w:val="Heading1"/>
              <w:overflowPunct w:val="0"/>
              <w:adjustRightInd w:val="0"/>
              <w:snapToGrid w:val="0"/>
              <w:spacing w:before="120"/>
            </w:pPr>
          </w:p>
          <w:p w14:paraId="6C3DA73D" w14:textId="312CB5C4" w:rsidR="003D21B2" w:rsidRDefault="002A391A">
            <w:pPr>
              <w:pStyle w:val="Heading1"/>
              <w:overflowPunct w:val="0"/>
              <w:adjustRightInd w:val="0"/>
              <w:snapToGrid w:val="0"/>
              <w:spacing w:before="120"/>
            </w:pPr>
            <w:r>
              <w:t>Education</w:t>
            </w:r>
          </w:p>
        </w:tc>
        <w:tc>
          <w:tcPr>
            <w:tcW w:w="7362" w:type="dxa"/>
            <w:gridSpan w:val="3"/>
          </w:tcPr>
          <w:p w14:paraId="758572DC" w14:textId="77777777" w:rsidR="003D21B2" w:rsidRDefault="003D21B2" w:rsidP="003E630A">
            <w:pPr>
              <w:pStyle w:val="Heading3"/>
              <w:overflowPunct w:val="0"/>
              <w:adjustRightInd w:val="0"/>
              <w:snapToGrid w:val="0"/>
              <w:spacing w:before="0" w:after="0"/>
              <w:rPr>
                <w:rFonts w:cs="Arial"/>
                <w:b w:val="0"/>
              </w:rPr>
            </w:pPr>
          </w:p>
          <w:p w14:paraId="63E0DDF2" w14:textId="77777777" w:rsidR="005A715C" w:rsidRDefault="005A715C" w:rsidP="002A391A"/>
          <w:p w14:paraId="1836A997" w14:textId="77777777" w:rsidR="005A715C" w:rsidRDefault="005A715C" w:rsidP="002A391A"/>
          <w:p w14:paraId="0023E72F" w14:textId="62C38860" w:rsidR="0098018F" w:rsidRDefault="0098018F" w:rsidP="002A391A">
            <w:r>
              <w:t>Los Angeles Pierce College – Associate</w:t>
            </w:r>
          </w:p>
          <w:p w14:paraId="7C68B2EA" w14:textId="451B710B" w:rsidR="0098018F" w:rsidRDefault="00C07541" w:rsidP="002A391A">
            <w:r>
              <w:t>Current student In CompTia A+ program</w:t>
            </w:r>
          </w:p>
          <w:p w14:paraId="6C3DA740" w14:textId="7AA4C0D8" w:rsidR="00810982" w:rsidRPr="002A391A" w:rsidRDefault="00810982" w:rsidP="002A391A"/>
        </w:tc>
      </w:tr>
    </w:tbl>
    <w:p w14:paraId="082BA8E6" w14:textId="661BF872" w:rsidR="004C4096" w:rsidRPr="004C4096" w:rsidRDefault="004C4096" w:rsidP="000A118C">
      <w:pPr>
        <w:pStyle w:val="Heading1"/>
      </w:pPr>
    </w:p>
    <w:sectPr w:rsidR="004C4096" w:rsidRPr="004C4096">
      <w:pgSz w:w="12240" w:h="15840"/>
      <w:pgMar w:top="692" w:right="1800" w:bottom="578" w:left="1800" w:header="965" w:footer="9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A277A" w14:textId="77777777" w:rsidR="003622A2" w:rsidRDefault="003622A2">
      <w:r>
        <w:separator/>
      </w:r>
    </w:p>
  </w:endnote>
  <w:endnote w:type="continuationSeparator" w:id="0">
    <w:p w14:paraId="0882914F" w14:textId="77777777" w:rsidR="003622A2" w:rsidRDefault="0036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7911B" w14:textId="77777777" w:rsidR="003622A2" w:rsidRDefault="003622A2">
      <w:r>
        <w:separator/>
      </w:r>
    </w:p>
  </w:footnote>
  <w:footnote w:type="continuationSeparator" w:id="0">
    <w:p w14:paraId="2975FF74" w14:textId="77777777" w:rsidR="003622A2" w:rsidRDefault="00362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D11E9"/>
    <w:multiLevelType w:val="hybridMultilevel"/>
    <w:tmpl w:val="4588D2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694433"/>
    <w:multiLevelType w:val="multilevel"/>
    <w:tmpl w:val="5269443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66B75600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7F1C"/>
    <w:rsid w:val="00044D75"/>
    <w:rsid w:val="0005138F"/>
    <w:rsid w:val="00056E66"/>
    <w:rsid w:val="00064550"/>
    <w:rsid w:val="000662C2"/>
    <w:rsid w:val="000679FB"/>
    <w:rsid w:val="00071E3B"/>
    <w:rsid w:val="000814A8"/>
    <w:rsid w:val="000934D6"/>
    <w:rsid w:val="000A0A62"/>
    <w:rsid w:val="000A118C"/>
    <w:rsid w:val="000A3542"/>
    <w:rsid w:val="000B30EB"/>
    <w:rsid w:val="000B7092"/>
    <w:rsid w:val="000B74C2"/>
    <w:rsid w:val="000D4B23"/>
    <w:rsid w:val="000D5C4F"/>
    <w:rsid w:val="000D6E81"/>
    <w:rsid w:val="000E35F4"/>
    <w:rsid w:val="000E432D"/>
    <w:rsid w:val="000F12BD"/>
    <w:rsid w:val="000F375D"/>
    <w:rsid w:val="001055EC"/>
    <w:rsid w:val="00125E32"/>
    <w:rsid w:val="001374DE"/>
    <w:rsid w:val="0014514C"/>
    <w:rsid w:val="00156501"/>
    <w:rsid w:val="00164704"/>
    <w:rsid w:val="00165347"/>
    <w:rsid w:val="00172A27"/>
    <w:rsid w:val="001A10CF"/>
    <w:rsid w:val="001A2208"/>
    <w:rsid w:val="001B21F1"/>
    <w:rsid w:val="001D648E"/>
    <w:rsid w:val="001F6C3C"/>
    <w:rsid w:val="002069A4"/>
    <w:rsid w:val="00223C05"/>
    <w:rsid w:val="0022451E"/>
    <w:rsid w:val="00227E41"/>
    <w:rsid w:val="00231ACB"/>
    <w:rsid w:val="0023618B"/>
    <w:rsid w:val="00261967"/>
    <w:rsid w:val="00263394"/>
    <w:rsid w:val="00263875"/>
    <w:rsid w:val="00265EED"/>
    <w:rsid w:val="002962C7"/>
    <w:rsid w:val="002A391A"/>
    <w:rsid w:val="002B4A48"/>
    <w:rsid w:val="002C1859"/>
    <w:rsid w:val="002D3899"/>
    <w:rsid w:val="002E2A2D"/>
    <w:rsid w:val="00304F5A"/>
    <w:rsid w:val="00331370"/>
    <w:rsid w:val="0034200D"/>
    <w:rsid w:val="003420CD"/>
    <w:rsid w:val="003469CC"/>
    <w:rsid w:val="00352686"/>
    <w:rsid w:val="00361501"/>
    <w:rsid w:val="003622A2"/>
    <w:rsid w:val="00375ECE"/>
    <w:rsid w:val="00384E3C"/>
    <w:rsid w:val="00395A32"/>
    <w:rsid w:val="003A76D5"/>
    <w:rsid w:val="003A7938"/>
    <w:rsid w:val="003B2BB9"/>
    <w:rsid w:val="003B6151"/>
    <w:rsid w:val="003D0485"/>
    <w:rsid w:val="003D21B2"/>
    <w:rsid w:val="003D728B"/>
    <w:rsid w:val="003E56EF"/>
    <w:rsid w:val="003E630A"/>
    <w:rsid w:val="0040319D"/>
    <w:rsid w:val="004073D0"/>
    <w:rsid w:val="00421B86"/>
    <w:rsid w:val="00433853"/>
    <w:rsid w:val="00441638"/>
    <w:rsid w:val="00455359"/>
    <w:rsid w:val="0046188C"/>
    <w:rsid w:val="004626A4"/>
    <w:rsid w:val="00476CD2"/>
    <w:rsid w:val="004829F0"/>
    <w:rsid w:val="00484524"/>
    <w:rsid w:val="00485C97"/>
    <w:rsid w:val="00490FAF"/>
    <w:rsid w:val="00492BB4"/>
    <w:rsid w:val="004C0551"/>
    <w:rsid w:val="004C0E75"/>
    <w:rsid w:val="004C4096"/>
    <w:rsid w:val="004D4E77"/>
    <w:rsid w:val="004E7837"/>
    <w:rsid w:val="004F1EB3"/>
    <w:rsid w:val="004F3B26"/>
    <w:rsid w:val="004F49DC"/>
    <w:rsid w:val="005038F6"/>
    <w:rsid w:val="00506063"/>
    <w:rsid w:val="0050770E"/>
    <w:rsid w:val="00526E0F"/>
    <w:rsid w:val="0052700F"/>
    <w:rsid w:val="00527960"/>
    <w:rsid w:val="005566D9"/>
    <w:rsid w:val="00563B43"/>
    <w:rsid w:val="00572F91"/>
    <w:rsid w:val="00575E4D"/>
    <w:rsid w:val="00577055"/>
    <w:rsid w:val="00582117"/>
    <w:rsid w:val="00591FB8"/>
    <w:rsid w:val="005A2BD7"/>
    <w:rsid w:val="005A44D0"/>
    <w:rsid w:val="005A715C"/>
    <w:rsid w:val="005D1F97"/>
    <w:rsid w:val="005D73ED"/>
    <w:rsid w:val="005E6AC4"/>
    <w:rsid w:val="005F0B72"/>
    <w:rsid w:val="00644B65"/>
    <w:rsid w:val="00646597"/>
    <w:rsid w:val="00651C3B"/>
    <w:rsid w:val="006763B9"/>
    <w:rsid w:val="00682F32"/>
    <w:rsid w:val="00686B1F"/>
    <w:rsid w:val="0069275C"/>
    <w:rsid w:val="006C7CC7"/>
    <w:rsid w:val="006D4820"/>
    <w:rsid w:val="006D529A"/>
    <w:rsid w:val="0070669B"/>
    <w:rsid w:val="007129B0"/>
    <w:rsid w:val="0074014C"/>
    <w:rsid w:val="00741FF4"/>
    <w:rsid w:val="0075714E"/>
    <w:rsid w:val="007621FB"/>
    <w:rsid w:val="00765C48"/>
    <w:rsid w:val="00783696"/>
    <w:rsid w:val="00786D2A"/>
    <w:rsid w:val="00791196"/>
    <w:rsid w:val="00791375"/>
    <w:rsid w:val="007926E8"/>
    <w:rsid w:val="007A118E"/>
    <w:rsid w:val="007B1B87"/>
    <w:rsid w:val="007E1B41"/>
    <w:rsid w:val="007F5277"/>
    <w:rsid w:val="00810982"/>
    <w:rsid w:val="0081206B"/>
    <w:rsid w:val="00832D30"/>
    <w:rsid w:val="00833EFE"/>
    <w:rsid w:val="00852D5F"/>
    <w:rsid w:val="00854104"/>
    <w:rsid w:val="0087674C"/>
    <w:rsid w:val="00880683"/>
    <w:rsid w:val="00893FE1"/>
    <w:rsid w:val="00896AAA"/>
    <w:rsid w:val="008A5CBD"/>
    <w:rsid w:val="008B0FF5"/>
    <w:rsid w:val="008B7358"/>
    <w:rsid w:val="009016A9"/>
    <w:rsid w:val="0091023E"/>
    <w:rsid w:val="00932A55"/>
    <w:rsid w:val="009632BA"/>
    <w:rsid w:val="009635BE"/>
    <w:rsid w:val="0097771D"/>
    <w:rsid w:val="00977910"/>
    <w:rsid w:val="00977935"/>
    <w:rsid w:val="0098018F"/>
    <w:rsid w:val="009804F8"/>
    <w:rsid w:val="009A538D"/>
    <w:rsid w:val="009A713A"/>
    <w:rsid w:val="009C4A92"/>
    <w:rsid w:val="009C4CC3"/>
    <w:rsid w:val="009D449B"/>
    <w:rsid w:val="009F45FB"/>
    <w:rsid w:val="00A039BD"/>
    <w:rsid w:val="00A05B2E"/>
    <w:rsid w:val="00A05EC3"/>
    <w:rsid w:val="00A254AB"/>
    <w:rsid w:val="00A27E66"/>
    <w:rsid w:val="00A348C8"/>
    <w:rsid w:val="00A44735"/>
    <w:rsid w:val="00A7311D"/>
    <w:rsid w:val="00A76300"/>
    <w:rsid w:val="00A86381"/>
    <w:rsid w:val="00A8672E"/>
    <w:rsid w:val="00A95F5A"/>
    <w:rsid w:val="00AA06CE"/>
    <w:rsid w:val="00AB7F19"/>
    <w:rsid w:val="00AF0B5B"/>
    <w:rsid w:val="00B021CB"/>
    <w:rsid w:val="00B03409"/>
    <w:rsid w:val="00B169DC"/>
    <w:rsid w:val="00B30BFF"/>
    <w:rsid w:val="00B327A0"/>
    <w:rsid w:val="00B8158B"/>
    <w:rsid w:val="00B96FEB"/>
    <w:rsid w:val="00B9760E"/>
    <w:rsid w:val="00B9771A"/>
    <w:rsid w:val="00BB224C"/>
    <w:rsid w:val="00BC7FDB"/>
    <w:rsid w:val="00BE605D"/>
    <w:rsid w:val="00BF1E21"/>
    <w:rsid w:val="00BF3940"/>
    <w:rsid w:val="00BF5625"/>
    <w:rsid w:val="00C02796"/>
    <w:rsid w:val="00C07541"/>
    <w:rsid w:val="00C1330C"/>
    <w:rsid w:val="00C41A75"/>
    <w:rsid w:val="00C46BF1"/>
    <w:rsid w:val="00C52C39"/>
    <w:rsid w:val="00C74932"/>
    <w:rsid w:val="00C85251"/>
    <w:rsid w:val="00C97057"/>
    <w:rsid w:val="00CB7E2D"/>
    <w:rsid w:val="00CC26B6"/>
    <w:rsid w:val="00CD6545"/>
    <w:rsid w:val="00D33B53"/>
    <w:rsid w:val="00D40315"/>
    <w:rsid w:val="00D42551"/>
    <w:rsid w:val="00D42887"/>
    <w:rsid w:val="00D4578E"/>
    <w:rsid w:val="00D45982"/>
    <w:rsid w:val="00D71596"/>
    <w:rsid w:val="00D71F96"/>
    <w:rsid w:val="00DB4C7E"/>
    <w:rsid w:val="00DB5F2C"/>
    <w:rsid w:val="00DD51CC"/>
    <w:rsid w:val="00DE2D0B"/>
    <w:rsid w:val="00E367E3"/>
    <w:rsid w:val="00E479ED"/>
    <w:rsid w:val="00E51921"/>
    <w:rsid w:val="00E93A23"/>
    <w:rsid w:val="00EA10D7"/>
    <w:rsid w:val="00EA35C8"/>
    <w:rsid w:val="00EB15A1"/>
    <w:rsid w:val="00ED1E7F"/>
    <w:rsid w:val="00EE3A8A"/>
    <w:rsid w:val="00EF71A0"/>
    <w:rsid w:val="00EF7E54"/>
    <w:rsid w:val="00F06671"/>
    <w:rsid w:val="00F152D3"/>
    <w:rsid w:val="00F2159E"/>
    <w:rsid w:val="00F2177F"/>
    <w:rsid w:val="00F3626E"/>
    <w:rsid w:val="00F45515"/>
    <w:rsid w:val="00F676BF"/>
    <w:rsid w:val="00F72D27"/>
    <w:rsid w:val="00F83886"/>
    <w:rsid w:val="00F935E7"/>
    <w:rsid w:val="00FA30FB"/>
    <w:rsid w:val="00FD2135"/>
    <w:rsid w:val="00FE136A"/>
    <w:rsid w:val="00FF0249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3DA708"/>
  <w15:chartTrackingRefBased/>
  <w15:docId w15:val="{449778E3-46B8-4269-B3E0-B5D74428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spacing w:before="20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2"/>
      <w:szCs w:val="2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before="240" w:after="120"/>
      <w:jc w:val="right"/>
    </w:pPr>
    <w:rPr>
      <w:szCs w:val="16"/>
    </w:rPr>
  </w:style>
  <w:style w:type="paragraph" w:styleId="Footer">
    <w:name w:val="footer"/>
    <w:basedOn w:val="Normal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spacing w:before="240" w:after="120"/>
      <w:jc w:val="center"/>
    </w:pPr>
  </w:style>
  <w:style w:type="paragraph" w:styleId="BodyText">
    <w:name w:val="Body Text"/>
    <w:basedOn w:val="Normal"/>
    <w:pPr>
      <w:spacing w:after="40" w:line="220" w:lineRule="atLeast"/>
    </w:pPr>
    <w:rPr>
      <w:spacing w:val="-5"/>
    </w:rPr>
  </w:style>
  <w:style w:type="paragraph" w:customStyle="1" w:styleId="BodyText1">
    <w:name w:val="Body Text 1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BulletedList">
    <w:name w:val="Bulleted List"/>
    <w:basedOn w:val="BodyText"/>
    <w:pPr>
      <w:numPr>
        <w:numId w:val="1"/>
      </w:numPr>
      <w:tabs>
        <w:tab w:val="left" w:pos="360"/>
      </w:tabs>
    </w:pPr>
  </w:style>
  <w:style w:type="paragraph" w:customStyle="1" w:styleId="BulletedList1">
    <w:name w:val="Bulleted List 1"/>
    <w:basedOn w:val="BulletedList"/>
    <w:pPr>
      <w:spacing w:before="240"/>
    </w:pPr>
  </w:style>
  <w:style w:type="paragraph" w:customStyle="1" w:styleId="CompanyAddress">
    <w:name w:val="Company Address"/>
    <w:basedOn w:val="CompanyAddress1"/>
    <w:pPr>
      <w:spacing w:before="0" w:after="0"/>
    </w:pPr>
  </w:style>
  <w:style w:type="paragraph" w:customStyle="1" w:styleId="CompanyName1">
    <w:name w:val="Company Name 1"/>
    <w:basedOn w:val="BodyText1"/>
    <w:pPr>
      <w:jc w:val="center"/>
    </w:pPr>
  </w:style>
  <w:style w:type="paragraph" w:customStyle="1" w:styleId="CompanyAddress1">
    <w:name w:val="Company Address 1"/>
    <w:basedOn w:val="BodyText3"/>
    <w:pPr>
      <w:spacing w:after="40"/>
    </w:pPr>
  </w:style>
  <w:style w:type="paragraph" w:customStyle="1" w:styleId="ContactInfo">
    <w:name w:val="Contact Info"/>
    <w:basedOn w:val="Normal"/>
    <w:pPr>
      <w:spacing w:before="60"/>
      <w:jc w:val="right"/>
    </w:pPr>
    <w:rPr>
      <w:rFonts w:ascii="Century Gothic" w:hAnsi="Century Gothic"/>
      <w:sz w:val="16"/>
    </w:rPr>
  </w:style>
  <w:style w:type="paragraph" w:customStyle="1" w:styleId="YourName">
    <w:name w:val="Your Name"/>
    <w:basedOn w:val="Normal"/>
    <w:pPr>
      <w:pBdr>
        <w:bottom w:val="single" w:sz="4" w:space="1" w:color="auto"/>
      </w:pBdr>
      <w:jc w:val="right"/>
    </w:pPr>
    <w:rPr>
      <w:rFonts w:ascii="Century Gothic" w:hAnsi="Century Gothic"/>
      <w:b/>
      <w:bCs/>
      <w:sz w:val="3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mpanyName">
    <w:name w:val="Company Name"/>
    <w:basedOn w:val="CompanyName1"/>
    <w:pPr>
      <w:tabs>
        <w:tab w:val="clear" w:pos="2160"/>
        <w:tab w:val="clear" w:pos="6480"/>
      </w:tabs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3517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Magers</vt:lpstr>
    </vt:vector>
  </TitlesOfParts>
  <Manager/>
  <Company>Microsoft Corporation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Magers</dc:title>
  <dc:subject/>
  <dc:creator>User</dc:creator>
  <cp:keywords/>
  <dc:description/>
  <cp:lastModifiedBy>Brian Magers</cp:lastModifiedBy>
  <cp:revision>2</cp:revision>
  <cp:lastPrinted>2015-10-19T19:18:00Z</cp:lastPrinted>
  <dcterms:created xsi:type="dcterms:W3CDTF">2021-01-26T16:03:00Z</dcterms:created>
  <dcterms:modified xsi:type="dcterms:W3CDTF">2021-01-26T16:03:00Z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KSOProductBuildVer">
    <vt:lpwstr>1033-9.1.0.4550</vt:lpwstr>
  </property>
</Properties>
</file>