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50"/>
        <w:gridCol w:w="1768"/>
        <w:gridCol w:w="1650"/>
        <w:gridCol w:w="271"/>
        <w:gridCol w:w="3737"/>
        <w:gridCol w:w="3194"/>
      </w:tblGrid>
      <w:tr>
        <w:trPr>
          <w:trHeight w:val="1" w:hRule="atLeast"/>
          <w:jc w:val="left"/>
        </w:trPr>
        <w:tc>
          <w:tcPr>
            <w:tcW w:w="221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52" w:type="dxa"/>
            <w:gridSpan w:val="4"/>
            <w:tcBorders>
              <w:top w:val="single" w:color="000000" w:sz="0"/>
              <w:left w:val="single" w:color="000000" w:sz="0"/>
              <w:bottom w:val="single" w:color="ffffff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60" w:after="120" w:line="240"/>
              <w:ind w:right="0" w:left="0" w:firstLine="0"/>
              <w:jc w:val="left"/>
              <w:rPr>
                <w:rFonts w:ascii="Rockwell" w:hAnsi="Rockwell" w:cs="Rockwell" w:eastAsia="Rockwell"/>
                <w:color w:val="CDEDDA"/>
                <w:spacing w:val="0"/>
                <w:position w:val="0"/>
                <w:sz w:val="44"/>
                <w:shd w:fill="auto" w:val="clear"/>
              </w:rPr>
            </w:pPr>
            <w:r>
              <w:rPr>
                <w:rFonts w:ascii="Rockwell" w:hAnsi="Rockwell" w:cs="Rockwell" w:eastAsia="Rockwell"/>
                <w:color w:val="CDEDDA"/>
                <w:spacing w:val="0"/>
                <w:position w:val="0"/>
                <w:sz w:val="44"/>
                <w:shd w:fill="auto" w:val="clear"/>
              </w:rPr>
              <w:t xml:space="preserve">Bradley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ckwell" w:hAnsi="Rockwell" w:cs="Rockwell" w:eastAsia="Rockwell"/>
                <w:color w:val="CDEDDA"/>
                <w:spacing w:val="0"/>
                <w:position w:val="0"/>
                <w:sz w:val="44"/>
                <w:shd w:fill="auto" w:val="clear"/>
              </w:rPr>
              <w:t xml:space="preserve">Parksion</w:t>
            </w:r>
          </w:p>
        </w:tc>
      </w:tr>
      <w:tr>
        <w:trPr>
          <w:trHeight w:val="1" w:hRule="atLeast"/>
          <w:jc w:val="left"/>
        </w:trPr>
        <w:tc>
          <w:tcPr>
            <w:tcW w:w="221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52" w:type="dxa"/>
            <w:gridSpan w:val="4"/>
            <w:tcBorders>
              <w:top w:val="single" w:color="ffffff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rbel" w:hAnsi="Corbel" w:cs="Corbel" w:eastAsia="Corbel"/>
                <w:color w:val="FFFFFF"/>
                <w:spacing w:val="120"/>
                <w:position w:val="0"/>
                <w:sz w:val="21"/>
                <w:shd w:fill="auto" w:val="clear"/>
              </w:rPr>
              <w:t xml:space="preserve">IT Support Analysts</w:t>
            </w:r>
          </w:p>
        </w:tc>
      </w:tr>
      <w:tr>
        <w:trPr>
          <w:trHeight w:val="405" w:hRule="auto"/>
          <w:jc w:val="left"/>
        </w:trPr>
        <w:tc>
          <w:tcPr>
            <w:tcW w:w="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3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16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40" w:line="240"/>
              <w:ind w:right="0" w:left="3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ckwell" w:hAnsi="Rockwell" w:cs="Rockwell" w:eastAsia="Rockwell"/>
                <w:color w:val="262626"/>
                <w:spacing w:val="0"/>
                <w:position w:val="0"/>
                <w:sz w:val="22"/>
                <w:shd w:fill="auto" w:val="clear"/>
              </w:rPr>
              <w:t xml:space="preserve">(503) 510-2070</w:t>
            </w:r>
          </w:p>
        </w:tc>
        <w:tc>
          <w:tcPr>
            <w:tcW w:w="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31" w:type="dxa"/>
            <w:gridSpan w:val="2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16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ckwell" w:hAnsi="Rockwell" w:cs="Rockwell" w:eastAsia="Rockwell"/>
                <w:color w:val="262626"/>
                <w:spacing w:val="0"/>
                <w:position w:val="0"/>
                <w:sz w:val="22"/>
                <w:shd w:fill="auto" w:val="clear"/>
              </w:rPr>
              <w:t xml:space="preserve">bradley.parksion@gmail.com</w:t>
            </w:r>
          </w:p>
        </w:tc>
        <w:tc>
          <w:tcPr>
            <w:tcW w:w="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31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ckwell" w:hAnsi="Rockwell" w:cs="Rockwell" w:eastAsia="Rockwell"/>
                <w:color w:val="262626"/>
                <w:spacing w:val="0"/>
                <w:position w:val="0"/>
                <w:sz w:val="22"/>
                <w:shd w:fill="auto" w:val="clear"/>
              </w:rPr>
              <w:t xml:space="preserve">1238 3</w:t>
            </w:r>
            <w:r>
              <w:rPr>
                <w:rFonts w:ascii="Rockwell" w:hAnsi="Rockwell" w:cs="Rockwell" w:eastAsia="Rockwell"/>
                <w:color w:val="262626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rd</w:t>
            </w:r>
            <w:r>
              <w:rPr>
                <w:rFonts w:ascii="Rockwell" w:hAnsi="Rockwell" w:cs="Rockwell" w:eastAsia="Rockwell"/>
                <w:color w:val="262626"/>
                <w:spacing w:val="0"/>
                <w:position w:val="0"/>
                <w:sz w:val="22"/>
                <w:shd w:fill="auto" w:val="clear"/>
              </w:rPr>
              <w:t xml:space="preserve"> St </w:t>
              <w:br/>
              <w:t xml:space="preserve">Lyons, Oregon 97358</w:t>
            </w:r>
          </w:p>
        </w:tc>
        <w:tc>
          <w:tcPr>
            <w:tcW w:w="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3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0" w:line="288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rbel" w:hAnsi="Corbel" w:cs="Corbel" w:eastAsia="Corbel"/>
                <w:caps w:val="true"/>
                <w:color w:val="1D3251"/>
                <w:spacing w:val="80"/>
                <w:position w:val="0"/>
                <w:sz w:val="28"/>
                <w:shd w:fill="auto" w:val="clear"/>
              </w:rPr>
              <w:t xml:space="preserve">Experience</w:t>
            </w:r>
          </w:p>
        </w:tc>
      </w:tr>
      <w:tr>
        <w:trPr>
          <w:trHeight w:val="288" w:hRule="auto"/>
          <w:jc w:val="left"/>
        </w:trPr>
        <w:tc>
          <w:tcPr>
            <w:tcW w:w="38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7" w:type="dxa"/>
            <w:tcBorders>
              <w:top w:val="single" w:color="d9d9d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4" w:type="dxa"/>
            <w:tcBorders>
              <w:top w:val="single" w:color="d9d9d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8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88"/>
              <w:ind w:right="0" w:left="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88"/>
              <w:ind w:right="0" w:left="0" w:firstLine="0"/>
              <w:jc w:val="left"/>
              <w:rPr>
                <w:rFonts w:ascii="Corbel" w:hAnsi="Corbel" w:cs="Corbel" w:eastAsia="Corbel"/>
                <w:color w:val="1D325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1D3251"/>
                <w:spacing w:val="0"/>
                <w:position w:val="0"/>
                <w:sz w:val="22"/>
                <w:shd w:fill="auto" w:val="clear"/>
              </w:rPr>
              <w:t xml:space="preserve">Computer Support Specialist</w:t>
              <w:br/>
              <w:t xml:space="preserve">Certificated of Completion</w:t>
            </w:r>
          </w:p>
          <w:p>
            <w:pPr>
              <w:keepNext w:val="true"/>
              <w:keepLines w:val="true"/>
              <w:spacing w:before="0" w:after="0" w:line="288"/>
              <w:ind w:right="0" w:left="0" w:firstLine="0"/>
              <w:jc w:val="left"/>
              <w:rPr>
                <w:rFonts w:ascii="Corbel" w:hAnsi="Corbel" w:cs="Corbel" w:eastAsia="Corbel"/>
                <w:i/>
                <w:color w:val="26262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rbel" w:hAnsi="Corbel" w:cs="Corbel" w:eastAsia="Corbel"/>
                <w:i/>
                <w:color w:val="262626"/>
                <w:spacing w:val="0"/>
                <w:position w:val="0"/>
                <w:sz w:val="18"/>
                <w:shd w:fill="auto" w:val="clear"/>
              </w:rPr>
              <w:t xml:space="preserve">Chemeketa Community College</w:t>
            </w:r>
          </w:p>
          <w:p>
            <w:pPr>
              <w:spacing w:before="0" w:after="160" w:line="288"/>
              <w:ind w:right="0" w:left="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18"/>
                <w:shd w:fill="auto" w:val="clear"/>
              </w:rPr>
              <w:t xml:space="preserve">June 2016</w:t>
            </w:r>
          </w:p>
          <w:p>
            <w:pPr>
              <w:keepNext w:val="true"/>
              <w:keepLines w:val="true"/>
              <w:spacing w:before="360" w:after="120" w:line="288"/>
              <w:ind w:right="0" w:left="0" w:firstLine="0"/>
              <w:jc w:val="left"/>
              <w:rPr>
                <w:rFonts w:ascii="Corbel" w:hAnsi="Corbel" w:cs="Corbel" w:eastAsia="Corbel"/>
                <w:caps w:val="true"/>
                <w:color w:val="auto"/>
                <w:spacing w:val="120"/>
                <w:position w:val="0"/>
                <w:sz w:val="20"/>
                <w:shd w:fill="auto" w:val="clear"/>
              </w:rPr>
            </w:pPr>
            <w:r>
              <w:rPr>
                <w:rFonts w:ascii="Corbel" w:hAnsi="Corbel" w:cs="Corbel" w:eastAsia="Corbel"/>
                <w:caps w:val="true"/>
                <w:color w:val="1D3251"/>
                <w:spacing w:val="80"/>
                <w:position w:val="0"/>
                <w:sz w:val="28"/>
                <w:shd w:fill="auto" w:val="clear"/>
              </w:rPr>
              <w:t xml:space="preserve">Certifications</w:t>
            </w:r>
          </w:p>
          <w:p>
            <w:pPr>
              <w:keepNext w:val="true"/>
              <w:keepLines w:val="true"/>
              <w:spacing w:before="0" w:after="0" w:line="288"/>
              <w:ind w:right="0" w:left="0" w:firstLine="0"/>
              <w:jc w:val="left"/>
              <w:rPr>
                <w:rFonts w:ascii="Corbel" w:hAnsi="Corbel" w:cs="Corbel" w:eastAsia="Corbel"/>
                <w:color w:val="1D325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1D3251"/>
                <w:spacing w:val="0"/>
                <w:position w:val="0"/>
                <w:sz w:val="22"/>
                <w:shd w:fill="auto" w:val="clear"/>
              </w:rPr>
              <w:t xml:space="preserve">PC Pro Certified</w:t>
            </w:r>
          </w:p>
          <w:p>
            <w:pPr>
              <w:keepNext w:val="true"/>
              <w:keepLines w:val="true"/>
              <w:spacing w:before="0" w:after="0" w:line="288"/>
              <w:ind w:right="0" w:left="0" w:firstLine="0"/>
              <w:jc w:val="left"/>
              <w:rPr>
                <w:rFonts w:ascii="Corbel" w:hAnsi="Corbel" w:cs="Corbel" w:eastAsia="Corbel"/>
                <w:i/>
                <w:color w:val="26262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rbel" w:hAnsi="Corbel" w:cs="Corbel" w:eastAsia="Corbel"/>
                <w:i/>
                <w:color w:val="262626"/>
                <w:spacing w:val="0"/>
                <w:position w:val="0"/>
                <w:sz w:val="18"/>
                <w:shd w:fill="auto" w:val="clear"/>
              </w:rPr>
              <w:t xml:space="preserve">Test Out</w:t>
            </w:r>
          </w:p>
          <w:p>
            <w:pPr>
              <w:spacing w:before="0" w:after="160" w:line="288"/>
              <w:ind w:right="0" w:left="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18"/>
                <w:shd w:fill="auto" w:val="clear"/>
              </w:rPr>
              <w:t xml:space="preserve">Dec 2015</w:t>
            </w:r>
          </w:p>
          <w:p>
            <w:pPr>
              <w:keepNext w:val="true"/>
              <w:keepLines w:val="true"/>
              <w:spacing w:before="0" w:after="0" w:line="288"/>
              <w:ind w:right="0" w:left="0" w:firstLine="0"/>
              <w:jc w:val="left"/>
              <w:rPr>
                <w:rFonts w:ascii="Corbel" w:hAnsi="Corbel" w:cs="Corbel" w:eastAsia="Corbel"/>
                <w:color w:val="1D325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1D3251"/>
                <w:spacing w:val="0"/>
                <w:position w:val="0"/>
                <w:sz w:val="22"/>
                <w:shd w:fill="auto" w:val="clear"/>
              </w:rPr>
              <w:t xml:space="preserve">TechDirect 1000 Client Foundations 17</w:t>
            </w:r>
          </w:p>
          <w:p>
            <w:pPr>
              <w:keepNext w:val="true"/>
              <w:keepLines w:val="true"/>
              <w:spacing w:before="0" w:after="0" w:line="288"/>
              <w:ind w:right="0" w:left="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rbel" w:hAnsi="Corbel" w:cs="Corbel" w:eastAsia="Corbel"/>
                <w:i/>
                <w:color w:val="262626"/>
                <w:spacing w:val="0"/>
                <w:position w:val="0"/>
                <w:sz w:val="18"/>
                <w:shd w:fill="auto" w:val="clear"/>
              </w:rPr>
              <w:t xml:space="preserve">Dell</w:t>
            </w:r>
          </w:p>
          <w:p>
            <w:pPr>
              <w:spacing w:before="0" w:after="160" w:line="288"/>
              <w:ind w:right="0" w:left="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18"/>
                <w:shd w:fill="auto" w:val="clear"/>
              </w:rPr>
              <w:t xml:space="preserve">July 2018</w:t>
            </w:r>
          </w:p>
          <w:p>
            <w:pPr>
              <w:keepNext w:val="true"/>
              <w:keepLines w:val="true"/>
              <w:spacing w:before="0" w:after="0" w:line="288"/>
              <w:ind w:right="0" w:left="0" w:firstLine="0"/>
              <w:jc w:val="left"/>
              <w:rPr>
                <w:rFonts w:ascii="Corbel" w:hAnsi="Corbel" w:cs="Corbel" w:eastAsia="Corbel"/>
                <w:color w:val="1D325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1D3251"/>
                <w:spacing w:val="0"/>
                <w:position w:val="0"/>
                <w:sz w:val="22"/>
                <w:shd w:fill="auto" w:val="clear"/>
              </w:rPr>
              <w:t xml:space="preserve">CompTIA Network +</w:t>
            </w:r>
          </w:p>
          <w:p>
            <w:pPr>
              <w:keepNext w:val="true"/>
              <w:keepLines w:val="true"/>
              <w:spacing w:before="0" w:after="0" w:line="288"/>
              <w:ind w:right="0" w:left="0" w:firstLine="0"/>
              <w:jc w:val="left"/>
              <w:rPr>
                <w:rFonts w:ascii="Corbel" w:hAnsi="Corbel" w:cs="Corbel" w:eastAsia="Corbel"/>
                <w:i/>
                <w:color w:val="26262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rbel" w:hAnsi="Corbel" w:cs="Corbel" w:eastAsia="Corbel"/>
                <w:i/>
                <w:color w:val="262626"/>
                <w:spacing w:val="0"/>
                <w:position w:val="0"/>
                <w:sz w:val="18"/>
                <w:shd w:fill="auto" w:val="clear"/>
              </w:rPr>
              <w:t xml:space="preserve">CompTIA</w:t>
            </w:r>
          </w:p>
          <w:p>
            <w:pPr>
              <w:spacing w:before="0" w:after="160" w:line="288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18"/>
                <w:shd w:fill="auto" w:val="clear"/>
              </w:rPr>
              <w:t xml:space="preserve">By June 2020</w:t>
            </w:r>
          </w:p>
        </w:tc>
        <w:tc>
          <w:tcPr>
            <w:tcW w:w="271" w:type="dxa"/>
            <w:tcBorders>
              <w:top w:val="single" w:color="000000" w:sz="0"/>
              <w:left w:val="single" w:color="d9d9d9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16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3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160" w:line="288"/>
              <w:ind w:right="0" w:left="0" w:firstLine="0"/>
              <w:jc w:val="left"/>
              <w:rPr>
                <w:rFonts w:ascii="Corbel" w:hAnsi="Corbel" w:cs="Corbel" w:eastAsia="Corbel"/>
                <w:color w:val="1D325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rbel" w:hAnsi="Corbel" w:cs="Corbel" w:eastAsia="Corbel"/>
                <w:color w:val="1D3251"/>
                <w:spacing w:val="0"/>
                <w:position w:val="0"/>
                <w:sz w:val="24"/>
                <w:shd w:fill="auto" w:val="clear"/>
              </w:rPr>
              <w:t xml:space="preserve">Technical Infrastructure &amp; Services</w:t>
            </w:r>
          </w:p>
          <w:p>
            <w:pPr>
              <w:keepNext w:val="true"/>
              <w:keepLines w:val="true"/>
              <w:spacing w:before="0" w:after="160" w:line="288"/>
              <w:ind w:right="0" w:left="0" w:firstLine="0"/>
              <w:jc w:val="left"/>
              <w:rPr>
                <w:rFonts w:ascii="Corbel" w:hAnsi="Corbel" w:cs="Corbel" w:eastAsia="Corbel"/>
                <w:i/>
                <w:color w:val="1525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i/>
                <w:color w:val="15253C"/>
                <w:spacing w:val="0"/>
                <w:position w:val="0"/>
                <w:sz w:val="22"/>
                <w:shd w:fill="auto" w:val="clear"/>
              </w:rPr>
              <w:t xml:space="preserve">PNW Veg Co / Salem, OR / Nov 2016 to present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Key IT Responsibilities:</w:t>
            </w:r>
          </w:p>
          <w:p>
            <w:pPr>
              <w:spacing w:before="0" w:after="0" w:line="276"/>
              <w:ind w:right="0" w:left="60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Create/delete accounts and change permissions using AD and O365</w:t>
            </w:r>
          </w:p>
          <w:p>
            <w:pPr>
              <w:spacing w:before="0" w:after="160" w:line="276"/>
              <w:ind w:right="0" w:left="60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Customer Service via phone, e-mail, in-person and remote:</w:t>
            </w:r>
          </w:p>
          <w:p>
            <w:pPr>
              <w:spacing w:before="0" w:after="160" w:line="276"/>
              <w:ind w:right="0" w:left="99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Support 200+ users including Executive teams</w:t>
            </w:r>
          </w:p>
          <w:p>
            <w:pPr>
              <w:spacing w:before="0" w:after="160" w:line="276"/>
              <w:ind w:right="0" w:left="60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Utilize Track-it a ticketing system that tracks work requests</w:t>
            </w:r>
          </w:p>
          <w:p>
            <w:pPr>
              <w:spacing w:before="0" w:after="160" w:line="276"/>
              <w:ind w:right="0" w:left="60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Documenting processes, procedures and work requests</w:t>
            </w:r>
          </w:p>
          <w:p>
            <w:pPr>
              <w:spacing w:before="0" w:after="160" w:line="276"/>
              <w:ind w:right="0" w:left="60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Manage and support MiTel VOIP phone system</w:t>
            </w:r>
          </w:p>
          <w:p>
            <w:pPr>
              <w:spacing w:before="0" w:after="160" w:line="276"/>
              <w:ind w:right="0" w:left="60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Configure, maintain and support:</w:t>
            </w:r>
          </w:p>
          <w:p>
            <w:pPr>
              <w:spacing w:before="0" w:after="160" w:line="276"/>
              <w:ind w:right="0" w:left="99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O365 suite applications</w:t>
            </w:r>
          </w:p>
          <w:p>
            <w:pPr>
              <w:spacing w:before="0" w:after="160" w:line="276"/>
              <w:ind w:right="0" w:left="99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Windows 7 and 10 OS</w:t>
            </w:r>
          </w:p>
          <w:p>
            <w:pPr>
              <w:spacing w:before="0" w:after="160" w:line="276"/>
              <w:ind w:right="0" w:left="99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Dell PCs and laptops, Surface Pros and Apple iPads</w:t>
            </w:r>
          </w:p>
          <w:p>
            <w:pPr>
              <w:spacing w:before="0" w:after="160" w:line="276"/>
              <w:ind w:right="0" w:left="99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Network</w:t>
            </w:r>
          </w:p>
          <w:p>
            <w:pPr>
              <w:spacing w:before="0" w:after="160" w:line="276"/>
              <w:ind w:right="0" w:left="99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Various servers</w:t>
            </w:r>
          </w:p>
          <w:p>
            <w:pPr>
              <w:spacing w:before="0" w:after="160" w:line="276"/>
              <w:ind w:right="0" w:left="60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Confidential information:</w:t>
            </w:r>
          </w:p>
          <w:p>
            <w:pPr>
              <w:spacing w:before="0" w:after="160" w:line="276"/>
              <w:ind w:right="0" w:left="96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User termination tasks per HR</w:t>
            </w:r>
          </w:p>
          <w:p>
            <w:pPr>
              <w:spacing w:before="0" w:after="160" w:line="276"/>
              <w:ind w:right="0" w:left="96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Litigation holds</w:t>
            </w:r>
          </w:p>
          <w:p>
            <w:pPr>
              <w:spacing w:before="0" w:after="160" w:line="288"/>
              <w:ind w:right="0" w:left="96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Tracking emails</w:t>
            </w:r>
          </w:p>
          <w:p>
            <w:pPr>
              <w:keepNext w:val="true"/>
              <w:keepLines w:val="true"/>
              <w:spacing w:before="240" w:after="160" w:line="288"/>
              <w:ind w:right="0" w:left="0" w:firstLine="0"/>
              <w:jc w:val="left"/>
              <w:rPr>
                <w:rFonts w:ascii="Corbel" w:hAnsi="Corbel" w:cs="Corbel" w:eastAsia="Corbel"/>
                <w:color w:val="1D325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rbel" w:hAnsi="Corbel" w:cs="Corbel" w:eastAsia="Corbel"/>
                <w:color w:val="1D3251"/>
                <w:spacing w:val="0"/>
                <w:position w:val="0"/>
                <w:sz w:val="24"/>
                <w:shd w:fill="auto" w:val="clear"/>
              </w:rPr>
              <w:t xml:space="preserve">Owner / PC Technician</w:t>
            </w:r>
          </w:p>
          <w:p>
            <w:pPr>
              <w:keepNext w:val="true"/>
              <w:keepLines w:val="true"/>
              <w:spacing w:before="0" w:after="160" w:line="288"/>
              <w:ind w:right="0" w:left="0" w:firstLine="0"/>
              <w:jc w:val="left"/>
              <w:rPr>
                <w:rFonts w:ascii="Corbel" w:hAnsi="Corbel" w:cs="Corbel" w:eastAsia="Corbel"/>
                <w:i/>
                <w:color w:val="1525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i/>
                <w:color w:val="15253C"/>
                <w:spacing w:val="0"/>
                <w:position w:val="0"/>
                <w:sz w:val="22"/>
                <w:shd w:fill="auto" w:val="clear"/>
              </w:rPr>
              <w:t xml:space="preserve">Xtreme PCs / Salem, OR / May 2012 present (done in my spare time only now)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Key IT Responsibilities:</w:t>
            </w:r>
          </w:p>
          <w:p>
            <w:pPr>
              <w:spacing w:before="0" w:after="160" w:line="276"/>
              <w:ind w:right="0" w:left="60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Customer service via phone, e-mail and in-person: </w:t>
            </w:r>
          </w:p>
          <w:p>
            <w:pPr>
              <w:spacing w:before="0" w:after="160" w:line="276"/>
              <w:ind w:right="0" w:left="96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Quickly resolve a wide range of technical issues</w:t>
            </w:r>
          </w:p>
          <w:p>
            <w:pPr>
              <w:spacing w:before="0" w:after="160" w:line="276"/>
              <w:ind w:right="0" w:left="96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Negotiating costs for different PC builds</w:t>
            </w:r>
          </w:p>
          <w:p>
            <w:pPr>
              <w:spacing w:before="0" w:after="160" w:line="276"/>
              <w:ind w:right="0" w:left="60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Experienced in Windows ME, XP, Vista, 7, 8, 10 and Server 2012 R2</w:t>
            </w:r>
          </w:p>
          <w:p>
            <w:pPr>
              <w:spacing w:before="0" w:after="160" w:line="276"/>
              <w:ind w:right="0" w:left="60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Perform quality check of all incoming/outgoing inventory or devices</w:t>
            </w:r>
          </w:p>
          <w:p>
            <w:pPr>
              <w:spacing w:before="0" w:after="160" w:line="360"/>
              <w:ind w:right="0" w:left="600" w:firstLine="0"/>
              <w:jc w:val="left"/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rbel" w:hAnsi="Corbel" w:cs="Corbel" w:eastAsia="Corbel"/>
                <w:color w:val="262626"/>
                <w:spacing w:val="0"/>
                <w:position w:val="0"/>
                <w:sz w:val="22"/>
                <w:shd w:fill="auto" w:val="clear"/>
              </w:rPr>
              <w:t xml:space="preserve">Update and upgrade PC and laptop devices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88"/>
        <w:ind w:right="0" w:left="0" w:firstLine="0"/>
        <w:jc w:val="left"/>
        <w:rPr>
          <w:rFonts w:ascii="Corbel" w:hAnsi="Corbel" w:cs="Corbel" w:eastAsia="Corbel"/>
          <w:color w:val="262626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