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374D4E" w:rsidTr="00374D4E">
        <w:trPr>
          <w:trHeight w:hRule="exact" w:val="1345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374D4E" w:rsidRDefault="00A23197" w:rsidP="00913946">
            <w:pPr>
              <w:pStyle w:val="Title"/>
              <w:rPr>
                <w:rFonts w:ascii="Times New Roman" w:hAnsi="Times New Roman" w:cs="Times New Roman"/>
              </w:rPr>
            </w:pPr>
            <w:r w:rsidRPr="00374D4E">
              <w:rPr>
                <w:rFonts w:ascii="Times New Roman" w:hAnsi="Times New Roman" w:cs="Times New Roman"/>
              </w:rPr>
              <w:t>Kevin Willliams</w:t>
            </w:r>
          </w:p>
          <w:p w:rsidR="00692703" w:rsidRPr="00374D4E" w:rsidRDefault="00A23197" w:rsidP="00913946">
            <w:pPr>
              <w:pStyle w:val="ContactInfo"/>
              <w:contextualSpacing w:val="0"/>
              <w:rPr>
                <w:rFonts w:ascii="Times New Roman" w:hAnsi="Times New Roman" w:cs="Times New Roman"/>
              </w:rPr>
            </w:pPr>
            <w:r w:rsidRPr="00374D4E">
              <w:rPr>
                <w:rFonts w:ascii="Times New Roman" w:hAnsi="Times New Roman" w:cs="Times New Roman"/>
              </w:rPr>
              <w:t>7600 S Jones Blvd #1099</w:t>
            </w:r>
            <w:r w:rsidR="00692703" w:rsidRPr="00374D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-1459182552"/>
                <w:placeholder>
                  <w:docPart w:val="FF38FAE882E7431DBF2BAE9D7A7B51D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74D4E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Pr="00374D4E">
              <w:rPr>
                <w:rFonts w:ascii="Times New Roman" w:hAnsi="Times New Roman" w:cs="Times New Roman"/>
              </w:rPr>
              <w:t xml:space="preserve"> 7028601016</w:t>
            </w:r>
          </w:p>
          <w:p w:rsidR="00692703" w:rsidRPr="00374D4E" w:rsidRDefault="00A23197" w:rsidP="00A23197">
            <w:pPr>
              <w:pStyle w:val="ContactInfoEmphasis"/>
              <w:contextualSpacing w:val="0"/>
              <w:rPr>
                <w:rFonts w:ascii="Times New Roman" w:hAnsi="Times New Roman" w:cs="Times New Roman"/>
              </w:rPr>
            </w:pPr>
            <w:r w:rsidRPr="00374D4E">
              <w:rPr>
                <w:rFonts w:ascii="Times New Roman" w:hAnsi="Times New Roman" w:cs="Times New Roman"/>
              </w:rPr>
              <w:t>kwillill@rocketmail.com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2000459528"/>
                <w:placeholder>
                  <w:docPart w:val="C1F6156DD1E94071BF2D35053B693C5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74D4E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="00692703" w:rsidRPr="00374D4E">
              <w:rPr>
                <w:rFonts w:ascii="Times New Roman" w:hAnsi="Times New Roman" w:cs="Times New Roman"/>
              </w:rPr>
              <w:t xml:space="preserve"> </w:t>
            </w:r>
            <w:r w:rsidRPr="00374D4E">
              <w:rPr>
                <w:rFonts w:ascii="Times New Roman" w:hAnsi="Times New Roman" w:cs="Times New Roman"/>
              </w:rPr>
              <w:t>https://www.linkedin.com/in/kevin-williams-16b6ba83/</w:t>
            </w:r>
          </w:p>
        </w:tc>
      </w:tr>
      <w:tr w:rsidR="009571D8" w:rsidRPr="00374D4E" w:rsidTr="00692703">
        <w:tc>
          <w:tcPr>
            <w:tcW w:w="9360" w:type="dxa"/>
            <w:tcMar>
              <w:top w:w="432" w:type="dxa"/>
            </w:tcMar>
          </w:tcPr>
          <w:p w:rsidR="001755A8" w:rsidRPr="00374D4E" w:rsidRDefault="00A23197" w:rsidP="00913946">
            <w:pPr>
              <w:contextualSpacing w:val="0"/>
              <w:rPr>
                <w:rFonts w:ascii="Times New Roman" w:hAnsi="Times New Roman" w:cs="Times New Roman"/>
              </w:rPr>
            </w:pP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5 plus year Marine veteran and New IT and Cyber Security Graduate looking to be a part of a great team</w:t>
            </w:r>
            <w:r w:rsidRPr="00374D4E">
              <w:rPr>
                <w:rFonts w:ascii="Times New Roman" w:hAnsi="Times New Roman" w:cs="Times New Roman"/>
                <w:color w:val="343434"/>
                <w:sz w:val="30"/>
                <w:szCs w:val="30"/>
              </w:rPr>
              <w:t>.</w:t>
            </w:r>
          </w:p>
        </w:tc>
      </w:tr>
    </w:tbl>
    <w:p w:rsidR="004E01EB" w:rsidRPr="00374D4E" w:rsidRDefault="0030469B" w:rsidP="004E01EB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xperience:"/>
          <w:tag w:val="Experience:"/>
          <w:id w:val="-1983300934"/>
          <w:placeholder>
            <w:docPart w:val="E9DE8AC6CF2F46CE8B70A63D8300EBE1"/>
          </w:placeholder>
          <w:temporary/>
          <w:showingPlcHdr/>
          <w15:appearance w15:val="hidden"/>
        </w:sdtPr>
        <w:sdtEndPr/>
        <w:sdtContent>
          <w:r w:rsidR="004E01EB" w:rsidRPr="00374D4E">
            <w:rPr>
              <w:rFonts w:ascii="Times New Roman" w:hAnsi="Times New Roman" w:cs="Times New Roman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374D4E" w:rsidTr="00D66A52">
        <w:tc>
          <w:tcPr>
            <w:tcW w:w="9355" w:type="dxa"/>
          </w:tcPr>
          <w:p w:rsidR="001D0BF1" w:rsidRPr="00374D4E" w:rsidRDefault="00A23197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Cs w:val="22"/>
              </w:rPr>
            </w:pPr>
            <w:r w:rsidRPr="00374D4E">
              <w:rPr>
                <w:rFonts w:ascii="Times New Roman" w:hAnsi="Times New Roman" w:cs="Times New Roman"/>
                <w:szCs w:val="22"/>
              </w:rPr>
              <w:t>2009/08</w:t>
            </w:r>
            <w:r w:rsidR="001D0BF1" w:rsidRPr="00374D4E">
              <w:rPr>
                <w:rFonts w:ascii="Times New Roman" w:hAnsi="Times New Roman" w:cs="Times New Roman"/>
                <w:szCs w:val="22"/>
              </w:rPr>
              <w:t xml:space="preserve"> – </w:t>
            </w:r>
            <w:r w:rsidRPr="00374D4E">
              <w:rPr>
                <w:rFonts w:ascii="Times New Roman" w:hAnsi="Times New Roman" w:cs="Times New Roman"/>
                <w:szCs w:val="22"/>
              </w:rPr>
              <w:t>2015/04</w:t>
            </w:r>
          </w:p>
          <w:p w:rsidR="001D0BF1" w:rsidRPr="00374D4E" w:rsidRDefault="00A23197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374D4E">
              <w:rPr>
                <w:rFonts w:ascii="Times New Roman" w:hAnsi="Times New Roman" w:cs="Times New Roman"/>
                <w:sz w:val="22"/>
                <w:szCs w:val="22"/>
              </w:rPr>
              <w:t>sUPPLY aDMIN</w:t>
            </w:r>
            <w:r w:rsidR="001D0BF1" w:rsidRPr="00374D4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374D4E">
              <w:rPr>
                <w:rStyle w:val="SubtleReference"/>
                <w:rFonts w:ascii="Times New Roman" w:hAnsi="Times New Roman" w:cs="Times New Roman"/>
                <w:sz w:val="22"/>
                <w:szCs w:val="22"/>
              </w:rPr>
              <w:t>USMC</w:t>
            </w:r>
          </w:p>
          <w:p w:rsidR="001E3120" w:rsidRPr="00374D4E" w:rsidRDefault="00727232" w:rsidP="00727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434"/>
                <w:sz w:val="20"/>
                <w:szCs w:val="20"/>
              </w:rPr>
            </w:pP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O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perate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d personal computers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 and complete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d tasks, such 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as technical research functions for customer inquiries, multimedia data entry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, scanning and retrieval system 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functions, generation of routine reports, and requisition and procurement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 processing. I 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maintain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ed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 and prepare necessary accounting and supply docu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ments, and custody records. I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 also perform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ed reconciliations 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and ensure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d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 corrective action in a timely manner of any identified probl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em areas. I 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also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 was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 responsible for solving data output interpretation pr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oblems and 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contacting appropriate sources to resolve questionable areas. Previously held a T/S SCI clearance and Secre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t </w:t>
            </w:r>
            <w:r w:rsidR="00A23197"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clearance. Global Combat Support system experience tracking Five million dollars in equipment.</w:t>
            </w:r>
          </w:p>
        </w:tc>
      </w:tr>
      <w:tr w:rsidR="00F61DF9" w:rsidRPr="00374D4E" w:rsidTr="00374D4E">
        <w:trPr>
          <w:trHeight w:val="2065"/>
        </w:trPr>
        <w:tc>
          <w:tcPr>
            <w:tcW w:w="9355" w:type="dxa"/>
            <w:tcMar>
              <w:top w:w="216" w:type="dxa"/>
            </w:tcMar>
          </w:tcPr>
          <w:p w:rsidR="00F61DF9" w:rsidRPr="00374D4E" w:rsidRDefault="00374D4E" w:rsidP="00F61DF9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Cs w:val="22"/>
              </w:rPr>
            </w:pPr>
            <w:r w:rsidRPr="00374D4E">
              <w:rPr>
                <w:rFonts w:ascii="Times New Roman" w:hAnsi="Times New Roman" w:cs="Times New Roman"/>
                <w:szCs w:val="22"/>
              </w:rPr>
              <w:t>2019/01</w:t>
            </w:r>
            <w:r w:rsidR="00F61DF9" w:rsidRPr="00374D4E">
              <w:rPr>
                <w:rFonts w:ascii="Times New Roman" w:hAnsi="Times New Roman" w:cs="Times New Roman"/>
                <w:szCs w:val="22"/>
              </w:rPr>
              <w:t xml:space="preserve"> – </w:t>
            </w:r>
            <w:r w:rsidRPr="00374D4E">
              <w:rPr>
                <w:rFonts w:ascii="Times New Roman" w:hAnsi="Times New Roman" w:cs="Times New Roman"/>
                <w:szCs w:val="22"/>
              </w:rPr>
              <w:t>2019/04</w:t>
            </w:r>
          </w:p>
          <w:p w:rsidR="00F61DF9" w:rsidRPr="00374D4E" w:rsidRDefault="00727232" w:rsidP="00F61DF9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374D4E">
              <w:rPr>
                <w:rFonts w:ascii="Times New Roman" w:hAnsi="Times New Roman" w:cs="Times New Roman"/>
                <w:sz w:val="22"/>
                <w:szCs w:val="22"/>
              </w:rPr>
              <w:t>sECURITY SPECIALIST</w:t>
            </w:r>
            <w:r w:rsidR="00F61DF9" w:rsidRPr="00374D4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374D4E">
              <w:rPr>
                <w:rStyle w:val="SubtleReference"/>
                <w:rFonts w:ascii="Times New Roman" w:hAnsi="Times New Roman" w:cs="Times New Roman"/>
                <w:sz w:val="22"/>
                <w:szCs w:val="22"/>
              </w:rPr>
              <w:t>SWITCH SUPERNAP DATA CENTER</w:t>
            </w:r>
          </w:p>
          <w:p w:rsidR="00374D4E" w:rsidRPr="00374D4E" w:rsidRDefault="00374D4E" w:rsidP="00374D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434"/>
                <w:sz w:val="20"/>
                <w:szCs w:val="20"/>
              </w:rPr>
            </w:pP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Performed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 maintenance work for a variety of different storage platforms, most n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otably NetApp and Pure Storage. 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This included troubleshooting (cabling issues, pulling logs etc.), following product r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epair action plans (disk swaps, 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DIMM replacements, motherboard swaps etc.) and acting as smart hands with dir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ection from a Support Center. I 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also scheduled service calls and coordinated delivery of parts and received new eq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uipment, input information into 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tracking database and ensured proper accountability.</w:t>
            </w:r>
          </w:p>
          <w:p w:rsidR="00374D4E" w:rsidRPr="00374D4E" w:rsidRDefault="00374D4E" w:rsidP="00374D4E">
            <w:p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color w:val="343434"/>
              </w:rPr>
            </w:pPr>
          </w:p>
          <w:p w:rsidR="00374D4E" w:rsidRPr="00374D4E" w:rsidRDefault="00374D4E" w:rsidP="00374D4E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Cs w:val="22"/>
              </w:rPr>
            </w:pPr>
            <w:r w:rsidRPr="00374D4E">
              <w:rPr>
                <w:rFonts w:ascii="Times New Roman" w:hAnsi="Times New Roman" w:cs="Times New Roman"/>
                <w:szCs w:val="22"/>
              </w:rPr>
              <w:t>2017/12</w:t>
            </w:r>
            <w:r w:rsidRPr="00374D4E">
              <w:rPr>
                <w:rFonts w:ascii="Times New Roman" w:hAnsi="Times New Roman" w:cs="Times New Roman"/>
                <w:szCs w:val="22"/>
              </w:rPr>
              <w:t xml:space="preserve"> – </w:t>
            </w:r>
            <w:r w:rsidRPr="00374D4E">
              <w:rPr>
                <w:rFonts w:ascii="Times New Roman" w:hAnsi="Times New Roman" w:cs="Times New Roman"/>
                <w:szCs w:val="22"/>
              </w:rPr>
              <w:t>Present</w:t>
            </w:r>
          </w:p>
          <w:p w:rsidR="00374D4E" w:rsidRPr="00374D4E" w:rsidRDefault="00374D4E" w:rsidP="00374D4E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374D4E">
              <w:rPr>
                <w:rFonts w:ascii="Times New Roman" w:hAnsi="Times New Roman" w:cs="Times New Roman"/>
                <w:sz w:val="22"/>
                <w:szCs w:val="22"/>
              </w:rPr>
              <w:t xml:space="preserve">sECURITY SPECIALIST, </w:t>
            </w:r>
            <w:r w:rsidRPr="00374D4E">
              <w:rPr>
                <w:rStyle w:val="SubtleReference"/>
                <w:rFonts w:ascii="Times New Roman" w:hAnsi="Times New Roman" w:cs="Times New Roman"/>
                <w:sz w:val="22"/>
                <w:szCs w:val="22"/>
              </w:rPr>
              <w:t>SWITCH SUPERNAP DATA CENTER</w:t>
            </w:r>
          </w:p>
          <w:p w:rsidR="00374D4E" w:rsidRPr="00374D4E" w:rsidRDefault="00374D4E" w:rsidP="00374D4E">
            <w:p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color w:val="343434"/>
                <w:sz w:val="20"/>
                <w:szCs w:val="20"/>
              </w:rPr>
            </w:pPr>
            <w:r w:rsidRPr="00374D4E">
              <w:rPr>
                <w:rFonts w:ascii="Times New Roman" w:hAnsi="Times New Roman" w:cs="Times New Roman"/>
                <w:sz w:val="20"/>
                <w:szCs w:val="20"/>
              </w:rPr>
              <w:t xml:space="preserve">Utilize multiple software to verify access for visitors and customers. Monitor various software systems to track alarms and incidents within switch facilities. 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Controls and monitors CCTV equipment for interior and exterior facilities. Assist customers with inbound and outbound shipments as well as maintain all receiving and shipping records. Ensure data center day-to-day operations and security functions are achieved</w:t>
            </w:r>
          </w:p>
        </w:tc>
      </w:tr>
    </w:tbl>
    <w:sdt>
      <w:sdtPr>
        <w:rPr>
          <w:rFonts w:ascii="Times New Roman" w:hAnsi="Times New Roman" w:cs="Times New Roman"/>
        </w:rPr>
        <w:alias w:val="Education:"/>
        <w:tag w:val="Education:"/>
        <w:id w:val="-1908763273"/>
        <w:placeholder>
          <w:docPart w:val="C66BD345AFDA4F76BC8AB5BAD007AAA2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DA59AA" w:rsidRPr="00374D4E" w:rsidRDefault="00DA59AA" w:rsidP="0097790C">
          <w:pPr>
            <w:pStyle w:val="Heading1"/>
            <w:rPr>
              <w:rFonts w:ascii="Times New Roman" w:hAnsi="Times New Roman" w:cs="Times New Roman"/>
            </w:rPr>
          </w:pPr>
          <w:r w:rsidRPr="00374D4E">
            <w:rPr>
              <w:rFonts w:ascii="Times New Roman" w:hAnsi="Times New Roman" w:cs="Times New Roman"/>
            </w:rPr>
            <w:t>Education</w:t>
          </w:r>
        </w:p>
        <w:bookmarkEnd w:id="0" w:displacedByCustomXml="next"/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74D4E" w:rsidTr="00D66A52">
        <w:tc>
          <w:tcPr>
            <w:tcW w:w="9355" w:type="dxa"/>
          </w:tcPr>
          <w:p w:rsidR="001D0BF1" w:rsidRPr="00374D4E" w:rsidRDefault="00374D4E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374D4E">
              <w:rPr>
                <w:rFonts w:ascii="Times New Roman" w:hAnsi="Times New Roman" w:cs="Times New Roman"/>
              </w:rPr>
              <w:t>12/2019</w:t>
            </w:r>
          </w:p>
          <w:p w:rsidR="001D0BF1" w:rsidRPr="00374D4E" w:rsidRDefault="00374D4E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374D4E">
              <w:rPr>
                <w:rFonts w:ascii="Times New Roman" w:hAnsi="Times New Roman" w:cs="Times New Roman"/>
                <w:sz w:val="22"/>
                <w:szCs w:val="22"/>
              </w:rPr>
              <w:t>BAS Information technology, adv cYBER SECURITY CERTIFICATION</w:t>
            </w:r>
            <w:r w:rsidR="001D0BF1" w:rsidRPr="00374D4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374D4E">
              <w:rPr>
                <w:rStyle w:val="SubtleReference"/>
                <w:rFonts w:ascii="Times New Roman" w:hAnsi="Times New Roman" w:cs="Times New Roman"/>
                <w:sz w:val="22"/>
                <w:szCs w:val="22"/>
              </w:rPr>
              <w:t>University of phoenix</w:t>
            </w:r>
          </w:p>
          <w:p w:rsidR="007538DC" w:rsidRPr="00374D4E" w:rsidRDefault="00374D4E" w:rsidP="00374D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434"/>
                <w:sz w:val="20"/>
                <w:szCs w:val="20"/>
              </w:rPr>
            </w:pP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Through the Bachelor of Science in Information Technology, I learned the speciali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 xml:space="preserve">zed skills required to navigate </w:t>
            </w:r>
            <w:r w:rsidRPr="00374D4E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networking, data management, software development and cyber security.</w:t>
            </w:r>
          </w:p>
        </w:tc>
      </w:tr>
      <w:tr w:rsidR="00F61DF9" w:rsidRPr="00374D4E" w:rsidTr="00374D4E">
        <w:trPr>
          <w:trHeight w:val="28"/>
        </w:trPr>
        <w:tc>
          <w:tcPr>
            <w:tcW w:w="9355" w:type="dxa"/>
            <w:tcMar>
              <w:top w:w="216" w:type="dxa"/>
            </w:tcMar>
          </w:tcPr>
          <w:p w:rsidR="00F61DF9" w:rsidRPr="00374D4E" w:rsidRDefault="00F61DF9" w:rsidP="00374D4E">
            <w:pPr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hAnsi="Times New Roman" w:cs="Times New Roman"/>
        </w:rPr>
        <w:alias w:val="Skills:"/>
        <w:tag w:val="Skills:"/>
        <w:id w:val="-1392877668"/>
        <w:placeholder>
          <w:docPart w:val="5047858018A74322B896F15D6D3986A0"/>
        </w:placeholder>
        <w:temporary/>
        <w:showingPlcHdr/>
        <w15:appearance w15:val="hidden"/>
      </w:sdtPr>
      <w:sdtEndPr/>
      <w:sdtContent>
        <w:p w:rsidR="00486277" w:rsidRPr="00374D4E" w:rsidRDefault="00486277" w:rsidP="00486277">
          <w:pPr>
            <w:pStyle w:val="Heading1"/>
            <w:rPr>
              <w:rFonts w:ascii="Times New Roman" w:hAnsi="Times New Roman" w:cs="Times New Roman"/>
            </w:rPr>
          </w:pPr>
          <w:r w:rsidRPr="00374D4E">
            <w:rPr>
              <w:rFonts w:ascii="Times New Roman" w:hAnsi="Times New Roman" w:cs="Times New Roman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374D4E" w:rsidTr="00CF1A49">
        <w:tc>
          <w:tcPr>
            <w:tcW w:w="4675" w:type="dxa"/>
          </w:tcPr>
          <w:p w:rsidR="001E3120" w:rsidRPr="00374D4E" w:rsidRDefault="00374D4E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Networking</w:t>
            </w:r>
          </w:p>
          <w:p w:rsidR="001F4E6D" w:rsidRPr="00374D4E" w:rsidRDefault="00374D4E" w:rsidP="00374D4E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Installation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374D4E" w:rsidRDefault="00374D4E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Troubleshooting</w:t>
            </w:r>
          </w:p>
          <w:p w:rsidR="001E3120" w:rsidRPr="00374D4E" w:rsidRDefault="00374D4E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Software</w:t>
            </w:r>
          </w:p>
          <w:p w:rsidR="001E3120" w:rsidRPr="00374D4E" w:rsidRDefault="00374D4E" w:rsidP="00374D4E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Experience</w:t>
            </w: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197" w:rsidRDefault="00A23197" w:rsidP="0068194B">
      <w:r>
        <w:separator/>
      </w:r>
    </w:p>
    <w:p w:rsidR="00A23197" w:rsidRDefault="00A23197"/>
    <w:p w:rsidR="00A23197" w:rsidRDefault="00A23197"/>
  </w:endnote>
  <w:endnote w:type="continuationSeparator" w:id="0">
    <w:p w:rsidR="00A23197" w:rsidRDefault="00A23197" w:rsidP="0068194B">
      <w:r>
        <w:continuationSeparator/>
      </w:r>
    </w:p>
    <w:p w:rsidR="00A23197" w:rsidRDefault="00A23197"/>
    <w:p w:rsidR="00A23197" w:rsidRDefault="00A231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D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197" w:rsidRDefault="00A23197" w:rsidP="0068194B">
      <w:r>
        <w:separator/>
      </w:r>
    </w:p>
    <w:p w:rsidR="00A23197" w:rsidRDefault="00A23197"/>
    <w:p w:rsidR="00A23197" w:rsidRDefault="00A23197"/>
  </w:footnote>
  <w:footnote w:type="continuationSeparator" w:id="0">
    <w:p w:rsidR="00A23197" w:rsidRDefault="00A23197" w:rsidP="0068194B">
      <w:r>
        <w:continuationSeparator/>
      </w:r>
    </w:p>
    <w:p w:rsidR="00A23197" w:rsidRDefault="00A23197"/>
    <w:p w:rsidR="00A23197" w:rsidRDefault="00A231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010BBD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9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4D4E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232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3197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C606"/>
  <w15:chartTrackingRefBased/>
  <w15:docId w15:val="{EB8A71C5-AF21-4DC3-A160-7D28C79B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illiam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38FAE882E7431DBF2BAE9D7A7B5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B132B-07CF-4300-BE88-559E10D8E95E}"/>
      </w:docPartPr>
      <w:docPartBody>
        <w:p w:rsidR="00000000" w:rsidRDefault="004C36C3">
          <w:pPr>
            <w:pStyle w:val="FF38FAE882E7431DBF2BAE9D7A7B51D2"/>
          </w:pPr>
          <w:r w:rsidRPr="00CF1A49">
            <w:t>·</w:t>
          </w:r>
        </w:p>
      </w:docPartBody>
    </w:docPart>
    <w:docPart>
      <w:docPartPr>
        <w:name w:val="C1F6156DD1E94071BF2D35053B693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05DEE-351B-47FD-995E-DF168A677D06}"/>
      </w:docPartPr>
      <w:docPartBody>
        <w:p w:rsidR="00000000" w:rsidRDefault="004C36C3">
          <w:pPr>
            <w:pStyle w:val="C1F6156DD1E94071BF2D35053B693C58"/>
          </w:pPr>
          <w:r w:rsidRPr="00CF1A49">
            <w:t>·</w:t>
          </w:r>
        </w:p>
      </w:docPartBody>
    </w:docPart>
    <w:docPart>
      <w:docPartPr>
        <w:name w:val="E9DE8AC6CF2F46CE8B70A63D8300E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3B697-CBF8-4C7A-8EA5-65D03C67BF24}"/>
      </w:docPartPr>
      <w:docPartBody>
        <w:p w:rsidR="00000000" w:rsidRDefault="004C36C3">
          <w:pPr>
            <w:pStyle w:val="E9DE8AC6CF2F46CE8B70A63D8300EBE1"/>
          </w:pPr>
          <w:r w:rsidRPr="00CF1A49">
            <w:t>Experience</w:t>
          </w:r>
        </w:p>
      </w:docPartBody>
    </w:docPart>
    <w:docPart>
      <w:docPartPr>
        <w:name w:val="C66BD345AFDA4F76BC8AB5BAD007A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501B-544C-4192-9B70-DE4FB824C007}"/>
      </w:docPartPr>
      <w:docPartBody>
        <w:p w:rsidR="00000000" w:rsidRDefault="004C36C3">
          <w:pPr>
            <w:pStyle w:val="C66BD345AFDA4F76BC8AB5BAD007AAA2"/>
          </w:pPr>
          <w:r w:rsidRPr="00CF1A49">
            <w:t>Education</w:t>
          </w:r>
        </w:p>
      </w:docPartBody>
    </w:docPart>
    <w:docPart>
      <w:docPartPr>
        <w:name w:val="5047858018A74322B896F15D6D398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BCD53-AC68-4B29-98B0-B0B00B208EE8}"/>
      </w:docPartPr>
      <w:docPartBody>
        <w:p w:rsidR="00000000" w:rsidRDefault="004C36C3">
          <w:pPr>
            <w:pStyle w:val="5047858018A74322B896F15D6D3986A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C3"/>
    <w:rsid w:val="004C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C23E54C8F1438CBA2E6BADF7E39388">
    <w:name w:val="48C23E54C8F1438CBA2E6BADF7E3938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6E71433BE574AB9B958D6DE0E2EFD58">
    <w:name w:val="26E71433BE574AB9B958D6DE0E2EFD58"/>
  </w:style>
  <w:style w:type="paragraph" w:customStyle="1" w:styleId="CF206BE39A074B02ABBDC5773084EDF4">
    <w:name w:val="CF206BE39A074B02ABBDC5773084EDF4"/>
  </w:style>
  <w:style w:type="paragraph" w:customStyle="1" w:styleId="FF38FAE882E7431DBF2BAE9D7A7B51D2">
    <w:name w:val="FF38FAE882E7431DBF2BAE9D7A7B51D2"/>
  </w:style>
  <w:style w:type="paragraph" w:customStyle="1" w:styleId="2D95E3F230DA4F5EB11563E444153FC5">
    <w:name w:val="2D95E3F230DA4F5EB11563E444153FC5"/>
  </w:style>
  <w:style w:type="paragraph" w:customStyle="1" w:styleId="FA3B00BE233B45D68813036EAC1F641F">
    <w:name w:val="FA3B00BE233B45D68813036EAC1F641F"/>
  </w:style>
  <w:style w:type="paragraph" w:customStyle="1" w:styleId="C1F6156DD1E94071BF2D35053B693C58">
    <w:name w:val="C1F6156DD1E94071BF2D35053B693C58"/>
  </w:style>
  <w:style w:type="paragraph" w:customStyle="1" w:styleId="8C2CBD2EB93B4D44927761819780D35D">
    <w:name w:val="8C2CBD2EB93B4D44927761819780D35D"/>
  </w:style>
  <w:style w:type="paragraph" w:customStyle="1" w:styleId="8D1FC7A6D7864495AC39DD81E997828F">
    <w:name w:val="8D1FC7A6D7864495AC39DD81E997828F"/>
  </w:style>
  <w:style w:type="paragraph" w:customStyle="1" w:styleId="BA7A0FF79729428D87A12AAD4F0B0A50">
    <w:name w:val="BA7A0FF79729428D87A12AAD4F0B0A50"/>
  </w:style>
  <w:style w:type="paragraph" w:customStyle="1" w:styleId="4F4CEB6A79C240558719C090B5F55916">
    <w:name w:val="4F4CEB6A79C240558719C090B5F55916"/>
  </w:style>
  <w:style w:type="paragraph" w:customStyle="1" w:styleId="E9DE8AC6CF2F46CE8B70A63D8300EBE1">
    <w:name w:val="E9DE8AC6CF2F46CE8B70A63D8300EBE1"/>
  </w:style>
  <w:style w:type="paragraph" w:customStyle="1" w:styleId="F3DB3C25A4AD407EBD2F2F234FE5E102">
    <w:name w:val="F3DB3C25A4AD407EBD2F2F234FE5E102"/>
  </w:style>
  <w:style w:type="paragraph" w:customStyle="1" w:styleId="18D9F2A643514DC48CB9386E7FBF02F4">
    <w:name w:val="18D9F2A643514DC48CB9386E7FBF02F4"/>
  </w:style>
  <w:style w:type="paragraph" w:customStyle="1" w:styleId="59113DACF27F45EA9CB3AA1CB6B442FD">
    <w:name w:val="59113DACF27F45EA9CB3AA1CB6B442F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06575B67A3C44DBAF8B0CF6B8A02A7F">
    <w:name w:val="906575B67A3C44DBAF8B0CF6B8A02A7F"/>
  </w:style>
  <w:style w:type="paragraph" w:customStyle="1" w:styleId="B4FF1BE2F5BA43EFB3435A15A4F76887">
    <w:name w:val="B4FF1BE2F5BA43EFB3435A15A4F76887"/>
  </w:style>
  <w:style w:type="paragraph" w:customStyle="1" w:styleId="65D0B24C6B7C47F7867AA8A37FA43DA7">
    <w:name w:val="65D0B24C6B7C47F7867AA8A37FA43DA7"/>
  </w:style>
  <w:style w:type="paragraph" w:customStyle="1" w:styleId="3E803821A16E4BEFA72F88EC5B41A257">
    <w:name w:val="3E803821A16E4BEFA72F88EC5B41A257"/>
  </w:style>
  <w:style w:type="paragraph" w:customStyle="1" w:styleId="3D49FE68744741CC872D82B5879A120C">
    <w:name w:val="3D49FE68744741CC872D82B5879A120C"/>
  </w:style>
  <w:style w:type="paragraph" w:customStyle="1" w:styleId="76FD832B78D24C85AC68EC6CCB858C69">
    <w:name w:val="76FD832B78D24C85AC68EC6CCB858C69"/>
  </w:style>
  <w:style w:type="paragraph" w:customStyle="1" w:styleId="81002F765EDB49E784AC5D600824BFED">
    <w:name w:val="81002F765EDB49E784AC5D600824BFED"/>
  </w:style>
  <w:style w:type="paragraph" w:customStyle="1" w:styleId="C66BD345AFDA4F76BC8AB5BAD007AAA2">
    <w:name w:val="C66BD345AFDA4F76BC8AB5BAD007AAA2"/>
  </w:style>
  <w:style w:type="paragraph" w:customStyle="1" w:styleId="049AE5816F4B44339786EF1DC9280C79">
    <w:name w:val="049AE5816F4B44339786EF1DC9280C79"/>
  </w:style>
  <w:style w:type="paragraph" w:customStyle="1" w:styleId="C8A308564061462A8AE5D2B2E0DEA1FA">
    <w:name w:val="C8A308564061462A8AE5D2B2E0DEA1FA"/>
  </w:style>
  <w:style w:type="paragraph" w:customStyle="1" w:styleId="D81F537690E3491BB5FE43FCEA5A4EC9">
    <w:name w:val="D81F537690E3491BB5FE43FCEA5A4EC9"/>
  </w:style>
  <w:style w:type="paragraph" w:customStyle="1" w:styleId="1D2685A7884E4673A7585F7F341087EF">
    <w:name w:val="1D2685A7884E4673A7585F7F341087EF"/>
  </w:style>
  <w:style w:type="paragraph" w:customStyle="1" w:styleId="50F6BAF48C9C4020B31B73DA4F103B5F">
    <w:name w:val="50F6BAF48C9C4020B31B73DA4F103B5F"/>
  </w:style>
  <w:style w:type="paragraph" w:customStyle="1" w:styleId="7B253A187F654299875CBD2D4CDF5250">
    <w:name w:val="7B253A187F654299875CBD2D4CDF5250"/>
  </w:style>
  <w:style w:type="paragraph" w:customStyle="1" w:styleId="CE3F4A7CE7B84CE6AD7AFEDA238118EA">
    <w:name w:val="CE3F4A7CE7B84CE6AD7AFEDA238118EA"/>
  </w:style>
  <w:style w:type="paragraph" w:customStyle="1" w:styleId="FE2AC4EC5BFE4CB2A43B75251BD39CF3">
    <w:name w:val="FE2AC4EC5BFE4CB2A43B75251BD39CF3"/>
  </w:style>
  <w:style w:type="paragraph" w:customStyle="1" w:styleId="1B8CBEAFD8DF44BC8AE509D908F971B3">
    <w:name w:val="1B8CBEAFD8DF44BC8AE509D908F971B3"/>
  </w:style>
  <w:style w:type="paragraph" w:customStyle="1" w:styleId="B4851BED62324EAC93E6B3914B0ADE69">
    <w:name w:val="B4851BED62324EAC93E6B3914B0ADE69"/>
  </w:style>
  <w:style w:type="paragraph" w:customStyle="1" w:styleId="5047858018A74322B896F15D6D3986A0">
    <w:name w:val="5047858018A74322B896F15D6D3986A0"/>
  </w:style>
  <w:style w:type="paragraph" w:customStyle="1" w:styleId="4F408F52283843829D49E33A2885EBB9">
    <w:name w:val="4F408F52283843829D49E33A2885EBB9"/>
  </w:style>
  <w:style w:type="paragraph" w:customStyle="1" w:styleId="3C59C5E834BC4146B2CAB8B10ED66C82">
    <w:name w:val="3C59C5E834BC4146B2CAB8B10ED66C82"/>
  </w:style>
  <w:style w:type="paragraph" w:customStyle="1" w:styleId="B399099784E44090B907AE479953B0FA">
    <w:name w:val="B399099784E44090B907AE479953B0FA"/>
  </w:style>
  <w:style w:type="paragraph" w:customStyle="1" w:styleId="1194A858CFC74EFEB0AD5B57C9D8F1B6">
    <w:name w:val="1194A858CFC74EFEB0AD5B57C9D8F1B6"/>
  </w:style>
  <w:style w:type="paragraph" w:customStyle="1" w:styleId="63E2BE0F71AD4CEEB4D65A78A999658B">
    <w:name w:val="63E2BE0F71AD4CEEB4D65A78A999658B"/>
  </w:style>
  <w:style w:type="paragraph" w:customStyle="1" w:styleId="2B30A7D0A62B43718518CDDB22FB7BB8">
    <w:name w:val="2B30A7D0A62B43718518CDDB22FB7BB8"/>
  </w:style>
  <w:style w:type="paragraph" w:customStyle="1" w:styleId="48204D8EF6EA46F69676947EE1241E99">
    <w:name w:val="48204D8EF6EA46F69676947EE1241E99"/>
  </w:style>
  <w:style w:type="paragraph" w:customStyle="1" w:styleId="8B899C99EDE44B8FB59B4CA054999810">
    <w:name w:val="8B899C99EDE44B8FB59B4CA054999810"/>
    <w:rsid w:val="004C36C3"/>
  </w:style>
  <w:style w:type="paragraph" w:customStyle="1" w:styleId="0BFCBF44C5E94C5F82F5D49A2306F37E">
    <w:name w:val="0BFCBF44C5E94C5F82F5D49A2306F37E"/>
    <w:rsid w:val="004C3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Williams</dc:creator>
  <cp:keywords/>
  <dc:description/>
  <cp:lastModifiedBy>Kevin Williams</cp:lastModifiedBy>
  <cp:revision>1</cp:revision>
  <dcterms:created xsi:type="dcterms:W3CDTF">2021-01-12T08:32:00Z</dcterms:created>
  <dcterms:modified xsi:type="dcterms:W3CDTF">2021-01-12T09:03:00Z</dcterms:modified>
  <cp:category/>
</cp:coreProperties>
</file>