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0EF" w:rsidRDefault="000A2701" w:rsidP="000A2701">
      <w:r>
        <w:rPr>
          <w:b/>
          <w:i/>
        </w:rPr>
        <w:t>----------</w:t>
      </w:r>
      <w:r w:rsidR="004020EF" w:rsidRPr="004E6613">
        <w:rPr>
          <w:b/>
          <w:i/>
        </w:rPr>
        <w:t>CAREER OBJECTIVE</w:t>
      </w:r>
      <w:r>
        <w:rPr>
          <w:b/>
          <w:i/>
        </w:rPr>
        <w:t>---------</w:t>
      </w:r>
      <w:r w:rsidR="004020EF">
        <w:rPr>
          <w:i/>
          <w:sz w:val="24"/>
          <w:szCs w:val="24"/>
        </w:rPr>
        <w:br/>
      </w:r>
      <w:r w:rsidR="004020EF">
        <w:t>Dedicated and highly motivated individual seeking a position in a challenging work environment where technical skills, strong communication skills can be put to use while contributing towards the success of the establishment</w:t>
      </w:r>
    </w:p>
    <w:p w:rsidR="004020EF" w:rsidRPr="004E6613" w:rsidRDefault="000A2701" w:rsidP="000A2701">
      <w:pPr>
        <w:spacing w:line="240" w:lineRule="auto"/>
        <w:rPr>
          <w:b/>
          <w:i/>
        </w:rPr>
      </w:pPr>
      <w:r>
        <w:rPr>
          <w:b/>
          <w:i/>
        </w:rPr>
        <w:t>----------</w:t>
      </w:r>
      <w:r w:rsidR="004020EF" w:rsidRPr="004E6613">
        <w:rPr>
          <w:b/>
          <w:i/>
        </w:rPr>
        <w:t>SKILLS</w:t>
      </w:r>
      <w:r>
        <w:rPr>
          <w:b/>
          <w:i/>
        </w:rPr>
        <w:t>----------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Microsoft Windows fluency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PC computer hardware trouble shooting and break-fix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Complete PC builds from ground up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Printer management, setup and trouble shooting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Corporate and in-home networking installations and custom cabling solutions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Managing projects in-house and through external customers and contractors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Audio/Video installations, including PA systems for live performances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Computer based audio recording and digital transfer</w:t>
      </w:r>
    </w:p>
    <w:p w:rsidR="004020EF" w:rsidRDefault="000A2701" w:rsidP="000A2701">
      <w:pPr>
        <w:spacing w:line="240" w:lineRule="auto"/>
      </w:pPr>
      <w:r>
        <w:rPr>
          <w:b/>
          <w:i/>
        </w:rPr>
        <w:t>----------</w:t>
      </w:r>
      <w:r w:rsidR="004020EF" w:rsidRPr="004E6613">
        <w:rPr>
          <w:b/>
          <w:i/>
        </w:rPr>
        <w:t>EXPERIENCE</w:t>
      </w:r>
      <w:r>
        <w:rPr>
          <w:b/>
          <w:i/>
        </w:rPr>
        <w:t>----------</w:t>
      </w:r>
      <w:r w:rsidR="004020EF">
        <w:br/>
      </w:r>
      <w:r w:rsidR="004E6613">
        <w:t xml:space="preserve">OWNER/OPERATOR, </w:t>
      </w:r>
      <w:r w:rsidR="004020EF" w:rsidRPr="006A6B7A">
        <w:rPr>
          <w:i/>
        </w:rPr>
        <w:t xml:space="preserve">MOW AND BLOW YARD </w:t>
      </w:r>
      <w:r w:rsidR="004E6613" w:rsidRPr="006A6B7A">
        <w:rPr>
          <w:i/>
        </w:rPr>
        <w:t>SERVICES LLC</w:t>
      </w:r>
      <w:r w:rsidR="004020EF">
        <w:tab/>
      </w:r>
      <w:r w:rsidR="004020EF" w:rsidRPr="006A6B7A">
        <w:t>ARLINGTON, WA</w:t>
      </w:r>
      <w:r w:rsidR="004020EF">
        <w:t xml:space="preserve">    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Undertook lawn, tree, shrub and hedge maintenance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Well versed in planting and mulching techniques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Familiarity with hand tools and  power tools used in landscaping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Licensed and liability insured throughout Washington State </w:t>
      </w:r>
    </w:p>
    <w:p w:rsidR="004020EF" w:rsidRDefault="004020EF" w:rsidP="00AE3127">
      <w:pPr>
        <w:spacing w:line="240" w:lineRule="auto"/>
      </w:pPr>
      <w:r>
        <w:t xml:space="preserve">TEAM MEMBER, </w:t>
      </w:r>
      <w:r w:rsidRPr="006A6B7A">
        <w:rPr>
          <w:i/>
        </w:rPr>
        <w:t>TRACTOR SUPPLY COMPANY</w:t>
      </w:r>
      <w:r>
        <w:tab/>
      </w:r>
      <w:r>
        <w:tab/>
      </w:r>
      <w:r>
        <w:tab/>
        <w:t>ARLINGTON, WA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“Extra mile” award winner for November 2019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Interacted with an average of 100 customers daily, responding to inquiries and locating merchandise 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Totaled purchases and processed cash, credit, and gift card payments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Stocked and replenished merchandise inventory with accuracy and efficiency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Drove sales through upselling products based on customer's past purchases and preferences</w:t>
      </w:r>
    </w:p>
    <w:p w:rsidR="004020EF" w:rsidRDefault="004020EF" w:rsidP="00AE3127">
      <w:pPr>
        <w:spacing w:line="240" w:lineRule="auto"/>
      </w:pPr>
      <w:r>
        <w:t xml:space="preserve">NETWORKING TECHNICIAN, </w:t>
      </w:r>
      <w:r w:rsidRPr="006A6B7A">
        <w:rPr>
          <w:i/>
        </w:rPr>
        <w:t>AMAZON.COM</w:t>
      </w:r>
      <w:r>
        <w:tab/>
      </w:r>
      <w:r>
        <w:tab/>
      </w:r>
      <w:r>
        <w:tab/>
        <w:t>SEATTLE, WA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Provided network scaling operations as a direct report to project management teams  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Managed installations of enterprise networking routers and switches from Cisco and Juniper, using Cisco IOS and </w:t>
      </w:r>
      <w:proofErr w:type="spellStart"/>
      <w:r>
        <w:t>Jun</w:t>
      </w:r>
      <w:r w:rsidR="000E7212">
        <w:t>OS</w:t>
      </w:r>
      <w:proofErr w:type="spellEnd"/>
      <w:r>
        <w:t xml:space="preserve"> </w:t>
      </w:r>
      <w:r w:rsidR="00AE3127">
        <w:t>including</w:t>
      </w:r>
      <w:r>
        <w:t xml:space="preserve"> 10gig</w:t>
      </w:r>
      <w:r w:rsidR="000E7212">
        <w:t xml:space="preserve"> </w:t>
      </w:r>
      <w:r>
        <w:t>DWDM</w:t>
      </w:r>
      <w:r w:rsidR="000E7212">
        <w:t xml:space="preserve"> </w:t>
      </w:r>
      <w:r>
        <w:t>technologies</w:t>
      </w:r>
    </w:p>
    <w:p w:rsidR="004020EF" w:rsidRDefault="004020EF" w:rsidP="00AE3127">
      <w:pPr>
        <w:spacing w:line="240" w:lineRule="auto"/>
      </w:pPr>
      <w:r>
        <w:t xml:space="preserve">TELECOMMUNICATIONS TECHNICIAN, </w:t>
      </w:r>
      <w:r w:rsidRPr="006A6B7A">
        <w:rPr>
          <w:i/>
        </w:rPr>
        <w:t>AMAZON.COM</w:t>
      </w:r>
      <w:r>
        <w:tab/>
      </w:r>
      <w:r>
        <w:tab/>
        <w:t>SEATTLE, WA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Supported moves, adds and changes </w:t>
      </w:r>
      <w:r w:rsidR="00AE3127">
        <w:t>using</w:t>
      </w:r>
      <w:r>
        <w:t xml:space="preserve"> Avaya PBX systems in corporate and call center environments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Supported additions to digital communications such as T1 and DS3 connectivity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Provided technical support and troubleshooting services </w:t>
      </w:r>
    </w:p>
    <w:p w:rsidR="004020EF" w:rsidRDefault="004020EF" w:rsidP="00AE3127">
      <w:pPr>
        <w:spacing w:line="240" w:lineRule="auto"/>
      </w:pPr>
      <w:r>
        <w:t xml:space="preserve">DATA CENTER ENGINEER, </w:t>
      </w:r>
      <w:r w:rsidRPr="006A6B7A">
        <w:rPr>
          <w:i/>
        </w:rPr>
        <w:t>AMAZON.COM</w:t>
      </w:r>
      <w:r>
        <w:tab/>
      </w:r>
      <w:r>
        <w:tab/>
      </w:r>
      <w:r>
        <w:tab/>
        <w:t>SEATTLE, WA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Provided break-fix and monitoring support</w:t>
      </w:r>
      <w:r w:rsidR="004E6613">
        <w:t xml:space="preserve"> for servers</w:t>
      </w:r>
      <w:r>
        <w:t xml:space="preserve"> in a multi-vendor environment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 xml:space="preserve">Provided 24/7 emergency on-call availability for multiple sites 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Performed real-time Datacenter facilities monitoring, maintenance and repair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Managed UPS systems, server rack construction, server and networking installations</w:t>
      </w:r>
    </w:p>
    <w:p w:rsidR="004020EF" w:rsidRDefault="004020EF" w:rsidP="00AE3127">
      <w:pPr>
        <w:pStyle w:val="ListParagraph"/>
        <w:numPr>
          <w:ilvl w:val="0"/>
          <w:numId w:val="2"/>
        </w:numPr>
        <w:spacing w:line="240" w:lineRule="auto"/>
      </w:pPr>
      <w:r>
        <w:t>Main point of contact for contractors and overseas project team serving Asia</w:t>
      </w:r>
      <w:bookmarkStart w:id="0" w:name="_GoBack"/>
      <w:bookmarkEnd w:id="0"/>
    </w:p>
    <w:p w:rsidR="00820F4F" w:rsidRPr="00820F4F" w:rsidRDefault="000A2701" w:rsidP="00370D04">
      <w:pPr>
        <w:spacing w:after="0" w:line="240" w:lineRule="auto"/>
        <w:rPr>
          <w:b/>
          <w:i/>
        </w:rPr>
      </w:pPr>
      <w:r>
        <w:rPr>
          <w:b/>
          <w:i/>
        </w:rPr>
        <w:t>----------</w:t>
      </w:r>
      <w:r w:rsidR="00820F4F" w:rsidRPr="00820F4F">
        <w:rPr>
          <w:b/>
          <w:i/>
        </w:rPr>
        <w:t>EDUCATION</w:t>
      </w:r>
      <w:r>
        <w:rPr>
          <w:b/>
          <w:i/>
        </w:rPr>
        <w:t>----------</w:t>
      </w:r>
    </w:p>
    <w:p w:rsidR="00B36A17" w:rsidRPr="00820F4F" w:rsidRDefault="004020EF" w:rsidP="00370D04">
      <w:pPr>
        <w:pStyle w:val="ListParagraph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>
        <w:t>Bachelor of Science – Electrical Engineering, Seattle University</w:t>
      </w:r>
    </w:p>
    <w:sectPr w:rsidR="00B36A17" w:rsidRPr="00820F4F" w:rsidSect="004020E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7D6" w:rsidRDefault="007917D6" w:rsidP="000E7212">
      <w:pPr>
        <w:spacing w:after="0" w:line="240" w:lineRule="auto"/>
      </w:pPr>
      <w:r>
        <w:separator/>
      </w:r>
    </w:p>
  </w:endnote>
  <w:endnote w:type="continuationSeparator" w:id="0">
    <w:p w:rsidR="007917D6" w:rsidRDefault="007917D6" w:rsidP="000E7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7D6" w:rsidRDefault="007917D6" w:rsidP="000E7212">
      <w:pPr>
        <w:spacing w:after="0" w:line="240" w:lineRule="auto"/>
      </w:pPr>
      <w:r>
        <w:separator/>
      </w:r>
    </w:p>
  </w:footnote>
  <w:footnote w:type="continuationSeparator" w:id="0">
    <w:p w:rsidR="007917D6" w:rsidRDefault="007917D6" w:rsidP="000E7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212" w:rsidRPr="000E7212" w:rsidRDefault="000E7212" w:rsidP="000E7212">
    <w:pPr>
      <w:pStyle w:val="Header"/>
      <w:jc w:val="center"/>
      <w:rPr>
        <w:rFonts w:ascii="Calibri" w:eastAsia="Calibri" w:hAnsi="Calibri" w:cs="Times New Roman"/>
        <w:sz w:val="32"/>
        <w:szCs w:val="32"/>
      </w:rPr>
    </w:pPr>
    <w:r w:rsidRPr="000E7212">
      <w:rPr>
        <w:rFonts w:ascii="Calibri" w:eastAsia="Calibri" w:hAnsi="Calibri" w:cs="Times New Roman"/>
        <w:sz w:val="32"/>
        <w:szCs w:val="32"/>
      </w:rPr>
      <w:t>MANUEL ANG</w:t>
    </w:r>
  </w:p>
  <w:p w:rsidR="000E7212" w:rsidRPr="000E7212" w:rsidRDefault="000E7212" w:rsidP="000E7212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28"/>
        <w:szCs w:val="28"/>
      </w:rPr>
    </w:pPr>
    <w:r w:rsidRPr="000E7212">
      <w:rPr>
        <w:rFonts w:ascii="Calibri" w:eastAsia="Calibri" w:hAnsi="Calibri" w:cs="Times New Roman"/>
        <w:sz w:val="28"/>
        <w:szCs w:val="28"/>
      </w:rPr>
      <w:t>17717 116th PL NE Arlington, WA 98223 · (360) 454-3385</w:t>
    </w:r>
  </w:p>
  <w:p w:rsidR="000E7212" w:rsidRPr="000E7212" w:rsidRDefault="000E7212" w:rsidP="000E7212">
    <w:pPr>
      <w:tabs>
        <w:tab w:val="center" w:pos="4680"/>
        <w:tab w:val="right" w:pos="9360"/>
      </w:tabs>
      <w:spacing w:after="0" w:line="240" w:lineRule="auto"/>
      <w:jc w:val="center"/>
      <w:rPr>
        <w:rFonts w:ascii="Calibri" w:eastAsia="Calibri" w:hAnsi="Calibri" w:cs="Times New Roman"/>
        <w:sz w:val="28"/>
        <w:szCs w:val="28"/>
      </w:rPr>
    </w:pPr>
    <w:r>
      <w:rPr>
        <w:rFonts w:ascii="Calibri" w:eastAsia="Calibri" w:hAnsi="Calibri" w:cs="Times New Roman"/>
        <w:sz w:val="28"/>
        <w:szCs w:val="28"/>
      </w:rPr>
      <w:t>a</w:t>
    </w:r>
    <w:r w:rsidRPr="000E7212">
      <w:rPr>
        <w:rFonts w:ascii="Calibri" w:eastAsia="Calibri" w:hAnsi="Calibri" w:cs="Times New Roman"/>
        <w:sz w:val="28"/>
        <w:szCs w:val="28"/>
      </w:rPr>
      <w:t>ngm599@gmail.com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0A8A"/>
    <w:multiLevelType w:val="hybridMultilevel"/>
    <w:tmpl w:val="F32EB5C8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8664B"/>
    <w:multiLevelType w:val="hybridMultilevel"/>
    <w:tmpl w:val="051C5182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2680D"/>
    <w:multiLevelType w:val="hybridMultilevel"/>
    <w:tmpl w:val="F794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A50E8"/>
    <w:multiLevelType w:val="hybridMultilevel"/>
    <w:tmpl w:val="54E2FC14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56003"/>
    <w:multiLevelType w:val="hybridMultilevel"/>
    <w:tmpl w:val="3FDC5964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E0A3B"/>
    <w:multiLevelType w:val="hybridMultilevel"/>
    <w:tmpl w:val="4C46AF00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C53DF"/>
    <w:multiLevelType w:val="hybridMultilevel"/>
    <w:tmpl w:val="AC4A2A8C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B0B27"/>
    <w:multiLevelType w:val="hybridMultilevel"/>
    <w:tmpl w:val="F8ECF80E"/>
    <w:lvl w:ilvl="0" w:tplc="A33A7F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EF"/>
    <w:rsid w:val="000A2701"/>
    <w:rsid w:val="000E7212"/>
    <w:rsid w:val="00370D04"/>
    <w:rsid w:val="004020EF"/>
    <w:rsid w:val="004E6613"/>
    <w:rsid w:val="006A6B7A"/>
    <w:rsid w:val="007917D6"/>
    <w:rsid w:val="00820F4F"/>
    <w:rsid w:val="00AE3127"/>
    <w:rsid w:val="00B3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9372F-09C5-41B6-B7A0-79E0E4A7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12"/>
  </w:style>
  <w:style w:type="paragraph" w:styleId="Footer">
    <w:name w:val="footer"/>
    <w:basedOn w:val="Normal"/>
    <w:link w:val="FooterChar"/>
    <w:uiPriority w:val="99"/>
    <w:unhideWhenUsed/>
    <w:rsid w:val="000E7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Sno-Isle Libraries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MyPC-Adult</dc:creator>
  <cp:keywords/>
  <dc:description/>
  <cp:lastModifiedBy>Peiris, Malmi (ESD)</cp:lastModifiedBy>
  <cp:revision>4</cp:revision>
  <dcterms:created xsi:type="dcterms:W3CDTF">2019-12-19T01:28:00Z</dcterms:created>
  <dcterms:modified xsi:type="dcterms:W3CDTF">2019-12-26T22:05:00Z</dcterms:modified>
</cp:coreProperties>
</file>