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78A97B" w14:textId="371AF885" w:rsidR="00F27A65" w:rsidRDefault="00440826" w:rsidP="00CE062A">
      <w:pPr>
        <w:spacing w:after="0" w:line="240" w:lineRule="auto"/>
        <w:jc w:val="center"/>
      </w:pPr>
      <w:bookmarkStart w:id="0" w:name="_gjdgxs" w:colFirst="0" w:colLast="0"/>
      <w:bookmarkEnd w:id="0"/>
      <w:r>
        <w:rPr>
          <w:rFonts w:ascii="Questrial" w:eastAsia="Questrial" w:hAnsi="Questrial" w:cs="Questrial"/>
          <w:b/>
          <w:sz w:val="24"/>
          <w:szCs w:val="24"/>
        </w:rPr>
        <w:t>David R. Pirazzi II</w:t>
      </w:r>
    </w:p>
    <w:p w14:paraId="760ACE57" w14:textId="77777777" w:rsidR="00F27A65" w:rsidRDefault="00440826">
      <w:pPr>
        <w:spacing w:after="0" w:line="240" w:lineRule="auto"/>
        <w:jc w:val="center"/>
      </w:pPr>
      <w:r>
        <w:rPr>
          <w:rFonts w:ascii="Questrial" w:eastAsia="Questrial" w:hAnsi="Questrial" w:cs="Questrial"/>
          <w:sz w:val="18"/>
          <w:szCs w:val="18"/>
        </w:rPr>
        <w:t>(814) 590-0474</w:t>
      </w:r>
    </w:p>
    <w:p w14:paraId="179AC6C9" w14:textId="77777777" w:rsidR="00F27A65" w:rsidRDefault="00440826">
      <w:pPr>
        <w:spacing w:after="0" w:line="240" w:lineRule="auto"/>
        <w:jc w:val="center"/>
      </w:pPr>
      <w:r>
        <w:rPr>
          <w:rFonts w:ascii="Questrial" w:eastAsia="Questrial" w:hAnsi="Questrial" w:cs="Questrial"/>
          <w:sz w:val="18"/>
          <w:szCs w:val="18"/>
        </w:rPr>
        <w:t>drp5069@gmail.com</w:t>
      </w:r>
    </w:p>
    <w:p w14:paraId="27C8C525" w14:textId="77777777" w:rsidR="00F27A65" w:rsidRDefault="00F27A65">
      <w:pPr>
        <w:spacing w:after="0" w:line="240" w:lineRule="auto"/>
      </w:pPr>
    </w:p>
    <w:tbl>
      <w:tblPr>
        <w:tblStyle w:val="a"/>
        <w:tblW w:w="946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7635"/>
      </w:tblGrid>
      <w:tr w:rsidR="00F27A65" w14:paraId="4F8A5A4E" w14:textId="77777777">
        <w:tc>
          <w:tcPr>
            <w:tcW w:w="1830" w:type="dxa"/>
          </w:tcPr>
          <w:p w14:paraId="2FD68E3A" w14:textId="77777777" w:rsidR="00F27A65" w:rsidRDefault="00440826">
            <w:r>
              <w:rPr>
                <w:b/>
              </w:rPr>
              <w:t>Education</w:t>
            </w:r>
          </w:p>
        </w:tc>
        <w:tc>
          <w:tcPr>
            <w:tcW w:w="7635" w:type="dxa"/>
          </w:tcPr>
          <w:p w14:paraId="551B0A0E" w14:textId="77777777" w:rsidR="00F27A65" w:rsidRPr="00366A41" w:rsidRDefault="00440826">
            <w:pPr>
              <w:spacing w:line="276" w:lineRule="auto"/>
              <w:rPr>
                <w:i/>
                <w:iCs/>
              </w:rPr>
            </w:pPr>
            <w:r w:rsidRPr="00366A41">
              <w:rPr>
                <w:i/>
                <w:iCs/>
              </w:rPr>
              <w:t>The Pennsylvania State University, University Park, PA, Graduated December 2011</w:t>
            </w:r>
          </w:p>
          <w:p w14:paraId="095DA3C4" w14:textId="77777777" w:rsidR="00F27A65" w:rsidRDefault="00440826">
            <w:pPr>
              <w:numPr>
                <w:ilvl w:val="0"/>
                <w:numId w:val="5"/>
              </w:numPr>
              <w:spacing w:line="276" w:lineRule="auto"/>
              <w:contextualSpacing/>
            </w:pPr>
            <w:r>
              <w:t>Bachelor of Science in Information Sciences and Technology</w:t>
            </w:r>
          </w:p>
          <w:p w14:paraId="68604029" w14:textId="77777777" w:rsidR="00F27A65" w:rsidRDefault="00F27A65" w:rsidP="003B2444">
            <w:pPr>
              <w:ind w:left="360"/>
              <w:contextualSpacing/>
            </w:pPr>
          </w:p>
        </w:tc>
      </w:tr>
      <w:tr w:rsidR="00F27A65" w14:paraId="08C33591" w14:textId="77777777">
        <w:tc>
          <w:tcPr>
            <w:tcW w:w="1830" w:type="dxa"/>
          </w:tcPr>
          <w:p w14:paraId="09B75461" w14:textId="77777777" w:rsidR="00F27A65" w:rsidRDefault="00440826">
            <w:r>
              <w:rPr>
                <w:b/>
              </w:rPr>
              <w:t>Experience</w:t>
            </w:r>
          </w:p>
          <w:p w14:paraId="592CD23F" w14:textId="77777777" w:rsidR="00F27A65" w:rsidRDefault="00F27A65"/>
          <w:p w14:paraId="278A9FE4" w14:textId="77777777" w:rsidR="00F27A65" w:rsidRDefault="00F27A65"/>
          <w:p w14:paraId="0C24C1FA" w14:textId="77777777" w:rsidR="00F27A65" w:rsidRDefault="00F27A65"/>
          <w:p w14:paraId="7932469E" w14:textId="77777777" w:rsidR="00F27A65" w:rsidRDefault="00F27A65"/>
          <w:p w14:paraId="18CC2173" w14:textId="77777777" w:rsidR="00F27A65" w:rsidRDefault="00F27A65"/>
          <w:p w14:paraId="6A2BEA9A" w14:textId="77777777" w:rsidR="00F27A65" w:rsidRDefault="00F27A65"/>
          <w:p w14:paraId="31D40E22" w14:textId="77777777" w:rsidR="00F27A65" w:rsidRDefault="00F27A65"/>
          <w:p w14:paraId="2F2EEF51" w14:textId="77777777" w:rsidR="00F27A65" w:rsidRDefault="00F27A65"/>
          <w:p w14:paraId="369FBC69" w14:textId="77777777" w:rsidR="00F27A65" w:rsidRDefault="00F27A65"/>
          <w:p w14:paraId="290BD4A6" w14:textId="77777777" w:rsidR="00F27A65" w:rsidRDefault="00F27A65"/>
          <w:p w14:paraId="45E9A93D" w14:textId="77777777" w:rsidR="00F27A65" w:rsidRDefault="00F27A65"/>
          <w:p w14:paraId="300E6732" w14:textId="77777777" w:rsidR="00F27A65" w:rsidRDefault="00F27A65"/>
          <w:p w14:paraId="3399C16E" w14:textId="77777777" w:rsidR="00F27A65" w:rsidRDefault="00F27A65"/>
          <w:p w14:paraId="2C9E71C1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57EB5F4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79173E5C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0BC03EC5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6934BC0B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71EDFD8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667E1FE2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0F9A06B5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3000CEC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3FC71EE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6AB9A25" w14:textId="77777777" w:rsidR="00F27A65" w:rsidRDefault="00F27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0453962" w14:textId="77777777" w:rsidR="00F27A65" w:rsidRDefault="00F27A65">
            <w:pPr>
              <w:rPr>
                <w:b/>
              </w:rPr>
            </w:pPr>
          </w:p>
          <w:p w14:paraId="0AB74A6F" w14:textId="77777777" w:rsidR="00F27A65" w:rsidRDefault="00F27A65">
            <w:pPr>
              <w:rPr>
                <w:b/>
              </w:rPr>
            </w:pPr>
          </w:p>
          <w:p w14:paraId="34AF3208" w14:textId="77777777" w:rsidR="00F27A65" w:rsidRDefault="00F27A65">
            <w:pPr>
              <w:rPr>
                <w:b/>
              </w:rPr>
            </w:pPr>
          </w:p>
          <w:p w14:paraId="401F2F1A" w14:textId="77777777" w:rsidR="00F27A65" w:rsidRDefault="00F27A65">
            <w:pPr>
              <w:rPr>
                <w:b/>
              </w:rPr>
            </w:pPr>
          </w:p>
          <w:p w14:paraId="075EDC41" w14:textId="77777777" w:rsidR="00F27A65" w:rsidRDefault="00F27A65">
            <w:pPr>
              <w:rPr>
                <w:b/>
              </w:rPr>
            </w:pPr>
          </w:p>
          <w:p w14:paraId="5D345AFD" w14:textId="77777777" w:rsidR="00F27A65" w:rsidRDefault="00F27A65">
            <w:pPr>
              <w:rPr>
                <w:b/>
              </w:rPr>
            </w:pPr>
          </w:p>
          <w:p w14:paraId="3C9390A6" w14:textId="77777777" w:rsidR="00F27A65" w:rsidRDefault="00F27A65">
            <w:pPr>
              <w:rPr>
                <w:b/>
              </w:rPr>
            </w:pPr>
          </w:p>
          <w:p w14:paraId="32AB2147" w14:textId="77777777" w:rsidR="00267A0D" w:rsidRDefault="00267A0D">
            <w:pPr>
              <w:rPr>
                <w:b/>
              </w:rPr>
            </w:pPr>
          </w:p>
          <w:p w14:paraId="042109FF" w14:textId="1AE4B330" w:rsidR="00F27A65" w:rsidRDefault="00267A0D">
            <w:pPr>
              <w:rPr>
                <w:b/>
              </w:rPr>
            </w:pPr>
            <w:r>
              <w:rPr>
                <w:b/>
              </w:rPr>
              <w:t>Skills</w:t>
            </w:r>
          </w:p>
          <w:p w14:paraId="02893F60" w14:textId="77777777" w:rsidR="00F27A65" w:rsidRDefault="00F27A65">
            <w:pPr>
              <w:rPr>
                <w:b/>
              </w:rPr>
            </w:pPr>
          </w:p>
          <w:p w14:paraId="66510124" w14:textId="77777777" w:rsidR="00193786" w:rsidRDefault="00193786">
            <w:pPr>
              <w:rPr>
                <w:b/>
              </w:rPr>
            </w:pPr>
          </w:p>
          <w:p w14:paraId="4CA5B5EB" w14:textId="77777777" w:rsidR="00193786" w:rsidRDefault="00193786">
            <w:pPr>
              <w:rPr>
                <w:b/>
              </w:rPr>
            </w:pPr>
          </w:p>
          <w:p w14:paraId="74041B3B" w14:textId="77777777" w:rsidR="00672518" w:rsidRDefault="00672518">
            <w:pPr>
              <w:rPr>
                <w:b/>
              </w:rPr>
            </w:pPr>
          </w:p>
          <w:p w14:paraId="71AE2969" w14:textId="77777777" w:rsidR="00672518" w:rsidRDefault="00672518">
            <w:pPr>
              <w:rPr>
                <w:b/>
              </w:rPr>
            </w:pPr>
          </w:p>
          <w:p w14:paraId="303177BE" w14:textId="77777777" w:rsidR="00F27A65" w:rsidRDefault="00F27A65" w:rsidP="00267A0D"/>
        </w:tc>
        <w:tc>
          <w:tcPr>
            <w:tcW w:w="7635" w:type="dxa"/>
          </w:tcPr>
          <w:p w14:paraId="74CB91FB" w14:textId="316F7249" w:rsidR="00F27A65" w:rsidRPr="00366A41" w:rsidRDefault="00440826" w:rsidP="00366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 w:rsidRPr="00366A41">
              <w:rPr>
                <w:i/>
                <w:iCs/>
              </w:rPr>
              <w:t xml:space="preserve">October 2016-Present, System Administrator, </w:t>
            </w:r>
            <w:r w:rsidR="00BE3CCB" w:rsidRPr="00366A41">
              <w:rPr>
                <w:i/>
                <w:iCs/>
              </w:rPr>
              <w:t>NOVO Health Services</w:t>
            </w:r>
            <w:r w:rsidR="004D738A">
              <w:rPr>
                <w:i/>
                <w:iCs/>
              </w:rPr>
              <w:t>/Paris Companies</w:t>
            </w:r>
            <w:r w:rsidRPr="00366A41">
              <w:rPr>
                <w:i/>
                <w:iCs/>
              </w:rPr>
              <w:t>, Dubois, PA</w:t>
            </w:r>
          </w:p>
          <w:p w14:paraId="40AC41D8" w14:textId="40AB843A" w:rsidR="00F27A65" w:rsidRDefault="00440826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 xml:space="preserve">Maintain and configure </w:t>
            </w:r>
            <w:r w:rsidR="001207B3">
              <w:t>physical and virtual</w:t>
            </w:r>
            <w:r w:rsidR="00BE3CCB">
              <w:t xml:space="preserve"> </w:t>
            </w:r>
            <w:r>
              <w:t xml:space="preserve">Windows servers across multiple locations </w:t>
            </w:r>
            <w:r w:rsidR="00BE3CCB">
              <w:t>in the Eastern US</w:t>
            </w:r>
          </w:p>
          <w:p w14:paraId="238AC3F1" w14:textId="388F1737" w:rsidR="00F27A65" w:rsidRDefault="00440826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 xml:space="preserve">Maintain Active Directory structure for approximately </w:t>
            </w:r>
            <w:r w:rsidR="00BE3CCB">
              <w:t>300</w:t>
            </w:r>
            <w:r>
              <w:t xml:space="preserve"> domain users and computers</w:t>
            </w:r>
            <w:r w:rsidR="00BE3CCB">
              <w:t xml:space="preserve"> across Eastern US</w:t>
            </w:r>
          </w:p>
          <w:p w14:paraId="1D8BBA50" w14:textId="1ED9498D" w:rsidR="00F27A65" w:rsidRDefault="00CE062A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>Troubleshoot</w:t>
            </w:r>
            <w:r w:rsidR="007363F5">
              <w:t xml:space="preserve"> </w:t>
            </w:r>
            <w:r>
              <w:t>all company software, escalate to vendor if needed</w:t>
            </w:r>
          </w:p>
          <w:p w14:paraId="5680FFD8" w14:textId="004ACD91" w:rsidR="00EB37FF" w:rsidRDefault="00EB37FF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 xml:space="preserve">Worked with all departments on a company </w:t>
            </w:r>
            <w:r w:rsidR="00CE062A">
              <w:t>split/</w:t>
            </w:r>
            <w:r>
              <w:t xml:space="preserve">merger during 2020 </w:t>
            </w:r>
            <w:r w:rsidR="00CE062A">
              <w:t xml:space="preserve">and 2021 </w:t>
            </w:r>
            <w:r>
              <w:t>to co</w:t>
            </w:r>
            <w:r w:rsidR="00CE062A">
              <w:t xml:space="preserve">mbine, </w:t>
            </w:r>
            <w:r>
              <w:t>streamline IT systems</w:t>
            </w:r>
            <w:r w:rsidR="00CE062A">
              <w:t xml:space="preserve"> </w:t>
            </w:r>
          </w:p>
          <w:p w14:paraId="3EDE92B1" w14:textId="0FF57472" w:rsidR="00F27A65" w:rsidRDefault="00440826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>Work with software vendor in Europe to plan and install patches and upgrades to laundry software</w:t>
            </w:r>
          </w:p>
          <w:p w14:paraId="7BAE6D35" w14:textId="77777777" w:rsidR="00F27A65" w:rsidRDefault="00440826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 xml:space="preserve">Develop/Document new security policies </w:t>
            </w:r>
          </w:p>
          <w:p w14:paraId="44456CBB" w14:textId="7A16F96D" w:rsidR="00F27A65" w:rsidRDefault="00FF228B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>Configure/m</w:t>
            </w:r>
            <w:r w:rsidR="00440826">
              <w:t>aintain file backups</w:t>
            </w:r>
          </w:p>
          <w:p w14:paraId="5F9C5E26" w14:textId="6E714F2F" w:rsidR="00BE3CCB" w:rsidRDefault="00BE3CCB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>Office 365 Administrator</w:t>
            </w:r>
          </w:p>
          <w:p w14:paraId="46321997" w14:textId="609C4FBC" w:rsidR="00F27A65" w:rsidRDefault="00440826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>Install/maintain</w:t>
            </w:r>
            <w:r w:rsidR="00267A0D">
              <w:t xml:space="preserve"> </w:t>
            </w:r>
            <w:r>
              <w:t xml:space="preserve">security camera systems at all </w:t>
            </w:r>
            <w:r w:rsidR="00EB37FF">
              <w:t>locations</w:t>
            </w:r>
          </w:p>
          <w:p w14:paraId="28F63738" w14:textId="69C7DC72" w:rsidR="00EB37FF" w:rsidRDefault="00EB37FF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>Configure/maintain Meraki switches and access points</w:t>
            </w:r>
          </w:p>
          <w:p w14:paraId="7C8CAA59" w14:textId="77777777" w:rsidR="00F27A65" w:rsidRDefault="00440826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>On-Call 24/7</w:t>
            </w:r>
          </w:p>
          <w:p w14:paraId="3B701FBA" w14:textId="77777777" w:rsidR="00440826" w:rsidRDefault="00440826" w:rsidP="004408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contextualSpacing/>
            </w:pPr>
          </w:p>
          <w:p w14:paraId="577E051A" w14:textId="77777777" w:rsidR="00F27A65" w:rsidRPr="00366A41" w:rsidRDefault="00440826" w:rsidP="00366A41">
            <w:pPr>
              <w:rPr>
                <w:i/>
                <w:iCs/>
              </w:rPr>
            </w:pPr>
            <w:r w:rsidRPr="00366A41">
              <w:rPr>
                <w:i/>
                <w:iCs/>
              </w:rPr>
              <w:t>January 2012-October 2016, IS Support Systems Specialist, Paris Companies, DuBois, PA</w:t>
            </w:r>
          </w:p>
          <w:p w14:paraId="18968AD1" w14:textId="77777777" w:rsidR="00F27A65" w:rsidRDefault="00440826" w:rsidP="00EB3EF9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Provided first level end user support for approximately 180 workstations</w:t>
            </w:r>
          </w:p>
          <w:p w14:paraId="62583BA1" w14:textId="77777777" w:rsidR="00F27A65" w:rsidRDefault="00440826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>Remote support to seven other locations across PA and OH</w:t>
            </w:r>
          </w:p>
          <w:p w14:paraId="6DF4892B" w14:textId="7605641B" w:rsidR="00F27A65" w:rsidRDefault="00440826" w:rsidP="00EB3EF9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Documented IT tickets using Solar Winds Web Helpdesk Software</w:t>
            </w:r>
            <w:r w:rsidR="00267A0D">
              <w:t xml:space="preserve"> and Track-It</w:t>
            </w:r>
          </w:p>
          <w:p w14:paraId="593F3639" w14:textId="77777777" w:rsidR="00F27A65" w:rsidRDefault="00440826" w:rsidP="00EB3E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</w:pPr>
            <w:r>
              <w:t>Windows OS, hardware, network, and printer support</w:t>
            </w:r>
          </w:p>
          <w:p w14:paraId="4B5D19A4" w14:textId="29226D5A" w:rsidR="00672518" w:rsidRDefault="00440826" w:rsidP="00267A0D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Configured, deployed new PCs and laptops to end users</w:t>
            </w:r>
          </w:p>
          <w:p w14:paraId="28C9D89C" w14:textId="26EB3884" w:rsidR="004D738A" w:rsidRDefault="004D738A" w:rsidP="00267A0D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Trained users on new software/hardware</w:t>
            </w:r>
          </w:p>
          <w:p w14:paraId="5ABFB52D" w14:textId="28022D81" w:rsidR="00267A0D" w:rsidRDefault="00267A0D" w:rsidP="00267A0D">
            <w:pPr>
              <w:spacing w:line="276" w:lineRule="auto"/>
              <w:ind w:left="720"/>
              <w:contextualSpacing/>
            </w:pPr>
          </w:p>
          <w:p w14:paraId="76986AA1" w14:textId="77777777" w:rsidR="00267A0D" w:rsidRPr="00267A0D" w:rsidRDefault="00267A0D" w:rsidP="00267A0D">
            <w:pPr>
              <w:spacing w:line="276" w:lineRule="auto"/>
              <w:ind w:left="720"/>
              <w:contextualSpacing/>
            </w:pPr>
          </w:p>
          <w:p w14:paraId="46248B36" w14:textId="1EB953FC" w:rsidR="00F27A65" w:rsidRDefault="00440826" w:rsidP="004D738A">
            <w:pPr>
              <w:pStyle w:val="ListParagraph"/>
              <w:numPr>
                <w:ilvl w:val="0"/>
                <w:numId w:val="10"/>
              </w:numPr>
            </w:pPr>
            <w:r w:rsidRPr="004D738A">
              <w:rPr>
                <w:i/>
              </w:rPr>
              <w:t>Operating Systems</w:t>
            </w:r>
            <w:r>
              <w:t xml:space="preserve">: Windows 7, </w:t>
            </w:r>
            <w:r w:rsidR="00AD696B">
              <w:t>10; Windows Server 2003, 2008R2, 2012</w:t>
            </w:r>
            <w:r>
              <w:t>R2</w:t>
            </w:r>
            <w:r w:rsidR="00AD696B">
              <w:t>, 2016</w:t>
            </w:r>
            <w:r>
              <w:t>; Chrome OS, Android</w:t>
            </w:r>
          </w:p>
          <w:p w14:paraId="02FD6A77" w14:textId="4D048E76" w:rsidR="00F27A65" w:rsidRDefault="00440826" w:rsidP="00EB3EF9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rPr>
                <w:i/>
              </w:rPr>
              <w:t>Administration</w:t>
            </w:r>
            <w:r>
              <w:t xml:space="preserve">: Active Directory, WSUS, Group Policy, DNS, DHCP, </w:t>
            </w:r>
            <w:r w:rsidR="00BE3CCB">
              <w:t xml:space="preserve">Office 365, </w:t>
            </w:r>
            <w:r w:rsidR="00267A0D">
              <w:t>S</w:t>
            </w:r>
            <w:r w:rsidR="00CE062A">
              <w:t>EP</w:t>
            </w:r>
            <w:r>
              <w:t xml:space="preserve"> Manager,</w:t>
            </w:r>
            <w:r w:rsidR="00CE062A">
              <w:t xml:space="preserve"> Sophos,</w:t>
            </w:r>
            <w:r>
              <w:t xml:space="preserve"> Cisco CUCM</w:t>
            </w:r>
            <w:r w:rsidR="00267A0D">
              <w:t xml:space="preserve">, Cisco </w:t>
            </w:r>
            <w:r w:rsidR="00CE062A">
              <w:t>UC</w:t>
            </w:r>
          </w:p>
          <w:p w14:paraId="4EEA1485" w14:textId="2F5DE07D" w:rsidR="00F27A65" w:rsidRDefault="00440826" w:rsidP="00EB3EF9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rPr>
                <w:i/>
              </w:rPr>
              <w:t>Software</w:t>
            </w:r>
            <w:r w:rsidR="00AD696B">
              <w:t xml:space="preserve">:  </w:t>
            </w:r>
            <w:r w:rsidR="00672518">
              <w:t xml:space="preserve">Server 2008 and up, </w:t>
            </w:r>
            <w:r w:rsidR="00AD696B">
              <w:t>SQL Server</w:t>
            </w:r>
            <w:r w:rsidR="00772F7A">
              <w:t xml:space="preserve"> 2008 and up</w:t>
            </w:r>
            <w:r>
              <w:t>, ABS</w:t>
            </w:r>
            <w:r w:rsidR="00267A0D">
              <w:t xml:space="preserve"> </w:t>
            </w:r>
            <w:r>
              <w:t xml:space="preserve">Laundry Software, Sage 100 2018, Oracle BI, </w:t>
            </w:r>
            <w:r w:rsidR="00CE062A">
              <w:t xml:space="preserve">ConnectWise, </w:t>
            </w:r>
            <w:r w:rsidR="00AD696B">
              <w:t xml:space="preserve">BMC </w:t>
            </w:r>
            <w:r w:rsidR="007363F5">
              <w:t>Track-IT</w:t>
            </w:r>
            <w:r w:rsidR="00672518">
              <w:t xml:space="preserve">, SEP </w:t>
            </w:r>
            <w:r w:rsidR="00672518">
              <w:lastRenderedPageBreak/>
              <w:t xml:space="preserve">Antivirus, Sophos Antivirus, </w:t>
            </w:r>
            <w:proofErr w:type="spellStart"/>
            <w:r w:rsidR="00672518">
              <w:t>FYISoft</w:t>
            </w:r>
            <w:proofErr w:type="spellEnd"/>
          </w:p>
          <w:p w14:paraId="0522227E" w14:textId="4D116058" w:rsidR="00F27A65" w:rsidRDefault="00440826" w:rsidP="00EB3EF9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 xml:space="preserve">Hardware: RFID scanning technology, </w:t>
            </w:r>
            <w:r w:rsidR="001207B3">
              <w:t xml:space="preserve">Nutanix, </w:t>
            </w:r>
            <w:r>
              <w:t>HPE servers, Cisco phone systems</w:t>
            </w:r>
          </w:p>
          <w:p w14:paraId="0991DCAC" w14:textId="239A3404" w:rsidR="00F27A65" w:rsidRDefault="00440826" w:rsidP="00EB3EF9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rPr>
                <w:i/>
              </w:rPr>
              <w:t>Networking</w:t>
            </w:r>
            <w:r>
              <w:t xml:space="preserve">: </w:t>
            </w:r>
            <w:r w:rsidR="004D738A">
              <w:t>TCP/IP</w:t>
            </w:r>
            <w:r>
              <w:t xml:space="preserve">, </w:t>
            </w:r>
            <w:r w:rsidR="00366A41">
              <w:t>Meraki switches/access points</w:t>
            </w:r>
          </w:p>
          <w:p w14:paraId="3BCB5BFF" w14:textId="77777777" w:rsidR="00F27A65" w:rsidRDefault="00440826" w:rsidP="00EB3EF9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rPr>
                <w:i/>
              </w:rPr>
              <w:t>Programming</w:t>
            </w:r>
            <w:r>
              <w:t>: C++, Java, PowerShell</w:t>
            </w:r>
          </w:p>
          <w:p w14:paraId="6A0527C8" w14:textId="77777777" w:rsidR="00F27A65" w:rsidRDefault="00440826" w:rsidP="00EB3EF9">
            <w:pPr>
              <w:numPr>
                <w:ilvl w:val="0"/>
                <w:numId w:val="10"/>
              </w:numPr>
              <w:spacing w:after="200" w:line="276" w:lineRule="auto"/>
              <w:contextualSpacing/>
            </w:pPr>
            <w:r>
              <w:rPr>
                <w:i/>
              </w:rPr>
              <w:t>Other</w:t>
            </w:r>
            <w:r>
              <w:t>: IT Project Management, Systems and Enterprise Integration, Technical Writing, Remote Support, End-User Training</w:t>
            </w:r>
          </w:p>
          <w:p w14:paraId="0395113E" w14:textId="0473D027" w:rsidR="00672518" w:rsidRDefault="00672518" w:rsidP="00672518">
            <w:pPr>
              <w:spacing w:after="200" w:line="276" w:lineRule="auto"/>
              <w:ind w:left="720"/>
              <w:contextualSpacing/>
            </w:pPr>
          </w:p>
        </w:tc>
      </w:tr>
      <w:tr w:rsidR="00F27A65" w14:paraId="23D9F291" w14:textId="77777777">
        <w:tc>
          <w:tcPr>
            <w:tcW w:w="1830" w:type="dxa"/>
          </w:tcPr>
          <w:p w14:paraId="7AEA14B5" w14:textId="77777777" w:rsidR="00672518" w:rsidRDefault="00672518">
            <w:pPr>
              <w:rPr>
                <w:b/>
              </w:rPr>
            </w:pPr>
          </w:p>
          <w:p w14:paraId="43EABE70" w14:textId="62D405A9" w:rsidR="00F27A65" w:rsidRDefault="00440826">
            <w:r>
              <w:rPr>
                <w:b/>
              </w:rPr>
              <w:t>Honors/</w:t>
            </w:r>
          </w:p>
          <w:p w14:paraId="1F98A276" w14:textId="77777777" w:rsidR="00F27A65" w:rsidRDefault="00440826">
            <w:r>
              <w:rPr>
                <w:b/>
              </w:rPr>
              <w:t>Activities</w:t>
            </w:r>
          </w:p>
        </w:tc>
        <w:tc>
          <w:tcPr>
            <w:tcW w:w="7635" w:type="dxa"/>
          </w:tcPr>
          <w:p w14:paraId="3D9D3F31" w14:textId="77777777" w:rsidR="00F27A65" w:rsidRDefault="00F27A65">
            <w:pPr>
              <w:spacing w:line="276" w:lineRule="auto"/>
            </w:pPr>
          </w:p>
          <w:p w14:paraId="548E08BA" w14:textId="77777777" w:rsidR="00F27A65" w:rsidRDefault="00440826">
            <w:pPr>
              <w:numPr>
                <w:ilvl w:val="0"/>
                <w:numId w:val="2"/>
              </w:numPr>
              <w:spacing w:line="276" w:lineRule="auto"/>
              <w:ind w:hanging="360"/>
            </w:pPr>
            <w:r>
              <w:t>Penn State Dean’s List: Fall 2008, Fall 2010, Fall 2011</w:t>
            </w:r>
          </w:p>
          <w:p w14:paraId="67F19DD0" w14:textId="77777777" w:rsidR="00F27A65" w:rsidRDefault="00440826">
            <w:pPr>
              <w:numPr>
                <w:ilvl w:val="0"/>
                <w:numId w:val="2"/>
              </w:numPr>
              <w:spacing w:line="276" w:lineRule="auto"/>
              <w:ind w:hanging="360"/>
            </w:pPr>
            <w:r>
              <w:t>Member of Penn State IT Club: 2010-2011</w:t>
            </w:r>
          </w:p>
          <w:p w14:paraId="3B401106" w14:textId="77777777" w:rsidR="00F27A65" w:rsidRDefault="00F27A65">
            <w:pPr>
              <w:spacing w:line="276" w:lineRule="auto"/>
            </w:pPr>
          </w:p>
        </w:tc>
      </w:tr>
      <w:tr w:rsidR="00F27A65" w14:paraId="55C8F3C7" w14:textId="77777777">
        <w:tc>
          <w:tcPr>
            <w:tcW w:w="1830" w:type="dxa"/>
          </w:tcPr>
          <w:p w14:paraId="7B3B60EA" w14:textId="77777777" w:rsidR="00F27A65" w:rsidRDefault="00F27A65"/>
        </w:tc>
        <w:tc>
          <w:tcPr>
            <w:tcW w:w="7635" w:type="dxa"/>
          </w:tcPr>
          <w:p w14:paraId="3001F2B6" w14:textId="77777777" w:rsidR="00F27A65" w:rsidRDefault="00F27A65"/>
        </w:tc>
      </w:tr>
    </w:tbl>
    <w:p w14:paraId="193CF3F5" w14:textId="77777777" w:rsidR="00F27A65" w:rsidRDefault="00F27A65">
      <w:pPr>
        <w:jc w:val="center"/>
      </w:pPr>
    </w:p>
    <w:p w14:paraId="5267CF9A" w14:textId="77777777" w:rsidR="00F27A65" w:rsidRDefault="00F27A65">
      <w:pPr>
        <w:spacing w:after="0"/>
      </w:pPr>
    </w:p>
    <w:sectPr w:rsidR="00F27A65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921"/>
    <w:multiLevelType w:val="hybridMultilevel"/>
    <w:tmpl w:val="FAE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354C"/>
    <w:multiLevelType w:val="hybridMultilevel"/>
    <w:tmpl w:val="174A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1290"/>
    <w:multiLevelType w:val="multilevel"/>
    <w:tmpl w:val="41420C8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2F74E22"/>
    <w:multiLevelType w:val="hybridMultilevel"/>
    <w:tmpl w:val="802A5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A06D4"/>
    <w:multiLevelType w:val="hybridMultilevel"/>
    <w:tmpl w:val="2F309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D3BA7"/>
    <w:multiLevelType w:val="multilevel"/>
    <w:tmpl w:val="73A288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3B666B34"/>
    <w:multiLevelType w:val="hybridMultilevel"/>
    <w:tmpl w:val="D052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E20"/>
    <w:multiLevelType w:val="multilevel"/>
    <w:tmpl w:val="E93AE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8A0453"/>
    <w:multiLevelType w:val="multilevel"/>
    <w:tmpl w:val="02E68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3540AD"/>
    <w:multiLevelType w:val="multilevel"/>
    <w:tmpl w:val="BB146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65"/>
    <w:rsid w:val="000D112E"/>
    <w:rsid w:val="000D2F80"/>
    <w:rsid w:val="001207B3"/>
    <w:rsid w:val="00193786"/>
    <w:rsid w:val="00267A0D"/>
    <w:rsid w:val="00366A41"/>
    <w:rsid w:val="003B2444"/>
    <w:rsid w:val="00440826"/>
    <w:rsid w:val="004C6E41"/>
    <w:rsid w:val="004D738A"/>
    <w:rsid w:val="00672518"/>
    <w:rsid w:val="007363F5"/>
    <w:rsid w:val="00772F7A"/>
    <w:rsid w:val="00846667"/>
    <w:rsid w:val="00AD6385"/>
    <w:rsid w:val="00AD696B"/>
    <w:rsid w:val="00BE3CCB"/>
    <w:rsid w:val="00CE062A"/>
    <w:rsid w:val="00EB37FF"/>
    <w:rsid w:val="00EB3EF9"/>
    <w:rsid w:val="00EC59D1"/>
    <w:rsid w:val="00F27A65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FD7F"/>
  <w15:docId w15:val="{03A5D4A6-7376-4623-987D-51508AFA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B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Pirazzi</dc:creator>
  <cp:lastModifiedBy>David Pirazzi</cp:lastModifiedBy>
  <cp:revision>2</cp:revision>
  <dcterms:created xsi:type="dcterms:W3CDTF">2021-05-04T14:54:00Z</dcterms:created>
  <dcterms:modified xsi:type="dcterms:W3CDTF">2021-05-04T14:54:00Z</dcterms:modified>
</cp:coreProperties>
</file>