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DAVID FERDINAND PULIDO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2521 Sundial Drive, #F, Chino Hills, CA 91709  (909) 831-1397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mailto:dfpulido@hotmail.com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             </w:t>
      </w:r>
    </w:p>
    <w:p>
      <w:pPr>
        <w:keepNext w:val="true"/>
        <w:tabs>
          <w:tab w:val="left" w:pos="10260" w:leader="none"/>
          <w:tab w:val="right" w:pos="10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KELLER GRADUATE SCHOOL OF MANAGEMENT OF DEVRY UNIVERSITY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Pomona, CA</w:t>
      </w:r>
    </w:p>
    <w:p>
      <w:pPr>
        <w:keepNext w:val="true"/>
        <w:tabs>
          <w:tab w:val="left" w:pos="10260" w:leader="none"/>
          <w:tab w:val="right" w:pos="10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Graduate Certificate with concentration Health Information Systems including Security, HIPAA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,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Systems Analysis and Health Informatics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0260" w:leader="none"/>
          <w:tab w:val="right" w:pos="10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LOMA LINDA UNIVERSITY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Loma Linda, CA</w:t>
      </w:r>
    </w:p>
    <w:p>
      <w:pPr>
        <w:tabs>
          <w:tab w:val="right" w:pos="104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M.B.A, Health Administration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ab/>
      </w:r>
    </w:p>
    <w:p>
      <w:pPr>
        <w:keepNext w:val="true"/>
        <w:tabs>
          <w:tab w:val="left" w:pos="10260" w:leader="none"/>
          <w:tab w:val="right" w:pos="10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0260" w:leader="none"/>
          <w:tab w:val="right" w:pos="10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ANDREWS UNIVERSITY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Berrien Springs, 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B.B.A.,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CONSULTATIONS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 setup of a Windows 2000 domain for a startup dental practice including hardware and networking. 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Configured settings for DHCP, DNS, WINS, and Active Directory services for smooth network traffic flow.  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Installed and configured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party PACS software that integrated with dental digital and video imaging hardware.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Created mixed network environment for WIN 2000 and 98 due to dental software legacy.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Setup Windows 2000 domain for freight forwarding company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Upgraded to a Windows 2000 domain from NT 4.0 domain &amp; Office 97 to Office 2000 on all workstations. 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Implemented domain virus protection using McAfee Virus Scan on all machines.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Worked with developers &amp; off site consultant on the test environment for the customized Ocean Import software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Evaluated, revised, and augmented the Office of Inspector General laboratory compliance manual for a Los Angeles based clinical laboratory as partial fulfillment of MBA Practicum.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SPECIAL SKILLS/KNOWLEDGE/CERTIFICATIONS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Extensive customer service experience by phone or in person.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Microsoft Certified Systems Engineer, Microsoft Certified Professional + Internet, Microsoft Office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Ability to work independently with little or no supervision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Extensive knowledge of Microsoft Windows Operating Systems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Build, install, and configure PC systems for buisness environment.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Install, configure, and upgrade Apple systems using both Intel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TCP/IP, DNS, WINS, Active Directory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WiFi setup and configuration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CompTIA A+ certification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Customer Service training by Jim Temme &amp; Associates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Computer Support Specialist II, School of Dentistry, Loma Linda, California                               May 2009 to the Present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Install, configure, and deploy School of Dentistry computers and peripherals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Install, configure, and deploy student Apple laptops and peripherals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Diagnose and repair computer equipment, peripherals, and software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 software and hardware upgrades for students, staff, and faculty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 documentation on hardware and software installation and configuration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Backup, imaging, and restoration of computer data using various imaging software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Provides training and assistance for faculty,resident, staff, and students with computer and software usage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Customer Service Technical Support, Capario, Santa Ana, California</w:t>
        <w:tab/>
        <w:tab/>
        <w:t xml:space="preserve">     August 2008 to May 2009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 phone support for clients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Research and troubleshoot electronic data problems for customer electronic claims submissions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Read, analyze, and troubleshoot ANSI 837, NSF, and print image formatted electronic health insurance claims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 EDI solutions for rejected claims for clients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Properly document all interactions with clients and enter into tracking application software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 and train clients on website portal usage and features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Escalate trouble tickets to Action Requests or Research Requests where needed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Business Analyst, American Bio-Clinical Laboratories, Los Angeles, California                                 December 2007 to June 2008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Streamlined insurance and patient billing process to save 600 work hours per year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Created and implemented paperless measures in billing department saving over 400,000 sheets of paper per year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Upgraded computer hardware and software for increasing worker productivity</w:t>
        <w:tab/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Enforce HIPAA compliance within the billing department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Instituted regular departmental meetings and e-mail for increased departmental communication and productivity.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Direct liaison between Billing department and contracted electronic medical claims clearinghouse.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 employees on clearinghouse portal features and usage such as eligibility checking, rejected claims corrections, claims status, and daily report retrieval.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 daily billing duties for billing private insurance claims and patient private pay statements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Supervise three employees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Micro PC Technician, ESRI, Redlands, California</w:t>
        <w:tab/>
        <w:tab/>
        <w:tab/>
        <w:tab/>
        <w:t xml:space="preserve">            March 2000 to December2007</w:t>
      </w:r>
    </w:p>
    <w:p>
      <w:pPr>
        <w:numPr>
          <w:ilvl w:val="0"/>
          <w:numId w:val="27"/>
        </w:numPr>
        <w:tabs>
          <w:tab w:val="left" w:pos="10076" w:leader="none"/>
          <w:tab w:val="left" w:pos="10440" w:leader="none"/>
        </w:tabs>
        <w:spacing w:before="0" w:after="0" w:line="240"/>
        <w:ind w:right="-36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Provided complete desktop support in both hardware and software</w:t>
      </w:r>
    </w:p>
    <w:p>
      <w:pPr>
        <w:numPr>
          <w:ilvl w:val="0"/>
          <w:numId w:val="27"/>
        </w:numPr>
        <w:tabs>
          <w:tab w:val="left" w:pos="10076" w:leader="none"/>
          <w:tab w:val="left" w:pos="10440" w:leader="none"/>
        </w:tabs>
        <w:spacing w:before="0" w:after="0" w:line="240"/>
        <w:ind w:right="-36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Took lead in procuring Windows Vista training for Systems group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Closed approximately 75 helpdesk tickets per month by troubleshooting and resolving user's computer problems.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 and configure operating system and applications on computer to user’s specified needs.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Team member in the setup and maintenance of annual User Conference of over 2000 networked nodes.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Computer setup via OSD and Symantec Ghost. Backup and file restoration via Symantec Ghost.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VPN configuration and setup using Checkpoint and Juniper Networks SSL VPN.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Helpdesk Operator, ESRI Redlands, California</w:t>
        <w:tab/>
        <w:tab/>
        <w:tab/>
        <w:tab/>
        <w:t xml:space="preserve">            September 1998 to March 2000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Provided phone or remote access desktop support for 1500 users and 2000 nodes.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Trouble shot e-mail, software, Windows and UNIX operating systems, and networking problems.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Administered e-mail accounts for Exchange 5.5 and POP3 servers.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-54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Maintained hosts and aliases files on UNIX servers for efficient computer name and e-mail resolution.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Assigned and escalated Helpdesk tickets to Micro Techs when problems could not be resolved over the phone.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5">
    <w:abstractNumId w:val="30"/>
  </w:num>
  <w:num w:numId="18">
    <w:abstractNumId w:val="24"/>
  </w:num>
  <w:num w:numId="23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fpulido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