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Jasmin Youngblood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="240" w:lineRule="auto"/>
        <w:rPr>
          <w:rFonts w:ascii="Proxima Nova" w:cs="Proxima Nova" w:eastAsia="Proxima Nova" w:hAnsi="Proxima Nova"/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9470 Peace Way Unit. 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rPr>
          <w:rFonts w:ascii="Proxima Nova" w:cs="Proxima Nova" w:eastAsia="Proxima Nova" w:hAnsi="Proxima Nova"/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Las Vegas, NV 89147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40" w:lineRule="auto"/>
        <w:rPr>
          <w:rFonts w:ascii="Proxima Nova" w:cs="Proxima Nova" w:eastAsia="Proxima Nova" w:hAnsi="Proxima Nova"/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(831) 760-0097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0"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jasmin.alexandriaa@gmail.com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after="200" w:before="480" w:line="240" w:lineRule="auto"/>
        <w:rPr>
          <w:rFonts w:ascii="Proxima Nova" w:cs="Proxima Nova" w:eastAsia="Proxima Nova" w:hAnsi="Proxima Nova"/>
          <w:b w:val="1"/>
          <w:color w:val="999999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 Networks, Las Vegas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Inside Sales Representative</w:t>
      </w:r>
    </w:p>
    <w:p w:rsidR="00000000" w:rsidDel="00000000" w:rsidP="00000000" w:rsidRDefault="00000000" w:rsidRPr="00000000" w14:paraId="00000008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2020 - DECEMBER 2020 | DECEMBER 2021 - CURRENT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Contacted and built relationships with new and existing clients for IT solutions for their company.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Scheduled appointments, followed up on client inquiries, and sent out information packages to potential clients.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Made at least 200 outbound calls a day to leads.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Utilized extensive customer skills and learned product knowledge to increase sales and maintain relationships with clients.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Fabletics, Las Vegas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Omni Specialist</w:t>
      </w:r>
    </w:p>
    <w:p w:rsidR="00000000" w:rsidDel="00000000" w:rsidP="00000000" w:rsidRDefault="00000000" w:rsidRPr="00000000" w14:paraId="0000000F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2020 - AUGUST 2021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Answers incoming chats from customers regarding billing issues, account issues, cancellation, along with general inquiries.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De-escalate situations with frustrated customers by showing empathy, problem solving, and remaining positive for the customer.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items for the customer by analyzing the customer’s needs and wants.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retention strategies in order to keep customers an active member and to increase loyalty.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Lancome, San Diego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Counter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MARCH 2020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Assisted with the training and development of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Communicated with both Coordinator and Executive frequently to ensure proper client events are being planned and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before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Trained beauty advisors on product knowledge, customer service, and overall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Cynthia Rowley, Carmel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Store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2019 -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Completed operational tasks (i.e. scheduling, recruiting and training sales advisors).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Built and maintained relationships with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before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Analyzed company sales goals to successfully execute sales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before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Demonstrated visual merchandising skills to effectively drive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Yves Delorme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Carmel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Assistant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80" w:line="240" w:lineRule="auto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DECEMBER 2017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JANUARY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before="8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Assisted in creating employee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before="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Organized and updated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before="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Sold products to customers using product knowledge and different selling approaches.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Hennes &amp; Mauritz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Monterey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Sales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after="0" w:before="8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Provided exceptional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0" w:before="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Cleaned sales floor, and kept work place clean at all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before="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Performed all register routines.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spacing w:after="200" w:before="480" w:line="240" w:lineRule="auto"/>
        <w:rPr>
          <w:rFonts w:ascii="Proxima Nova" w:cs="Proxima Nova" w:eastAsia="Proxima Nova" w:hAnsi="Proxima Nova"/>
          <w:b w:val="1"/>
          <w:color w:val="999999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Style w:val="Heading2"/>
        <w:rPr>
          <w:b w:val="0"/>
          <w:i w:val="1"/>
          <w:color w:val="666666"/>
        </w:rPr>
      </w:pPr>
      <w:bookmarkStart w:colFirst="0" w:colLast="0" w:name="_heading=h.7pukrrkf0leb" w:id="5"/>
      <w:bookmarkEnd w:id="5"/>
      <w:r w:rsidDel="00000000" w:rsidR="00000000" w:rsidRPr="00000000">
        <w:rPr>
          <w:rtl w:val="0"/>
        </w:rPr>
        <w:t xml:space="preserve">Arizona State University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Communications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2021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University of California, Irvine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Psychology &amp; Social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2016 -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Monterey Peninsula College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Monterey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Psychology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before="80" w:line="240" w:lineRule="auto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JUNE 2016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25400" l="25400" r="25400" t="2540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 w="25400">
                    <a:solidFill>
                      <a:srgbClr val="D9D9D9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CTtpCAVvLIm8F5iAs4ZYlYg+A==">AMUW2mVgCgVkyZCCMwdLoDQg+4fvvqlSf5oqzFG8YSGEs6cPSPAHzVSTGOIEvTwusiB1iuilE2cRQ1THW4kX0AsTVVm+/JaxiPEVES6bypppt0Epbd57PitbVw2SF64/gIiJhAdtu6GHfDNABIhL3sPvbUY6mxtJ+Y6BDPxIYaubgPjbP/XGSJvgFNoTBG6Q8FtmH12Jg8BR8BS+ZnXuI/IBJ1gta7QG0AeHR952gFPY7y+jogC1cto=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