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3A00" w14:textId="77777777" w:rsidR="00216D5C" w:rsidRPr="00380A0E" w:rsidRDefault="00216D5C" w:rsidP="00216D5C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bookmarkStart w:id="0" w:name="_GoBack"/>
      <w:bookmarkEnd w:id="0"/>
      <w:r w:rsidRPr="00380A0E">
        <w:rPr>
          <w:rFonts w:ascii="Arial" w:eastAsia="Times New Roman" w:hAnsi="Arial" w:cs="Arial"/>
          <w:b/>
          <w:bCs/>
          <w:sz w:val="28"/>
          <w:szCs w:val="28"/>
          <w:lang w:val="en-US"/>
        </w:rPr>
        <w:t>Makhfuzakhon N. RASSIQ</w:t>
      </w:r>
    </w:p>
    <w:p w14:paraId="498ECADF" w14:textId="77777777" w:rsidR="00216D5C" w:rsidRPr="00F523B1" w:rsidRDefault="00216D5C" w:rsidP="00216D5C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0"/>
          <w:szCs w:val="10"/>
          <w:lang w:val="en-US"/>
        </w:rPr>
      </w:pPr>
    </w:p>
    <w:p w14:paraId="0609A1AF" w14:textId="77777777" w:rsidR="00216D5C" w:rsidRDefault="00216D5C" w:rsidP="00216D5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val="en-US"/>
        </w:rPr>
      </w:pPr>
      <w:r w:rsidRPr="00F523B1">
        <w:rPr>
          <w:rFonts w:ascii="Arial" w:eastAsia="Times New Roman" w:hAnsi="Arial" w:cs="Arial"/>
          <w:sz w:val="18"/>
          <w:szCs w:val="18"/>
          <w:lang w:val="en-US"/>
        </w:rPr>
        <w:t>Walnut Creek, CA 94598</w:t>
      </w:r>
    </w:p>
    <w:p w14:paraId="3A8C73CB" w14:textId="77777777" w:rsidR="00216D5C" w:rsidRDefault="00216D5C" w:rsidP="00216D5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val="en-US"/>
        </w:rPr>
      </w:pPr>
      <w:r>
        <w:rPr>
          <w:rFonts w:ascii="Arial" w:eastAsia="Times New Roman" w:hAnsi="Arial" w:cs="Arial"/>
          <w:sz w:val="18"/>
          <w:szCs w:val="18"/>
          <w:lang w:val="en-US"/>
        </w:rPr>
        <w:t xml:space="preserve">Email: </w:t>
      </w:r>
      <w:hyperlink r:id="rId5" w:history="1">
        <w:r w:rsidRPr="00DA00D2">
          <w:rPr>
            <w:rStyle w:val="Hyperlink"/>
            <w:rFonts w:ascii="Arial" w:eastAsia="Times New Roman" w:hAnsi="Arial" w:cs="Arial"/>
            <w:sz w:val="18"/>
            <w:szCs w:val="18"/>
            <w:lang w:val="en-US"/>
          </w:rPr>
          <w:t>boborajabova@yahoo.com</w:t>
        </w:r>
      </w:hyperlink>
    </w:p>
    <w:p w14:paraId="3942F595" w14:textId="7EB148FE" w:rsidR="00216D5C" w:rsidRPr="00F523B1" w:rsidRDefault="00216D5C" w:rsidP="00216D5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val="en-US"/>
        </w:rPr>
      </w:pPr>
      <w:r>
        <w:rPr>
          <w:rFonts w:ascii="Arial" w:eastAsia="Times New Roman" w:hAnsi="Arial" w:cs="Arial"/>
          <w:sz w:val="18"/>
          <w:szCs w:val="18"/>
          <w:lang w:val="en-US"/>
        </w:rPr>
        <w:t xml:space="preserve">Cell: (925) </w:t>
      </w:r>
      <w:r w:rsidR="00144068">
        <w:rPr>
          <w:rFonts w:ascii="Arial" w:eastAsia="Times New Roman" w:hAnsi="Arial" w:cs="Arial"/>
          <w:sz w:val="18"/>
          <w:szCs w:val="18"/>
          <w:lang w:val="en-US"/>
        </w:rPr>
        <w:t>323</w:t>
      </w:r>
      <w:r>
        <w:rPr>
          <w:rFonts w:ascii="Arial" w:eastAsia="Times New Roman" w:hAnsi="Arial" w:cs="Arial"/>
          <w:sz w:val="18"/>
          <w:szCs w:val="18"/>
          <w:lang w:val="en-US"/>
        </w:rPr>
        <w:t>-</w:t>
      </w:r>
      <w:r w:rsidR="00144068">
        <w:rPr>
          <w:rFonts w:ascii="Arial" w:eastAsia="Times New Roman" w:hAnsi="Arial" w:cs="Arial"/>
          <w:sz w:val="18"/>
          <w:szCs w:val="18"/>
          <w:lang w:val="en-US"/>
        </w:rPr>
        <w:t>0298</w:t>
      </w:r>
    </w:p>
    <w:p w14:paraId="58D42FDE" w14:textId="77777777" w:rsidR="00216D5C" w:rsidRPr="00F523B1" w:rsidRDefault="00216D5C" w:rsidP="00216D5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/>
        </w:rPr>
      </w:pPr>
    </w:p>
    <w:p w14:paraId="5F3D3036" w14:textId="77777777" w:rsidR="00216D5C" w:rsidRPr="00F523B1" w:rsidRDefault="00216D5C" w:rsidP="00216D5C">
      <w:pPr>
        <w:keepNext/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10"/>
          <w:szCs w:val="10"/>
          <w:lang w:val="en-US"/>
        </w:rPr>
      </w:pPr>
    </w:p>
    <w:p w14:paraId="496F7C48" w14:textId="34EACB95" w:rsidR="00216D5C" w:rsidRPr="00585B3C" w:rsidRDefault="00216D5C" w:rsidP="00216D5C">
      <w:pPr>
        <w:spacing w:line="360" w:lineRule="auto"/>
        <w:jc w:val="center"/>
        <w:rPr>
          <w:rFonts w:ascii="Arial" w:eastAsia="Times New Roman" w:hAnsi="Arial" w:cs="Arial"/>
          <w:b/>
          <w:bCs/>
          <w:kern w:val="32"/>
          <w:sz w:val="20"/>
          <w:szCs w:val="20"/>
          <w:lang w:val="en-US"/>
        </w:rPr>
      </w:pPr>
      <w:r w:rsidRPr="00F523B1">
        <w:rPr>
          <w:rFonts w:ascii="Arial" w:eastAsia="Times New Roman" w:hAnsi="Arial" w:cs="Arial"/>
          <w:b/>
          <w:bCs/>
          <w:kern w:val="32"/>
          <w:sz w:val="20"/>
          <w:szCs w:val="20"/>
          <w:lang w:val="en-US"/>
        </w:rPr>
        <w:t xml:space="preserve">OBJECTIVE: </w:t>
      </w:r>
      <w:r>
        <w:rPr>
          <w:rFonts w:ascii="Arial" w:eastAsia="Times New Roman" w:hAnsi="Arial" w:cs="Arial"/>
          <w:b/>
          <w:bCs/>
          <w:kern w:val="32"/>
          <w:sz w:val="20"/>
          <w:szCs w:val="20"/>
          <w:lang w:val="en-US"/>
        </w:rPr>
        <w:t>IT Technician</w:t>
      </w:r>
    </w:p>
    <w:p w14:paraId="54FFA8E0" w14:textId="77777777" w:rsidR="00216D5C" w:rsidRDefault="00216D5C" w:rsidP="00216D5C">
      <w:pPr>
        <w:keepNext/>
        <w:spacing w:after="0" w:line="360" w:lineRule="auto"/>
        <w:outlineLvl w:val="0"/>
        <w:rPr>
          <w:rFonts w:ascii="Arial" w:eastAsia="Times New Roman" w:hAnsi="Arial" w:cs="Arial"/>
          <w:b/>
          <w:bCs/>
          <w:kern w:val="32"/>
          <w:sz w:val="20"/>
          <w:szCs w:val="20"/>
          <w:lang w:val="en-US"/>
        </w:rPr>
      </w:pPr>
      <w:r w:rsidRPr="00F523B1">
        <w:rPr>
          <w:rFonts w:ascii="Arial" w:eastAsia="Times New Roman" w:hAnsi="Arial" w:cs="Arial"/>
          <w:b/>
          <w:bCs/>
          <w:kern w:val="32"/>
          <w:sz w:val="20"/>
          <w:szCs w:val="20"/>
          <w:lang w:val="en-US"/>
        </w:rPr>
        <w:t>PROFESSIONAL EXPERIENCE</w:t>
      </w:r>
    </w:p>
    <w:p w14:paraId="6EFE8798" w14:textId="77777777" w:rsidR="00216D5C" w:rsidRPr="006C4235" w:rsidRDefault="00216D5C" w:rsidP="00216D5C">
      <w:pPr>
        <w:spacing w:after="0" w:line="240" w:lineRule="auto"/>
        <w:rPr>
          <w:rFonts w:ascii="Arial" w:eastAsia="Times New Roman" w:hAnsi="Arial" w:cs="Arial"/>
          <w:b/>
          <w:sz w:val="18"/>
          <w:szCs w:val="24"/>
          <w:lang w:val="en-GB"/>
        </w:rPr>
      </w:pPr>
    </w:p>
    <w:p w14:paraId="35A4B37A" w14:textId="77777777" w:rsidR="00216D5C" w:rsidRDefault="00216D5C" w:rsidP="00216D5C">
      <w:pPr>
        <w:spacing w:after="0" w:line="240" w:lineRule="auto"/>
        <w:rPr>
          <w:rFonts w:ascii="Arial" w:eastAsia="Times New Roman" w:hAnsi="Arial" w:cs="Arial"/>
          <w:sz w:val="18"/>
          <w:szCs w:val="24"/>
          <w:lang w:val="en-GB"/>
        </w:rPr>
      </w:pPr>
      <w:r w:rsidRPr="006C4235">
        <w:rPr>
          <w:rFonts w:ascii="Arial" w:eastAsia="Times New Roman" w:hAnsi="Arial" w:cs="Arial"/>
          <w:b/>
          <w:sz w:val="18"/>
          <w:szCs w:val="24"/>
          <w:lang w:val="en-GB"/>
        </w:rPr>
        <w:t xml:space="preserve">Merchandise associate </w:t>
      </w:r>
      <w:r w:rsidRPr="006C4235">
        <w:rPr>
          <w:rFonts w:ascii="Arial" w:eastAsia="Times New Roman" w:hAnsi="Arial" w:cs="Arial"/>
          <w:sz w:val="18"/>
          <w:szCs w:val="24"/>
          <w:lang w:val="en-GB"/>
        </w:rPr>
        <w:t>(</w:t>
      </w:r>
      <w:proofErr w:type="gramStart"/>
      <w:r w:rsidRPr="006C4235">
        <w:rPr>
          <w:rFonts w:ascii="Arial" w:eastAsia="Times New Roman" w:hAnsi="Arial" w:cs="Arial"/>
          <w:sz w:val="18"/>
          <w:szCs w:val="24"/>
          <w:lang w:val="en-GB"/>
        </w:rPr>
        <w:t>October,</w:t>
      </w:r>
      <w:proofErr w:type="gramEnd"/>
      <w:r w:rsidRPr="006C4235">
        <w:rPr>
          <w:rFonts w:ascii="Arial" w:eastAsia="Times New Roman" w:hAnsi="Arial" w:cs="Arial"/>
          <w:sz w:val="18"/>
          <w:szCs w:val="24"/>
          <w:lang w:val="en-GB"/>
        </w:rPr>
        <w:t xml:space="preserve"> 2017 – present)</w:t>
      </w:r>
    </w:p>
    <w:p w14:paraId="0A862079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sz w:val="18"/>
          <w:szCs w:val="24"/>
          <w:lang w:val="en-GB"/>
        </w:rPr>
      </w:pPr>
      <w:proofErr w:type="spellStart"/>
      <w:r w:rsidRPr="006C4235">
        <w:rPr>
          <w:rFonts w:ascii="Arial" w:eastAsia="Times New Roman" w:hAnsi="Arial" w:cs="Arial"/>
          <w:b/>
          <w:sz w:val="18"/>
          <w:szCs w:val="24"/>
          <w:lang w:val="en-GB"/>
        </w:rPr>
        <w:t>TJMaxx</w:t>
      </w:r>
      <w:proofErr w:type="spellEnd"/>
      <w:r w:rsidRPr="006C4235">
        <w:rPr>
          <w:rFonts w:ascii="Arial" w:eastAsia="Times New Roman" w:hAnsi="Arial" w:cs="Arial"/>
          <w:b/>
          <w:sz w:val="18"/>
          <w:szCs w:val="24"/>
          <w:lang w:val="en-GB"/>
        </w:rPr>
        <w:t xml:space="preserve"> Store</w:t>
      </w:r>
      <w:r>
        <w:rPr>
          <w:rFonts w:ascii="Arial" w:eastAsia="Times New Roman" w:hAnsi="Arial" w:cs="Arial"/>
          <w:sz w:val="18"/>
          <w:szCs w:val="24"/>
          <w:lang w:val="en-GB"/>
        </w:rPr>
        <w:t xml:space="preserve"> – Walnut Creek, CA</w:t>
      </w:r>
    </w:p>
    <w:p w14:paraId="56986A91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sz w:val="18"/>
          <w:szCs w:val="18"/>
          <w:u w:val="single"/>
          <w:lang w:val="en-US"/>
        </w:rPr>
      </w:pPr>
    </w:p>
    <w:p w14:paraId="303D27C0" w14:textId="77777777" w:rsidR="00216D5C" w:rsidRPr="00F523B1" w:rsidRDefault="00216D5C" w:rsidP="00216D5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20"/>
          <w:lang w:val="en-US"/>
        </w:rPr>
      </w:pPr>
      <w:r>
        <w:rPr>
          <w:rFonts w:ascii="Arial" w:eastAsia="Times New Roman" w:hAnsi="Arial" w:cs="Arial"/>
          <w:sz w:val="18"/>
          <w:szCs w:val="20"/>
          <w:lang w:val="en-US"/>
        </w:rPr>
        <w:t>Assisting in the daily operations of the Store, including merchandise presentation, processing, engaging with customers, keeping clean the area, customer service.</w:t>
      </w:r>
    </w:p>
    <w:p w14:paraId="352AB9E2" w14:textId="77777777" w:rsidR="00216D5C" w:rsidRPr="008304E1" w:rsidRDefault="00216D5C" w:rsidP="00216D5C">
      <w:pPr>
        <w:spacing w:after="0" w:line="240" w:lineRule="auto"/>
        <w:rPr>
          <w:rFonts w:ascii="Arial" w:eastAsia="Times New Roman" w:hAnsi="Arial" w:cs="Arial"/>
          <w:b/>
          <w:sz w:val="18"/>
          <w:szCs w:val="24"/>
          <w:lang w:val="en-US"/>
        </w:rPr>
      </w:pPr>
    </w:p>
    <w:p w14:paraId="4329D15E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b/>
          <w:sz w:val="18"/>
          <w:szCs w:val="24"/>
          <w:lang w:val="en-GB"/>
        </w:rPr>
      </w:pPr>
      <w:r w:rsidRPr="00F523B1">
        <w:rPr>
          <w:rFonts w:ascii="Arial" w:eastAsia="Times New Roman" w:hAnsi="Arial" w:cs="Arial"/>
          <w:b/>
          <w:sz w:val="18"/>
          <w:szCs w:val="24"/>
          <w:lang w:val="en-GB"/>
        </w:rPr>
        <w:t>Sales and Ticketing Agent (</w:t>
      </w:r>
      <w:r w:rsidRPr="00F523B1">
        <w:rPr>
          <w:rFonts w:ascii="Arial" w:eastAsia="Times New Roman" w:hAnsi="Arial" w:cs="Arial"/>
          <w:sz w:val="18"/>
          <w:szCs w:val="24"/>
          <w:lang w:val="en-GB"/>
        </w:rPr>
        <w:t xml:space="preserve">August,2008 – </w:t>
      </w:r>
      <w:r>
        <w:rPr>
          <w:rFonts w:ascii="Arial" w:eastAsia="Times New Roman" w:hAnsi="Arial" w:cs="Arial"/>
          <w:sz w:val="18"/>
          <w:szCs w:val="24"/>
          <w:lang w:val="en-GB"/>
        </w:rPr>
        <w:t>August</w:t>
      </w:r>
      <w:r w:rsidRPr="00F523B1">
        <w:rPr>
          <w:rFonts w:ascii="Arial" w:eastAsia="Times New Roman" w:hAnsi="Arial" w:cs="Arial"/>
          <w:sz w:val="18"/>
          <w:szCs w:val="24"/>
          <w:lang w:val="en-GB"/>
        </w:rPr>
        <w:t>,20</w:t>
      </w:r>
      <w:r>
        <w:rPr>
          <w:rFonts w:ascii="Arial" w:eastAsia="Times New Roman" w:hAnsi="Arial" w:cs="Arial"/>
          <w:sz w:val="18"/>
          <w:szCs w:val="24"/>
          <w:lang w:val="en-GB"/>
        </w:rPr>
        <w:t>11</w:t>
      </w:r>
      <w:r w:rsidRPr="00F523B1">
        <w:rPr>
          <w:rFonts w:ascii="Arial" w:eastAsia="Times New Roman" w:hAnsi="Arial" w:cs="Arial"/>
          <w:b/>
          <w:sz w:val="18"/>
          <w:szCs w:val="24"/>
          <w:lang w:val="en-GB"/>
        </w:rPr>
        <w:t>)</w:t>
      </w:r>
    </w:p>
    <w:p w14:paraId="3651DAD1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b/>
          <w:sz w:val="18"/>
          <w:szCs w:val="24"/>
          <w:lang w:val="en-GB"/>
        </w:rPr>
      </w:pPr>
      <w:r w:rsidRPr="00F523B1">
        <w:rPr>
          <w:rFonts w:ascii="Arial" w:eastAsia="Times New Roman" w:hAnsi="Arial" w:cs="Arial"/>
          <w:b/>
          <w:sz w:val="18"/>
          <w:szCs w:val="24"/>
          <w:lang w:val="en-GB"/>
        </w:rPr>
        <w:t xml:space="preserve">Carlson Wagonlit Travel, </w:t>
      </w:r>
      <w:proofErr w:type="gramStart"/>
      <w:r w:rsidRPr="00F523B1">
        <w:rPr>
          <w:rFonts w:ascii="Arial" w:eastAsia="Times New Roman" w:hAnsi="Arial" w:cs="Arial"/>
          <w:b/>
          <w:sz w:val="18"/>
          <w:szCs w:val="24"/>
          <w:lang w:val="en-GB"/>
        </w:rPr>
        <w:t>Independently</w:t>
      </w:r>
      <w:proofErr w:type="gramEnd"/>
      <w:r w:rsidRPr="00F523B1">
        <w:rPr>
          <w:rFonts w:ascii="Arial" w:eastAsia="Times New Roman" w:hAnsi="Arial" w:cs="Arial"/>
          <w:b/>
          <w:sz w:val="18"/>
          <w:szCs w:val="24"/>
          <w:lang w:val="en-GB"/>
        </w:rPr>
        <w:t xml:space="preserve"> owned by Travel Vision LLC </w:t>
      </w:r>
      <w:r w:rsidRPr="00F523B1">
        <w:rPr>
          <w:rFonts w:ascii="Arial" w:eastAsia="Times New Roman" w:hAnsi="Arial" w:cs="Arial"/>
          <w:sz w:val="18"/>
          <w:szCs w:val="24"/>
          <w:lang w:val="en-GB"/>
        </w:rPr>
        <w:t>– Dushanbe, Tajikistan</w:t>
      </w:r>
    </w:p>
    <w:p w14:paraId="7D444B54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sz w:val="18"/>
          <w:szCs w:val="18"/>
          <w:u w:val="single"/>
          <w:lang w:val="en-US"/>
        </w:rPr>
      </w:pPr>
    </w:p>
    <w:p w14:paraId="400AD9B0" w14:textId="77777777" w:rsidR="00216D5C" w:rsidRPr="00F523B1" w:rsidRDefault="00216D5C" w:rsidP="00216D5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20"/>
          <w:lang w:val="en-US"/>
        </w:rPr>
      </w:pPr>
      <w:r w:rsidRPr="00F523B1">
        <w:rPr>
          <w:rFonts w:ascii="Arial" w:eastAsia="Times New Roman" w:hAnsi="Arial" w:cs="Arial"/>
          <w:sz w:val="18"/>
          <w:szCs w:val="20"/>
          <w:lang w:val="en-US"/>
        </w:rPr>
        <w:t>Provided corporate travel services such as reservations and issuance of tickets for air, hotel and car travels, visa and passport control.</w:t>
      </w:r>
    </w:p>
    <w:p w14:paraId="7B4E1EA8" w14:textId="77777777" w:rsidR="00216D5C" w:rsidRPr="00F523B1" w:rsidRDefault="00216D5C" w:rsidP="00216D5C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20"/>
          <w:lang w:val="en-US"/>
        </w:rPr>
      </w:pPr>
      <w:r w:rsidRPr="00F523B1">
        <w:rPr>
          <w:rFonts w:ascii="Arial" w:eastAsia="Times New Roman" w:hAnsi="Arial" w:cs="Arial"/>
          <w:sz w:val="18"/>
          <w:szCs w:val="20"/>
          <w:lang w:val="en-US"/>
        </w:rPr>
        <w:t xml:space="preserve">Translated correspondence (incoming and outgoing documents), statements, certificates, different technical documentations, minutes from Russian into English and </w:t>
      </w:r>
      <w:proofErr w:type="spellStart"/>
      <w:r w:rsidRPr="00F523B1">
        <w:rPr>
          <w:rFonts w:ascii="Arial" w:eastAsia="Times New Roman" w:hAnsi="Arial" w:cs="Arial"/>
          <w:sz w:val="18"/>
          <w:szCs w:val="20"/>
          <w:lang w:val="en-US"/>
        </w:rPr>
        <w:t>vise</w:t>
      </w:r>
      <w:proofErr w:type="spellEnd"/>
      <w:r w:rsidRPr="00F523B1">
        <w:rPr>
          <w:rFonts w:ascii="Arial" w:eastAsia="Times New Roman" w:hAnsi="Arial" w:cs="Arial"/>
          <w:sz w:val="18"/>
          <w:szCs w:val="20"/>
          <w:lang w:val="en-US"/>
        </w:rPr>
        <w:t xml:space="preserve"> versa. </w:t>
      </w:r>
    </w:p>
    <w:p w14:paraId="7EFB1E8B" w14:textId="77777777" w:rsidR="00216D5C" w:rsidRPr="00F523B1" w:rsidRDefault="00216D5C" w:rsidP="00216D5C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20"/>
          <w:lang w:val="en-US"/>
        </w:rPr>
      </w:pPr>
      <w:r w:rsidRPr="00F523B1">
        <w:rPr>
          <w:rFonts w:ascii="Arial" w:eastAsia="Times New Roman" w:hAnsi="Arial" w:cs="Arial"/>
          <w:sz w:val="18"/>
          <w:szCs w:val="20"/>
          <w:lang w:val="en-US"/>
        </w:rPr>
        <w:t>Solicited corporate clients through cold calls and proposals.</w:t>
      </w:r>
    </w:p>
    <w:p w14:paraId="02CFC318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b/>
          <w:sz w:val="18"/>
          <w:szCs w:val="24"/>
          <w:lang w:val="en-GB"/>
        </w:rPr>
      </w:pPr>
    </w:p>
    <w:p w14:paraId="777C2849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b/>
          <w:sz w:val="18"/>
          <w:szCs w:val="24"/>
          <w:lang w:val="en-GB"/>
        </w:rPr>
      </w:pPr>
      <w:r w:rsidRPr="00F523B1">
        <w:rPr>
          <w:rFonts w:ascii="Arial" w:eastAsia="Times New Roman" w:hAnsi="Arial" w:cs="Arial"/>
          <w:b/>
          <w:sz w:val="18"/>
          <w:szCs w:val="24"/>
          <w:lang w:val="en-GB"/>
        </w:rPr>
        <w:t xml:space="preserve">Senior teacher </w:t>
      </w:r>
      <w:r>
        <w:rPr>
          <w:rFonts w:ascii="Arial" w:eastAsia="Times New Roman" w:hAnsi="Arial" w:cs="Arial"/>
          <w:b/>
          <w:sz w:val="18"/>
          <w:szCs w:val="24"/>
          <w:lang w:val="en-GB"/>
        </w:rPr>
        <w:t xml:space="preserve">and Chancellor’s Assistant </w:t>
      </w:r>
      <w:r w:rsidRPr="00F523B1">
        <w:rPr>
          <w:rFonts w:ascii="Arial" w:eastAsia="Times New Roman" w:hAnsi="Arial" w:cs="Arial"/>
          <w:b/>
          <w:sz w:val="18"/>
          <w:szCs w:val="24"/>
          <w:lang w:val="en-GB"/>
        </w:rPr>
        <w:t>(</w:t>
      </w:r>
      <w:r w:rsidRPr="00F523B1">
        <w:rPr>
          <w:rFonts w:ascii="Arial" w:eastAsia="Times New Roman" w:hAnsi="Arial" w:cs="Arial"/>
          <w:sz w:val="18"/>
          <w:szCs w:val="24"/>
          <w:lang w:val="en-GB"/>
        </w:rPr>
        <w:t>September,2004 – August,2008</w:t>
      </w:r>
      <w:r w:rsidRPr="00F523B1">
        <w:rPr>
          <w:rFonts w:ascii="Arial" w:eastAsia="Times New Roman" w:hAnsi="Arial" w:cs="Arial"/>
          <w:b/>
          <w:sz w:val="18"/>
          <w:szCs w:val="24"/>
          <w:lang w:val="en-GB"/>
        </w:rPr>
        <w:t>)</w:t>
      </w:r>
    </w:p>
    <w:p w14:paraId="71227E0B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sz w:val="18"/>
          <w:szCs w:val="24"/>
          <w:lang w:val="en-GB"/>
        </w:rPr>
      </w:pPr>
      <w:r w:rsidRPr="00F523B1">
        <w:rPr>
          <w:rFonts w:ascii="Arial" w:eastAsia="Times New Roman" w:hAnsi="Arial" w:cs="Arial"/>
          <w:b/>
          <w:sz w:val="18"/>
          <w:szCs w:val="24"/>
          <w:lang w:val="en-GB"/>
        </w:rPr>
        <w:t>Technological University of Tajikistan</w:t>
      </w:r>
      <w:r w:rsidRPr="00F523B1">
        <w:rPr>
          <w:rFonts w:ascii="Arial" w:eastAsia="Times New Roman" w:hAnsi="Arial" w:cs="Arial"/>
          <w:sz w:val="18"/>
          <w:szCs w:val="24"/>
          <w:lang w:val="en-GB"/>
        </w:rPr>
        <w:t xml:space="preserve"> – Dushanbe, Tajikistan</w:t>
      </w:r>
    </w:p>
    <w:p w14:paraId="534A50C6" w14:textId="77777777" w:rsidR="00216D5C" w:rsidRPr="00F523B1" w:rsidRDefault="00216D5C" w:rsidP="00216D5C">
      <w:pPr>
        <w:spacing w:after="0" w:line="240" w:lineRule="auto"/>
        <w:ind w:left="238"/>
        <w:rPr>
          <w:rFonts w:ascii="Arial" w:eastAsia="Times New Roman" w:hAnsi="Arial" w:cs="Arial"/>
          <w:sz w:val="18"/>
          <w:szCs w:val="18"/>
          <w:u w:val="single"/>
          <w:lang w:val="en-US"/>
        </w:rPr>
      </w:pPr>
    </w:p>
    <w:p w14:paraId="6509A19B" w14:textId="77777777" w:rsidR="00216D5C" w:rsidRDefault="00216D5C" w:rsidP="00216D5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20"/>
          <w:lang w:val="en-US"/>
        </w:rPr>
      </w:pPr>
      <w:r w:rsidRPr="00F523B1">
        <w:rPr>
          <w:rFonts w:ascii="Arial" w:eastAsia="Times New Roman" w:hAnsi="Arial" w:cs="Arial"/>
          <w:sz w:val="18"/>
          <w:szCs w:val="20"/>
          <w:lang w:val="en-US"/>
        </w:rPr>
        <w:t xml:space="preserve">Taught International Economic Relations, World Economy, Tariff and Customs Regulation. </w:t>
      </w:r>
    </w:p>
    <w:p w14:paraId="3D89A3CE" w14:textId="77777777" w:rsidR="00216D5C" w:rsidRPr="00F523B1" w:rsidRDefault="00216D5C" w:rsidP="00216D5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20"/>
          <w:lang w:val="en-US"/>
        </w:rPr>
      </w:pPr>
      <w:r w:rsidRPr="00F523B1">
        <w:rPr>
          <w:rFonts w:ascii="Arial" w:eastAsia="Times New Roman" w:hAnsi="Arial" w:cs="Arial"/>
          <w:sz w:val="18"/>
          <w:szCs w:val="20"/>
          <w:lang w:val="en-US"/>
        </w:rPr>
        <w:t>Assisted in events planning and implementation.</w:t>
      </w:r>
    </w:p>
    <w:p w14:paraId="645DF046" w14:textId="77777777" w:rsidR="00216D5C" w:rsidRDefault="00216D5C" w:rsidP="00216D5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20"/>
          <w:lang w:val="en-US"/>
        </w:rPr>
      </w:pPr>
      <w:r w:rsidRPr="00F523B1">
        <w:rPr>
          <w:rFonts w:ascii="Arial" w:eastAsia="Times New Roman" w:hAnsi="Arial" w:cs="Arial"/>
          <w:sz w:val="18"/>
          <w:szCs w:val="20"/>
          <w:lang w:val="en-US"/>
        </w:rPr>
        <w:t>Facilitated students’ communication and relations with the University.</w:t>
      </w:r>
    </w:p>
    <w:p w14:paraId="02D7907D" w14:textId="77777777" w:rsidR="00216D5C" w:rsidRPr="00F523B1" w:rsidRDefault="00216D5C" w:rsidP="00216D5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20"/>
          <w:lang w:val="en-US"/>
        </w:rPr>
      </w:pPr>
      <w:r w:rsidRPr="00976CA8">
        <w:rPr>
          <w:rFonts w:ascii="Arial" w:eastAsia="Times New Roman" w:hAnsi="Arial" w:cs="Arial"/>
          <w:sz w:val="18"/>
          <w:szCs w:val="20"/>
          <w:lang w:val="en-US"/>
        </w:rPr>
        <w:t>Draft and prepare correspondence for signature</w:t>
      </w:r>
      <w:r w:rsidRPr="00F523B1">
        <w:rPr>
          <w:rFonts w:ascii="Arial" w:eastAsia="Times New Roman" w:hAnsi="Arial" w:cs="Arial"/>
          <w:sz w:val="18"/>
          <w:szCs w:val="20"/>
          <w:lang w:val="en-US"/>
        </w:rPr>
        <w:t xml:space="preserve"> </w:t>
      </w:r>
    </w:p>
    <w:p w14:paraId="22CEC3D5" w14:textId="77777777" w:rsidR="00216D5C" w:rsidRPr="00F523B1" w:rsidRDefault="00216D5C" w:rsidP="00216D5C">
      <w:pPr>
        <w:keepNext/>
        <w:tabs>
          <w:tab w:val="left" w:pos="3907"/>
        </w:tabs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0"/>
          <w:szCs w:val="20"/>
          <w:lang w:val="en-US"/>
        </w:rPr>
      </w:pPr>
      <w:r w:rsidRPr="00F523B1">
        <w:rPr>
          <w:rFonts w:ascii="Arial" w:eastAsia="Times New Roman" w:hAnsi="Arial" w:cs="Arial"/>
          <w:b/>
          <w:bCs/>
          <w:kern w:val="32"/>
          <w:sz w:val="20"/>
          <w:szCs w:val="20"/>
          <w:lang w:val="en-US"/>
        </w:rPr>
        <w:t>EDUCATION</w:t>
      </w:r>
      <w:r>
        <w:rPr>
          <w:rFonts w:ascii="Arial" w:eastAsia="Times New Roman" w:hAnsi="Arial" w:cs="Arial"/>
          <w:b/>
          <w:bCs/>
          <w:kern w:val="32"/>
          <w:sz w:val="20"/>
          <w:szCs w:val="20"/>
          <w:lang w:val="en-US"/>
        </w:rPr>
        <w:tab/>
      </w:r>
    </w:p>
    <w:p w14:paraId="713B939A" w14:textId="77777777" w:rsidR="00216D5C" w:rsidRDefault="00216D5C" w:rsidP="00216D5C">
      <w:pPr>
        <w:spacing w:after="0" w:line="240" w:lineRule="auto"/>
        <w:rPr>
          <w:rFonts w:ascii="Arial" w:eastAsia="Times New Roman" w:hAnsi="Arial" w:cs="Arial"/>
          <w:b/>
          <w:sz w:val="16"/>
          <w:szCs w:val="24"/>
          <w:lang w:val="en-GB"/>
        </w:rPr>
      </w:pPr>
    </w:p>
    <w:p w14:paraId="159A67E5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sz w:val="18"/>
          <w:szCs w:val="24"/>
          <w:lang w:val="en-GB"/>
        </w:rPr>
      </w:pPr>
      <w:r w:rsidRPr="00F523B1">
        <w:rPr>
          <w:rFonts w:ascii="Arial" w:eastAsia="Times New Roman" w:hAnsi="Arial" w:cs="Arial"/>
          <w:b/>
          <w:sz w:val="18"/>
          <w:szCs w:val="24"/>
          <w:lang w:val="en-GB"/>
        </w:rPr>
        <w:t>Tajik State University of Commerce</w:t>
      </w:r>
      <w:r w:rsidRPr="00F523B1">
        <w:rPr>
          <w:rFonts w:ascii="Arial" w:eastAsia="Times New Roman" w:hAnsi="Arial" w:cs="Arial"/>
          <w:sz w:val="18"/>
          <w:szCs w:val="24"/>
          <w:lang w:val="en-GB"/>
        </w:rPr>
        <w:t xml:space="preserve"> - Dushanbe, Tajikistan</w:t>
      </w:r>
    </w:p>
    <w:p w14:paraId="5F9073DD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sz w:val="6"/>
          <w:szCs w:val="24"/>
          <w:lang w:val="en-GB"/>
        </w:rPr>
      </w:pPr>
      <w:r w:rsidRPr="00F523B1">
        <w:rPr>
          <w:rFonts w:ascii="Arial" w:eastAsia="Times New Roman" w:hAnsi="Arial" w:cs="Arial"/>
          <w:sz w:val="18"/>
          <w:szCs w:val="24"/>
          <w:lang w:val="en-GB"/>
        </w:rPr>
        <w:t xml:space="preserve">     Diploma (September,1997 – May,2002)                                   </w:t>
      </w:r>
    </w:p>
    <w:p w14:paraId="43B9BD8D" w14:textId="77777777" w:rsidR="00216D5C" w:rsidRPr="00F523B1" w:rsidRDefault="00216D5C" w:rsidP="00216D5C">
      <w:pPr>
        <w:numPr>
          <w:ilvl w:val="0"/>
          <w:numId w:val="1"/>
        </w:numPr>
        <w:spacing w:after="0" w:line="240" w:lineRule="auto"/>
        <w:ind w:left="630"/>
        <w:rPr>
          <w:rFonts w:ascii="Arial" w:eastAsia="Times New Roman" w:hAnsi="Arial" w:cs="Arial"/>
          <w:sz w:val="18"/>
          <w:szCs w:val="24"/>
          <w:lang w:val="en-GB"/>
        </w:rPr>
      </w:pPr>
      <w:r>
        <w:rPr>
          <w:rFonts w:ascii="Arial" w:eastAsia="Times New Roman" w:hAnsi="Arial" w:cs="Arial"/>
          <w:sz w:val="18"/>
          <w:szCs w:val="24"/>
          <w:lang w:val="en-GB"/>
        </w:rPr>
        <w:t xml:space="preserve">Department: </w:t>
      </w:r>
      <w:r w:rsidRPr="00F523B1">
        <w:rPr>
          <w:rFonts w:ascii="Arial" w:eastAsia="Times New Roman" w:hAnsi="Arial" w:cs="Arial"/>
          <w:sz w:val="18"/>
          <w:szCs w:val="24"/>
          <w:lang w:val="en-GB"/>
        </w:rPr>
        <w:t xml:space="preserve">Commerce and Customs </w:t>
      </w:r>
    </w:p>
    <w:p w14:paraId="47A9A303" w14:textId="77777777" w:rsidR="00216D5C" w:rsidRPr="00F523B1" w:rsidRDefault="00216D5C" w:rsidP="00216D5C">
      <w:pPr>
        <w:numPr>
          <w:ilvl w:val="0"/>
          <w:numId w:val="1"/>
        </w:numPr>
        <w:spacing w:after="0" w:line="240" w:lineRule="auto"/>
        <w:ind w:left="630"/>
        <w:rPr>
          <w:rFonts w:ascii="Arial" w:eastAsia="Times New Roman" w:hAnsi="Arial" w:cs="Arial"/>
          <w:sz w:val="18"/>
          <w:szCs w:val="24"/>
          <w:lang w:val="en-GB"/>
        </w:rPr>
      </w:pPr>
      <w:r w:rsidRPr="00F523B1">
        <w:rPr>
          <w:rFonts w:ascii="Arial" w:eastAsia="Times New Roman" w:hAnsi="Arial" w:cs="Arial"/>
          <w:sz w:val="18"/>
          <w:szCs w:val="24"/>
          <w:lang w:val="en-GB"/>
        </w:rPr>
        <w:t>Qualification: Bachelor’s degree in Customs affairs</w:t>
      </w:r>
    </w:p>
    <w:p w14:paraId="51DF8D4B" w14:textId="77777777" w:rsidR="00216D5C" w:rsidRPr="00F523B1" w:rsidRDefault="00216D5C" w:rsidP="00216D5C">
      <w:pPr>
        <w:spacing w:after="0" w:line="240" w:lineRule="auto"/>
        <w:ind w:left="238"/>
        <w:rPr>
          <w:rFonts w:ascii="Arial" w:eastAsia="Times New Roman" w:hAnsi="Arial" w:cs="Arial"/>
          <w:b/>
          <w:bCs/>
          <w:sz w:val="12"/>
          <w:szCs w:val="18"/>
          <w:lang w:val="en-US"/>
        </w:rPr>
      </w:pPr>
    </w:p>
    <w:p w14:paraId="083C62F9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sz w:val="18"/>
          <w:szCs w:val="24"/>
          <w:lang w:val="en-GB"/>
        </w:rPr>
      </w:pPr>
      <w:r w:rsidRPr="00F523B1">
        <w:rPr>
          <w:rFonts w:ascii="Arial" w:eastAsia="Times New Roman" w:hAnsi="Arial" w:cs="Arial"/>
          <w:b/>
          <w:sz w:val="18"/>
          <w:szCs w:val="24"/>
          <w:lang w:val="en-GB"/>
        </w:rPr>
        <w:t xml:space="preserve">     Secondary School</w:t>
      </w:r>
      <w:r w:rsidRPr="00F523B1">
        <w:rPr>
          <w:rFonts w:ascii="Arial" w:eastAsia="Times New Roman" w:hAnsi="Arial" w:cs="Arial"/>
          <w:sz w:val="18"/>
          <w:szCs w:val="24"/>
          <w:lang w:val="en-GB"/>
        </w:rPr>
        <w:t xml:space="preserve"> – Dushanbe, Tajikistan</w:t>
      </w:r>
    </w:p>
    <w:p w14:paraId="0FAD8D14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sz w:val="18"/>
          <w:szCs w:val="24"/>
          <w:lang w:val="en-GB"/>
        </w:rPr>
      </w:pPr>
      <w:r w:rsidRPr="00F523B1">
        <w:rPr>
          <w:rFonts w:ascii="Arial" w:eastAsia="Times New Roman" w:hAnsi="Arial" w:cs="Arial"/>
          <w:sz w:val="18"/>
          <w:szCs w:val="24"/>
          <w:lang w:val="en-GB"/>
        </w:rPr>
        <w:t xml:space="preserve">     Certificate (September,1986 – June,1997)</w:t>
      </w:r>
    </w:p>
    <w:p w14:paraId="1009E899" w14:textId="77777777" w:rsidR="00216D5C" w:rsidRPr="00F523B1" w:rsidRDefault="00216D5C" w:rsidP="00216D5C">
      <w:pPr>
        <w:numPr>
          <w:ilvl w:val="0"/>
          <w:numId w:val="2"/>
        </w:numPr>
        <w:spacing w:after="0" w:line="240" w:lineRule="auto"/>
        <w:ind w:left="630"/>
        <w:rPr>
          <w:rFonts w:ascii="Arial" w:eastAsia="Times New Roman" w:hAnsi="Arial" w:cs="Arial"/>
          <w:sz w:val="18"/>
          <w:szCs w:val="24"/>
          <w:lang w:val="en-GB"/>
        </w:rPr>
      </w:pPr>
      <w:r w:rsidRPr="00F523B1">
        <w:rPr>
          <w:rFonts w:ascii="Arial" w:eastAsia="Times New Roman" w:hAnsi="Arial" w:cs="Arial"/>
          <w:sz w:val="18"/>
          <w:szCs w:val="24"/>
          <w:lang w:val="en-GB"/>
        </w:rPr>
        <w:t>Primary, secondary/pre-university education</w:t>
      </w:r>
    </w:p>
    <w:p w14:paraId="672CEF20" w14:textId="77777777" w:rsidR="00216D5C" w:rsidRDefault="00216D5C" w:rsidP="00216D5C">
      <w:pPr>
        <w:keepNext/>
        <w:spacing w:after="0" w:line="360" w:lineRule="auto"/>
        <w:outlineLvl w:val="0"/>
        <w:rPr>
          <w:rFonts w:ascii="Arial" w:eastAsia="Times New Roman" w:hAnsi="Arial" w:cs="Arial"/>
          <w:b/>
          <w:bCs/>
          <w:kern w:val="32"/>
          <w:sz w:val="20"/>
          <w:szCs w:val="20"/>
          <w:lang w:val="en-GB"/>
        </w:rPr>
      </w:pPr>
    </w:p>
    <w:p w14:paraId="41DE8BA5" w14:textId="77777777" w:rsidR="00216D5C" w:rsidRDefault="00216D5C" w:rsidP="00216D5C">
      <w:pPr>
        <w:keepNext/>
        <w:spacing w:after="0" w:line="360" w:lineRule="auto"/>
        <w:outlineLvl w:val="0"/>
        <w:rPr>
          <w:rFonts w:ascii="Arial" w:eastAsia="Times New Roman" w:hAnsi="Arial" w:cs="Arial"/>
          <w:b/>
          <w:bCs/>
          <w:kern w:val="32"/>
          <w:sz w:val="20"/>
          <w:szCs w:val="20"/>
          <w:lang w:val="en-GB"/>
        </w:rPr>
      </w:pPr>
      <w:r w:rsidRPr="00092689">
        <w:rPr>
          <w:rFonts w:ascii="Arial" w:eastAsia="Times New Roman" w:hAnsi="Arial" w:cs="Arial"/>
          <w:b/>
          <w:bCs/>
          <w:kern w:val="32"/>
          <w:sz w:val="20"/>
          <w:szCs w:val="20"/>
          <w:lang w:val="en-GB"/>
        </w:rPr>
        <w:t>Certificate of National Professional Certification in Customer Service</w:t>
      </w:r>
    </w:p>
    <w:p w14:paraId="11A01DCC" w14:textId="77777777" w:rsidR="00216D5C" w:rsidRPr="00F523B1" w:rsidRDefault="00216D5C" w:rsidP="00216D5C">
      <w:pPr>
        <w:keepNext/>
        <w:spacing w:after="0" w:line="360" w:lineRule="auto"/>
        <w:outlineLvl w:val="0"/>
        <w:rPr>
          <w:rFonts w:ascii="Arial" w:eastAsia="Times New Roman" w:hAnsi="Arial" w:cs="Arial"/>
          <w:b/>
          <w:bCs/>
          <w:kern w:val="32"/>
          <w:sz w:val="20"/>
          <w:szCs w:val="20"/>
          <w:lang w:val="en-GB"/>
        </w:rPr>
      </w:pPr>
      <w:r w:rsidRPr="00F523B1">
        <w:rPr>
          <w:rFonts w:ascii="Arial" w:eastAsia="Times New Roman" w:hAnsi="Arial" w:cs="Arial"/>
          <w:b/>
          <w:bCs/>
          <w:kern w:val="32"/>
          <w:sz w:val="20"/>
          <w:szCs w:val="20"/>
          <w:lang w:val="en-US"/>
        </w:rPr>
        <w:t>LANGUAGES</w:t>
      </w:r>
    </w:p>
    <w:p w14:paraId="46A3E151" w14:textId="77777777" w:rsidR="00216D5C" w:rsidRPr="00F523B1" w:rsidRDefault="00216D5C" w:rsidP="00216D5C">
      <w:pPr>
        <w:spacing w:after="0" w:line="240" w:lineRule="auto"/>
        <w:ind w:left="238"/>
        <w:rPr>
          <w:rFonts w:ascii="Arial" w:eastAsia="Times New Roman" w:hAnsi="Arial" w:cs="Arial"/>
          <w:sz w:val="18"/>
          <w:szCs w:val="18"/>
          <w:lang w:val="en-US"/>
        </w:rPr>
      </w:pPr>
      <w:r w:rsidRPr="00F523B1">
        <w:rPr>
          <w:rFonts w:ascii="Arial" w:eastAsia="Times New Roman" w:hAnsi="Arial" w:cs="Arial"/>
          <w:b/>
          <w:bCs/>
          <w:sz w:val="18"/>
          <w:szCs w:val="18"/>
          <w:lang w:val="en-US"/>
        </w:rPr>
        <w:t xml:space="preserve">Tajik </w:t>
      </w:r>
      <w:r w:rsidRPr="00F523B1">
        <w:rPr>
          <w:rFonts w:ascii="Arial" w:eastAsia="Times New Roman" w:hAnsi="Arial" w:cs="Arial"/>
          <w:bCs/>
          <w:sz w:val="18"/>
          <w:szCs w:val="18"/>
          <w:lang w:val="en-US"/>
        </w:rPr>
        <w:t>–</w:t>
      </w:r>
      <w:r w:rsidRPr="00F523B1">
        <w:rPr>
          <w:rFonts w:ascii="Arial" w:eastAsia="Times New Roman" w:hAnsi="Arial" w:cs="Arial"/>
          <w:b/>
          <w:bCs/>
          <w:sz w:val="18"/>
          <w:szCs w:val="18"/>
          <w:lang w:val="en-US"/>
        </w:rPr>
        <w:t xml:space="preserve"> </w:t>
      </w:r>
      <w:r>
        <w:rPr>
          <w:rFonts w:ascii="Arial" w:eastAsia="Times New Roman" w:hAnsi="Arial" w:cs="Arial"/>
          <w:b/>
          <w:bCs/>
          <w:sz w:val="18"/>
          <w:szCs w:val="18"/>
          <w:lang w:val="en-US"/>
        </w:rPr>
        <w:t xml:space="preserve">    </w:t>
      </w:r>
      <w:r w:rsidRPr="00F523B1">
        <w:rPr>
          <w:rFonts w:ascii="Arial" w:eastAsia="Times New Roman" w:hAnsi="Arial" w:cs="Arial"/>
          <w:sz w:val="18"/>
          <w:szCs w:val="18"/>
          <w:lang w:val="en-US"/>
        </w:rPr>
        <w:t>Mother tongue</w:t>
      </w:r>
    </w:p>
    <w:p w14:paraId="1807C1D6" w14:textId="5767BE57" w:rsidR="00216D5C" w:rsidRPr="00F523B1" w:rsidRDefault="00216D5C" w:rsidP="00216D5C">
      <w:pPr>
        <w:spacing w:after="0" w:line="240" w:lineRule="auto"/>
        <w:ind w:left="238"/>
        <w:rPr>
          <w:rFonts w:ascii="Arial" w:eastAsia="Times New Roman" w:hAnsi="Arial" w:cs="Arial"/>
          <w:sz w:val="18"/>
          <w:szCs w:val="18"/>
          <w:lang w:val="en-US"/>
        </w:rPr>
      </w:pPr>
      <w:r w:rsidRPr="00F523B1">
        <w:rPr>
          <w:rFonts w:ascii="Arial" w:eastAsia="Times New Roman" w:hAnsi="Arial" w:cs="Arial"/>
          <w:b/>
          <w:bCs/>
          <w:sz w:val="18"/>
          <w:szCs w:val="18"/>
          <w:lang w:val="en-US"/>
        </w:rPr>
        <w:t xml:space="preserve">English </w:t>
      </w:r>
      <w:r w:rsidRPr="00F523B1">
        <w:rPr>
          <w:rFonts w:ascii="Arial" w:eastAsia="Times New Roman" w:hAnsi="Arial" w:cs="Arial"/>
          <w:bCs/>
          <w:sz w:val="18"/>
          <w:szCs w:val="18"/>
          <w:lang w:val="en-US"/>
        </w:rPr>
        <w:t>–</w:t>
      </w:r>
      <w:r>
        <w:rPr>
          <w:rFonts w:ascii="Arial" w:eastAsia="Times New Roman" w:hAnsi="Arial" w:cs="Arial"/>
          <w:bCs/>
          <w:sz w:val="18"/>
          <w:szCs w:val="18"/>
          <w:lang w:val="en-US"/>
        </w:rPr>
        <w:t xml:space="preserve"> Good</w:t>
      </w:r>
      <w:r w:rsidRPr="00F523B1">
        <w:rPr>
          <w:rFonts w:ascii="Arial" w:eastAsia="Times New Roman" w:hAnsi="Arial" w:cs="Arial"/>
          <w:sz w:val="18"/>
          <w:szCs w:val="18"/>
          <w:lang w:val="en-US"/>
        </w:rPr>
        <w:t xml:space="preserve"> reading, writing and speaking</w:t>
      </w:r>
    </w:p>
    <w:p w14:paraId="7CA3E74F" w14:textId="77777777" w:rsidR="00216D5C" w:rsidRPr="00F523B1" w:rsidRDefault="00216D5C" w:rsidP="00216D5C">
      <w:pPr>
        <w:spacing w:after="0" w:line="240" w:lineRule="auto"/>
        <w:ind w:left="238"/>
        <w:rPr>
          <w:rFonts w:ascii="Arial" w:eastAsia="Times New Roman" w:hAnsi="Arial" w:cs="Arial"/>
          <w:sz w:val="18"/>
          <w:szCs w:val="18"/>
          <w:lang w:val="en-US"/>
        </w:rPr>
      </w:pPr>
      <w:r w:rsidRPr="00F523B1">
        <w:rPr>
          <w:rFonts w:ascii="Arial" w:eastAsia="Times New Roman" w:hAnsi="Arial" w:cs="Arial"/>
          <w:b/>
          <w:sz w:val="18"/>
          <w:szCs w:val="18"/>
          <w:lang w:val="en-US"/>
        </w:rPr>
        <w:t>Russian</w:t>
      </w:r>
      <w:r w:rsidRPr="00F523B1">
        <w:rPr>
          <w:rFonts w:ascii="Arial" w:eastAsia="Times New Roman" w:hAnsi="Arial" w:cs="Arial"/>
          <w:sz w:val="18"/>
          <w:szCs w:val="18"/>
          <w:lang w:val="en-US"/>
        </w:rPr>
        <w:t xml:space="preserve"> –</w:t>
      </w:r>
      <w:r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F523B1">
        <w:rPr>
          <w:rFonts w:ascii="Arial" w:eastAsia="Times New Roman" w:hAnsi="Arial" w:cs="Arial"/>
          <w:sz w:val="18"/>
          <w:szCs w:val="18"/>
          <w:lang w:val="en-US"/>
        </w:rPr>
        <w:t>Professional reading, writing and speaking</w:t>
      </w:r>
    </w:p>
    <w:p w14:paraId="36EDC739" w14:textId="77777777" w:rsidR="00216D5C" w:rsidRPr="00F523B1" w:rsidRDefault="00216D5C" w:rsidP="00216D5C">
      <w:pPr>
        <w:spacing w:after="0" w:line="240" w:lineRule="auto"/>
        <w:ind w:left="238"/>
        <w:rPr>
          <w:rFonts w:ascii="Arial" w:eastAsia="Times New Roman" w:hAnsi="Arial" w:cs="Arial"/>
          <w:b/>
          <w:sz w:val="18"/>
          <w:szCs w:val="18"/>
          <w:lang w:val="en-US"/>
        </w:rPr>
      </w:pPr>
      <w:r w:rsidRPr="00F523B1">
        <w:rPr>
          <w:rFonts w:ascii="Arial" w:eastAsia="Times New Roman" w:hAnsi="Arial" w:cs="Arial"/>
          <w:b/>
          <w:sz w:val="18"/>
          <w:szCs w:val="18"/>
          <w:lang w:val="en-US"/>
        </w:rPr>
        <w:t xml:space="preserve">Persian </w:t>
      </w:r>
      <w:r w:rsidRPr="00F523B1">
        <w:rPr>
          <w:rFonts w:ascii="Arial" w:eastAsia="Times New Roman" w:hAnsi="Arial" w:cs="Arial"/>
          <w:sz w:val="18"/>
          <w:szCs w:val="18"/>
          <w:lang w:val="en-US"/>
        </w:rPr>
        <w:t>–</w:t>
      </w:r>
      <w:r w:rsidRPr="00F523B1">
        <w:rPr>
          <w:rFonts w:ascii="Arial" w:eastAsia="Times New Roman" w:hAnsi="Arial" w:cs="Arial"/>
          <w:b/>
          <w:sz w:val="18"/>
          <w:szCs w:val="18"/>
          <w:lang w:val="en-US"/>
        </w:rPr>
        <w:t xml:space="preserve"> </w:t>
      </w:r>
      <w:r w:rsidRPr="00F523B1">
        <w:rPr>
          <w:rFonts w:ascii="Arial" w:eastAsia="Times New Roman" w:hAnsi="Arial" w:cs="Arial"/>
          <w:bCs/>
          <w:sz w:val="18"/>
          <w:szCs w:val="18"/>
          <w:lang w:val="en-US"/>
        </w:rPr>
        <w:t>Conversational</w:t>
      </w:r>
    </w:p>
    <w:p w14:paraId="5B00A38E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/>
        </w:rPr>
      </w:pPr>
    </w:p>
    <w:p w14:paraId="428F7439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/>
        </w:rPr>
      </w:pPr>
      <w:r w:rsidRPr="00F523B1">
        <w:rPr>
          <w:rFonts w:ascii="Arial" w:eastAsia="Times New Roman" w:hAnsi="Arial" w:cs="Arial"/>
          <w:b/>
          <w:sz w:val="20"/>
          <w:szCs w:val="20"/>
          <w:lang w:val="en-GB"/>
        </w:rPr>
        <w:t>COMPUTER SKILLS</w:t>
      </w:r>
    </w:p>
    <w:p w14:paraId="146A8F4B" w14:textId="1BB34F07" w:rsidR="00216D5C" w:rsidRPr="00F523B1" w:rsidRDefault="00216D5C" w:rsidP="00216D5C">
      <w:pPr>
        <w:numPr>
          <w:ilvl w:val="0"/>
          <w:numId w:val="3"/>
        </w:numPr>
        <w:spacing w:after="0" w:line="240" w:lineRule="auto"/>
        <w:ind w:left="630"/>
        <w:rPr>
          <w:rFonts w:ascii="Arial" w:eastAsia="Times New Roman" w:hAnsi="Arial" w:cs="Arial"/>
          <w:sz w:val="18"/>
          <w:szCs w:val="24"/>
          <w:lang w:val="en-US"/>
        </w:rPr>
      </w:pPr>
      <w:r>
        <w:rPr>
          <w:rFonts w:ascii="Arial" w:eastAsia="Times New Roman" w:hAnsi="Arial" w:cs="Arial"/>
          <w:sz w:val="18"/>
          <w:szCs w:val="24"/>
          <w:lang w:val="en-GB"/>
        </w:rPr>
        <w:t>Intermediate working</w:t>
      </w:r>
      <w:r w:rsidRPr="00F523B1">
        <w:rPr>
          <w:rFonts w:ascii="Arial" w:eastAsia="Times New Roman" w:hAnsi="Arial" w:cs="Arial"/>
          <w:sz w:val="18"/>
          <w:szCs w:val="24"/>
          <w:lang w:val="en-GB"/>
        </w:rPr>
        <w:t xml:space="preserve"> with Microsoft Windows and Microsoft Office of different editions (</w:t>
      </w:r>
      <w:proofErr w:type="spellStart"/>
      <w:r w:rsidRPr="00F523B1">
        <w:rPr>
          <w:rFonts w:ascii="Arial" w:eastAsia="Times New Roman" w:hAnsi="Arial" w:cs="Arial"/>
          <w:sz w:val="18"/>
          <w:szCs w:val="24"/>
          <w:lang w:val="en-GB"/>
        </w:rPr>
        <w:t>Word</w:t>
      </w:r>
      <w:r w:rsidRPr="00F523B1">
        <w:rPr>
          <w:rFonts w:ascii="Arial" w:eastAsia="Times New Roman" w:hAnsi="Arial" w:cs="Arial"/>
          <w:sz w:val="18"/>
          <w:szCs w:val="24"/>
          <w:vertAlign w:val="superscript"/>
          <w:lang w:val="en-GB"/>
        </w:rPr>
        <w:t>TM</w:t>
      </w:r>
      <w:proofErr w:type="spellEnd"/>
      <w:r w:rsidRPr="00F523B1">
        <w:rPr>
          <w:rFonts w:ascii="Arial" w:eastAsia="Times New Roman" w:hAnsi="Arial" w:cs="Arial"/>
          <w:sz w:val="18"/>
          <w:szCs w:val="24"/>
          <w:lang w:val="en-GB"/>
        </w:rPr>
        <w:t xml:space="preserve"> Advanced, </w:t>
      </w:r>
      <w:proofErr w:type="spellStart"/>
      <w:r w:rsidRPr="00F523B1">
        <w:rPr>
          <w:rFonts w:ascii="Arial" w:eastAsia="Times New Roman" w:hAnsi="Arial" w:cs="Arial"/>
          <w:sz w:val="18"/>
          <w:szCs w:val="24"/>
          <w:lang w:val="en-GB"/>
        </w:rPr>
        <w:t>Excel</w:t>
      </w:r>
      <w:r w:rsidRPr="00F523B1">
        <w:rPr>
          <w:rFonts w:ascii="Arial" w:eastAsia="Times New Roman" w:hAnsi="Arial" w:cs="Arial"/>
          <w:sz w:val="18"/>
          <w:szCs w:val="24"/>
          <w:vertAlign w:val="superscript"/>
          <w:lang w:val="en-GB"/>
        </w:rPr>
        <w:t>TM</w:t>
      </w:r>
      <w:proofErr w:type="spellEnd"/>
      <w:r w:rsidRPr="00F523B1">
        <w:rPr>
          <w:rFonts w:ascii="Arial" w:eastAsia="Times New Roman" w:hAnsi="Arial" w:cs="Arial"/>
          <w:sz w:val="18"/>
          <w:szCs w:val="24"/>
          <w:lang w:val="en-GB"/>
        </w:rPr>
        <w:t xml:space="preserve"> Intermediate, Power </w:t>
      </w:r>
      <w:proofErr w:type="spellStart"/>
      <w:r w:rsidRPr="00F523B1">
        <w:rPr>
          <w:rFonts w:ascii="Arial" w:eastAsia="Times New Roman" w:hAnsi="Arial" w:cs="Arial"/>
          <w:sz w:val="18"/>
          <w:szCs w:val="24"/>
          <w:lang w:val="en-GB"/>
        </w:rPr>
        <w:t>Point</w:t>
      </w:r>
      <w:r w:rsidRPr="00F523B1">
        <w:rPr>
          <w:rFonts w:ascii="Arial" w:eastAsia="Times New Roman" w:hAnsi="Arial" w:cs="Arial"/>
          <w:sz w:val="18"/>
          <w:szCs w:val="24"/>
          <w:vertAlign w:val="superscript"/>
          <w:lang w:val="en-GB"/>
        </w:rPr>
        <w:t>TM</w:t>
      </w:r>
      <w:proofErr w:type="spellEnd"/>
      <w:r w:rsidRPr="00F523B1">
        <w:rPr>
          <w:rFonts w:ascii="Arial" w:eastAsia="Times New Roman" w:hAnsi="Arial" w:cs="Arial"/>
          <w:sz w:val="18"/>
          <w:szCs w:val="24"/>
          <w:vertAlign w:val="superscript"/>
          <w:lang w:val="en-GB"/>
        </w:rPr>
        <w:t xml:space="preserve"> </w:t>
      </w:r>
      <w:r>
        <w:rPr>
          <w:rFonts w:ascii="Arial" w:eastAsia="Times New Roman" w:hAnsi="Arial" w:cs="Arial"/>
          <w:sz w:val="18"/>
          <w:szCs w:val="24"/>
          <w:lang w:val="en-GB"/>
        </w:rPr>
        <w:t xml:space="preserve">Intermediate, Outlook </w:t>
      </w:r>
      <w:r>
        <w:rPr>
          <w:rFonts w:ascii="Arial" w:eastAsia="Times New Roman" w:hAnsi="Arial" w:cs="Arial"/>
          <w:sz w:val="18"/>
          <w:szCs w:val="24"/>
          <w:lang w:val="en-GB"/>
        </w:rPr>
        <w:t>Intermediate</w:t>
      </w:r>
      <w:r w:rsidRPr="00F523B1">
        <w:rPr>
          <w:rFonts w:ascii="Arial" w:eastAsia="Times New Roman" w:hAnsi="Arial" w:cs="Arial"/>
          <w:sz w:val="18"/>
          <w:szCs w:val="24"/>
          <w:lang w:val="en-GB"/>
        </w:rPr>
        <w:t>).</w:t>
      </w:r>
    </w:p>
    <w:p w14:paraId="5707E8E4" w14:textId="77777777" w:rsidR="00216D5C" w:rsidRPr="00F523B1" w:rsidRDefault="00216D5C" w:rsidP="00216D5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657E58F4" w14:textId="77777777" w:rsidR="00216D5C" w:rsidRPr="00F523B1" w:rsidRDefault="00216D5C" w:rsidP="00216D5C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0"/>
          <w:szCs w:val="20"/>
          <w:lang w:val="en-US"/>
        </w:rPr>
      </w:pPr>
      <w:r w:rsidRPr="00F523B1">
        <w:rPr>
          <w:rFonts w:ascii="Arial" w:eastAsia="Times New Roman" w:hAnsi="Arial" w:cs="Arial"/>
          <w:b/>
          <w:bCs/>
          <w:kern w:val="32"/>
          <w:sz w:val="20"/>
          <w:szCs w:val="20"/>
          <w:lang w:val="en-US"/>
        </w:rPr>
        <w:t>OTHER INTERESTS and SKILLS</w:t>
      </w:r>
    </w:p>
    <w:p w14:paraId="3B277896" w14:textId="77777777" w:rsidR="00216D5C" w:rsidRPr="00F523B1" w:rsidRDefault="00216D5C" w:rsidP="00216D5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F523B1">
        <w:rPr>
          <w:rFonts w:ascii="Arial" w:eastAsia="Times New Roman" w:hAnsi="Arial" w:cs="Arial"/>
          <w:sz w:val="18"/>
          <w:szCs w:val="18"/>
          <w:lang w:val="en-US"/>
        </w:rPr>
        <w:t>Reading, philosophy.</w:t>
      </w:r>
    </w:p>
    <w:p w14:paraId="7449D434" w14:textId="77777777" w:rsidR="00216D5C" w:rsidRPr="00F523B1" w:rsidRDefault="00216D5C" w:rsidP="00216D5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F523B1">
        <w:rPr>
          <w:rFonts w:ascii="Arial" w:eastAsia="Times New Roman" w:hAnsi="Arial" w:cs="Arial"/>
          <w:sz w:val="18"/>
          <w:szCs w:val="18"/>
          <w:lang w:val="en-US"/>
        </w:rPr>
        <w:t>Hardworking, motivated, patient.</w:t>
      </w:r>
    </w:p>
    <w:p w14:paraId="4F5EB431" w14:textId="77777777" w:rsidR="00216D5C" w:rsidRPr="00F523B1" w:rsidRDefault="00216D5C" w:rsidP="00216D5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F523B1">
        <w:rPr>
          <w:rFonts w:ascii="Arial" w:eastAsia="Times New Roman" w:hAnsi="Arial" w:cs="Arial"/>
          <w:sz w:val="18"/>
          <w:szCs w:val="18"/>
          <w:lang w:val="en-US"/>
        </w:rPr>
        <w:t xml:space="preserve">Teamwork spirit and quick adaptability to multicultural environments. </w:t>
      </w:r>
    </w:p>
    <w:p w14:paraId="7F33ABD1" w14:textId="77777777" w:rsidR="00216D5C" w:rsidRPr="00092689" w:rsidRDefault="00216D5C" w:rsidP="00216D5C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F523B1">
        <w:rPr>
          <w:rFonts w:ascii="Arial" w:eastAsia="Times New Roman" w:hAnsi="Arial" w:cs="Arial"/>
          <w:sz w:val="18"/>
          <w:szCs w:val="18"/>
          <w:lang w:val="en-US"/>
        </w:rPr>
        <w:t>Good communication and interpersonal skills.</w:t>
      </w:r>
    </w:p>
    <w:p w14:paraId="7C535FF7" w14:textId="77777777" w:rsidR="00216D5C" w:rsidRPr="003174B5" w:rsidRDefault="00216D5C" w:rsidP="00216D5C">
      <w:pPr>
        <w:rPr>
          <w:lang w:val="en-US"/>
        </w:rPr>
      </w:pPr>
    </w:p>
    <w:p w14:paraId="6145B9BC" w14:textId="77777777" w:rsidR="00F12C76" w:rsidRPr="00216D5C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216D5C" w:rsidSect="007B094C">
      <w:footerReference w:type="default" r:id="rId6"/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58E6D" w14:textId="77777777" w:rsidR="0026187D" w:rsidRDefault="00144068" w:rsidP="007B094C">
    <w:pPr>
      <w:pStyle w:val="Footer"/>
    </w:pPr>
    <w:r>
      <w:fldChar w:fldCharType="begin"/>
    </w:r>
    <w:r>
      <w:instrText xml:space="preserve"> AUTHOR </w:instrText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9B0"/>
    <w:multiLevelType w:val="hybridMultilevel"/>
    <w:tmpl w:val="5E4C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E3AAF"/>
    <w:multiLevelType w:val="hybridMultilevel"/>
    <w:tmpl w:val="A4305018"/>
    <w:lvl w:ilvl="0" w:tplc="04190001">
      <w:start w:val="1"/>
      <w:numFmt w:val="bullet"/>
      <w:lvlText w:val=""/>
      <w:lvlJc w:val="left"/>
      <w:pPr>
        <w:tabs>
          <w:tab w:val="num" w:pos="603"/>
        </w:tabs>
        <w:ind w:left="60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23"/>
        </w:tabs>
        <w:ind w:left="13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3"/>
        </w:tabs>
        <w:ind w:left="20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3"/>
        </w:tabs>
        <w:ind w:left="27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3"/>
        </w:tabs>
        <w:ind w:left="34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3"/>
        </w:tabs>
        <w:ind w:left="42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3"/>
        </w:tabs>
        <w:ind w:left="49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3"/>
        </w:tabs>
        <w:ind w:left="56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3"/>
        </w:tabs>
        <w:ind w:left="6363" w:hanging="360"/>
      </w:pPr>
      <w:rPr>
        <w:rFonts w:ascii="Wingdings" w:hAnsi="Wingdings" w:hint="default"/>
      </w:rPr>
    </w:lvl>
  </w:abstractNum>
  <w:abstractNum w:abstractNumId="2" w15:restartNumberingAfterBreak="0">
    <w:nsid w:val="200B05E0"/>
    <w:multiLevelType w:val="hybridMultilevel"/>
    <w:tmpl w:val="BDB2CB88"/>
    <w:lvl w:ilvl="0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15"/>
        </w:tabs>
        <w:ind w:left="5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55"/>
        </w:tabs>
        <w:ind w:left="6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75"/>
        </w:tabs>
        <w:ind w:left="7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95"/>
        </w:tabs>
        <w:ind w:left="8295" w:hanging="360"/>
      </w:pPr>
      <w:rPr>
        <w:rFonts w:ascii="Wingdings" w:hAnsi="Wingdings" w:hint="default"/>
      </w:rPr>
    </w:lvl>
  </w:abstractNum>
  <w:abstractNum w:abstractNumId="3" w15:restartNumberingAfterBreak="0">
    <w:nsid w:val="2BFF06C7"/>
    <w:multiLevelType w:val="hybridMultilevel"/>
    <w:tmpl w:val="A48AC37E"/>
    <w:lvl w:ilvl="0" w:tplc="04090005">
      <w:start w:val="1"/>
      <w:numFmt w:val="bullet"/>
      <w:lvlText w:val=""/>
      <w:lvlJc w:val="left"/>
      <w:pPr>
        <w:ind w:left="1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4" w15:restartNumberingAfterBreak="0">
    <w:nsid w:val="39EF3342"/>
    <w:multiLevelType w:val="hybridMultilevel"/>
    <w:tmpl w:val="36BA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5C"/>
    <w:rsid w:val="00144068"/>
    <w:rsid w:val="00216D5C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CD35"/>
  <w15:chartTrackingRefBased/>
  <w15:docId w15:val="{62F9767B-8A31-4D28-A030-FF817CAE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D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216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D5C"/>
  </w:style>
  <w:style w:type="character" w:styleId="Hyperlink">
    <w:name w:val="Hyperlink"/>
    <w:basedOn w:val="DefaultParagraphFont"/>
    <w:uiPriority w:val="99"/>
    <w:unhideWhenUsed/>
    <w:rsid w:val="00216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boborajabov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Rassiq, Makhfuzakhon</dc:creator>
  <cp:keywords/>
  <dc:description/>
  <cp:lastModifiedBy>Rassiq, Makhfuzakhon</cp:lastModifiedBy>
  <cp:revision>2</cp:revision>
  <dcterms:created xsi:type="dcterms:W3CDTF">2021-08-22T05:04:00Z</dcterms:created>
  <dcterms:modified xsi:type="dcterms:W3CDTF">2021-08-22T05:15:00Z</dcterms:modified>
</cp:coreProperties>
</file>