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ALI SAIYED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Francisco 94103 • 415-309-1103 • alisaiyed124@gmail.com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2700" cy="1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HELP DESK SUPPORT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Recent network and communication management graduate with over two years of experience in desktop support.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Strong customer service skills and ability to use ticketing systems. Exceptional at troubleshooting, routing protocols, and complicated LAN/WAN infrastructure.</w:t>
      </w:r>
    </w:p>
    <w:p w:rsidR="00000000" w:rsidDel="00000000" w:rsidP="00000000" w:rsidRDefault="00000000" w:rsidRPr="00000000" w14:paraId="00000006">
      <w:pPr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Ticketing System</w:t>
        <w:tab/>
        <w:tab/>
        <w:tab/>
        <w:tab/>
        <w:t xml:space="preserve">• Active Directory</w:t>
        <w:tab/>
        <w:tab/>
        <w:tab/>
        <w:t xml:space="preserve">• Troubleshooting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Software Repair</w:t>
        <w:tab/>
        <w:tab/>
        <w:tab/>
        <w:tab/>
        <w:t xml:space="preserve">• Networking Protocols</w:t>
        <w:tab/>
        <w:tab/>
        <w:t xml:space="preserve">• VOIP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Configure &amp; Troubleshooting</w:t>
        <w:tab/>
        <w:tab/>
        <w:t xml:space="preserve">• Group Policy</w:t>
        <w:tab/>
        <w:tab/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TCP/IP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Ticketing Systems: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 &amp;, ServiceNow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Linux, Windows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10/ 8.1/ 7 /Vista/XP/NT/2003, MS DOS, 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Cisco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365, SharePoint and G-suit, Cloud and Microsoft: - Office 365, AWS, Active DNS, AD, Project, Exchange, Teams, Skype, OneDrive, Polycom. Authenticator.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Windows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980"/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EDUCATION, TRAINING, &amp;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DeVry University San Francisco, CA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Network &amp; Communication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(August,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College of San Francisco San Francisco, CA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Education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12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Certificate: A+, N+ from IIHT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trainee: CCNA, MCSA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DESKTOP SUPPORT EXPERIENCE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Sayang Holidays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(Travel Agency)San Francisco, CA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Support Assistant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04/2014 - 07/2016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troubleshooting and repair IT support for printers, hardware, software, and website issue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Completed troubleshooting on node failure and MACD request in CUCM, Untiy.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travel information on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Assisted with client network monitoring and management support; worked at Network Operations Center. </w:t>
        <w:tab/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Exposure with Cisco Routers and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Worked at Network Operation Center under guidance of service delivery managers and supervisors.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Created, assemble and wrote annual reports on WAN/LAN issues occurred.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Field Service Technician (CVS)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07/2019 </w:t>
      </w:r>
      <w:r w:rsidDel="00000000" w:rsidR="00000000" w:rsidRPr="00000000">
        <w:rPr>
          <w:rtl w:val="0"/>
        </w:rPr>
        <w:t xml:space="preserve">– Present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all of the company's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reports of the customers they serviced that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Installing, diagnosing and solving retail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Equipment includes POS (point of sale) registers, thermal printers, printers, scanners, servers, PCs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all of the appointments in a given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Operations Manager (CVS)</w:t>
      </w:r>
      <w:r w:rsidDel="00000000" w:rsidR="00000000" w:rsidRPr="00000000">
        <w:rPr>
          <w:rtl w:val="0"/>
        </w:rPr>
        <w:t xml:space="preserve"> 03/2017 – 05/2019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Overall store management, supervision, and policy implementation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Sales and inventory management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Employee staffing, training, and development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Financial management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Customer service leadership</w:t>
      </w:r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Shift Supervisor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(CVS)</w:t>
        </w:r>
      </w:hyperlink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05/2015 – 03/2017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rtl w:val="0"/>
          </w:rPr>
          <w:t xml:space="preserve">Handled all customer relations issues in accordance with company policy and promote a positive shopping experience for all CVS customers.</w:t>
        </w:r>
      </w:hyperlink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rtl w:val="0"/>
          </w:rPr>
          <w:t xml:space="preserve">Assisted customers with their questions, problems and complaints</w:t>
        </w:r>
      </w:hyperlink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rtl w:val="0"/>
          </w:rPr>
          <w:t xml:space="preserve">Supervised the store’s crew through assigning, directing and following up of all activities</w:t>
        </w:r>
      </w:hyperlink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rtl w:val="0"/>
          </w:rPr>
          <w:t xml:space="preserve">Communicated information both to and from store management and staff</w:t>
        </w:r>
      </w:hyperlink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rtl w:val="0"/>
          </w:rPr>
          <w:t xml:space="preserve">Promote CVS customer service</w:t>
        </w:r>
      </w:hyperlink>
      <w:r w:rsidDel="00000000" w:rsidR="00000000" w:rsidRPr="00000000">
        <w:fldChar w:fldCharType="begin"/>
        <w:instrText xml:space="preserve"> HYPERLINK "https://www.linkedin.com/company/54325/"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S.F. District After School 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Francisco, CA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Recreation director/Youth aide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08/2010 - 05/2013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Tutored elementary students on daily homework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Assisted teachers in various office duties such as phone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Answered Photocopied and collect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Coordinated parent/teacher/staff meetings and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company/54325/" TargetMode="External"/><Relationship Id="rId10" Type="http://schemas.openxmlformats.org/officeDocument/2006/relationships/hyperlink" Target="https://www.linkedin.com/company/54325/" TargetMode="External"/><Relationship Id="rId12" Type="http://schemas.openxmlformats.org/officeDocument/2006/relationships/hyperlink" Target="https://www.linkedin.com/company/54325/" TargetMode="External"/><Relationship Id="rId9" Type="http://schemas.openxmlformats.org/officeDocument/2006/relationships/hyperlink" Target="https://www.linkedin.com/company/54325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company/54325/" TargetMode="External"/><Relationship Id="rId8" Type="http://schemas.openxmlformats.org/officeDocument/2006/relationships/hyperlink" Target="https://www.linkedin.com/company/5432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