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81"/>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62A74BB4" w14:textId="77777777" w:rsidTr="003D04DC">
        <w:trPr>
          <w:trHeight w:val="4410"/>
        </w:trPr>
        <w:tc>
          <w:tcPr>
            <w:tcW w:w="3600" w:type="dxa"/>
            <w:vAlign w:val="bottom"/>
          </w:tcPr>
          <w:p w14:paraId="53B437C4" w14:textId="490A355E" w:rsidR="001B2ABD" w:rsidRDefault="001B2ABD" w:rsidP="003D04DC">
            <w:pPr>
              <w:tabs>
                <w:tab w:val="left" w:pos="990"/>
              </w:tabs>
              <w:jc w:val="center"/>
            </w:pPr>
            <w:r>
              <w:rPr>
                <w:noProof/>
              </w:rPr>
              <w:drawing>
                <wp:inline distT="0" distB="0" distL="0" distR="0" wp14:anchorId="2D09932A" wp14:editId="20BEF1F0">
                  <wp:extent cx="2152650" cy="1609725"/>
                  <wp:effectExtent l="0" t="0" r="0" b="0"/>
                  <wp:docPr id="1254513798" name="Picture 1254513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52650" cy="1609725"/>
                          </a:xfrm>
                          <a:prstGeom prst="rect">
                            <a:avLst/>
                          </a:prstGeom>
                        </pic:spPr>
                      </pic:pic>
                    </a:graphicData>
                  </a:graphic>
                </wp:inline>
              </w:drawing>
            </w:r>
          </w:p>
        </w:tc>
        <w:tc>
          <w:tcPr>
            <w:tcW w:w="720" w:type="dxa"/>
          </w:tcPr>
          <w:p w14:paraId="43CC414E" w14:textId="77777777" w:rsidR="001B2ABD" w:rsidRDefault="001B2ABD" w:rsidP="003D04DC">
            <w:pPr>
              <w:tabs>
                <w:tab w:val="left" w:pos="990"/>
              </w:tabs>
            </w:pPr>
          </w:p>
        </w:tc>
        <w:tc>
          <w:tcPr>
            <w:tcW w:w="6470" w:type="dxa"/>
            <w:vAlign w:val="bottom"/>
          </w:tcPr>
          <w:p w14:paraId="7993F1E0" w14:textId="40D90CD3" w:rsidR="001B2ABD" w:rsidRPr="003D246F" w:rsidRDefault="00EC6724" w:rsidP="003D04DC">
            <w:pPr>
              <w:pStyle w:val="Title"/>
              <w:rPr>
                <w:color w:val="548AB7" w:themeColor="accent1" w:themeShade="BF"/>
                <w:sz w:val="40"/>
                <w:szCs w:val="40"/>
              </w:rPr>
            </w:pPr>
            <w:r w:rsidRPr="003D246F">
              <w:rPr>
                <w:color w:val="548AB7" w:themeColor="accent1" w:themeShade="BF"/>
                <w:sz w:val="40"/>
                <w:szCs w:val="40"/>
              </w:rPr>
              <w:t>William (Bill) Yos</w:t>
            </w:r>
            <w:r w:rsidR="00C96C8A" w:rsidRPr="003D246F">
              <w:rPr>
                <w:color w:val="548AB7" w:themeColor="accent1" w:themeShade="BF"/>
                <w:sz w:val="40"/>
                <w:szCs w:val="40"/>
              </w:rPr>
              <w:t>T</w:t>
            </w:r>
          </w:p>
          <w:p w14:paraId="1D79BF29" w14:textId="0B1E0B4D" w:rsidR="00C96C8A" w:rsidRPr="003D246F" w:rsidRDefault="001F47E5" w:rsidP="003D04DC">
            <w:pPr>
              <w:rPr>
                <w:b/>
                <w:bCs/>
              </w:rPr>
            </w:pPr>
            <w:r w:rsidRPr="003D246F">
              <w:rPr>
                <w:b/>
                <w:bCs/>
              </w:rPr>
              <w:t xml:space="preserve">All </w:t>
            </w:r>
            <w:r w:rsidR="00120525" w:rsidRPr="003D246F">
              <w:rPr>
                <w:b/>
                <w:bCs/>
              </w:rPr>
              <w:t xml:space="preserve">Around Cool Dude Looking </w:t>
            </w:r>
            <w:r w:rsidR="00033159" w:rsidRPr="003D246F">
              <w:rPr>
                <w:b/>
                <w:bCs/>
              </w:rPr>
              <w:t>for a Change</w:t>
            </w:r>
            <w:r w:rsidR="00E82E4B" w:rsidRPr="003D246F">
              <w:rPr>
                <w:b/>
                <w:bCs/>
              </w:rPr>
              <w:t>,</w:t>
            </w:r>
            <w:r w:rsidR="00AB5F93" w:rsidRPr="003D246F">
              <w:rPr>
                <w:b/>
                <w:bCs/>
              </w:rPr>
              <w:t xml:space="preserve"> Would Prefer </w:t>
            </w:r>
            <w:r w:rsidR="00872497" w:rsidRPr="003D246F">
              <w:rPr>
                <w:b/>
                <w:bCs/>
              </w:rPr>
              <w:t>to Lead</w:t>
            </w:r>
            <w:r w:rsidR="008F56DC">
              <w:rPr>
                <w:b/>
                <w:bCs/>
              </w:rPr>
              <w:t xml:space="preserve"> a Team</w:t>
            </w:r>
            <w:r w:rsidR="004A17C7">
              <w:rPr>
                <w:b/>
                <w:bCs/>
              </w:rPr>
              <w:t>,</w:t>
            </w:r>
            <w:r w:rsidR="00872497" w:rsidRPr="003D246F">
              <w:rPr>
                <w:b/>
                <w:bCs/>
              </w:rPr>
              <w:t xml:space="preserve"> Projects </w:t>
            </w:r>
            <w:r w:rsidR="00EF0818" w:rsidRPr="003D246F">
              <w:rPr>
                <w:b/>
                <w:bCs/>
              </w:rPr>
              <w:t>o</w:t>
            </w:r>
            <w:r w:rsidR="003D246F">
              <w:rPr>
                <w:b/>
                <w:bCs/>
              </w:rPr>
              <w:t xml:space="preserve">r </w:t>
            </w:r>
            <w:r w:rsidR="008F56DC">
              <w:rPr>
                <w:b/>
                <w:bCs/>
              </w:rPr>
              <w:t>Both</w:t>
            </w:r>
            <w:r w:rsidR="00C27793">
              <w:rPr>
                <w:b/>
                <w:bCs/>
              </w:rPr>
              <w:t xml:space="preserve"> can</w:t>
            </w:r>
            <w:r w:rsidR="008F56DC">
              <w:rPr>
                <w:b/>
                <w:bCs/>
              </w:rPr>
              <w:t xml:space="preserve"> </w:t>
            </w:r>
            <w:r w:rsidR="003D246F">
              <w:rPr>
                <w:b/>
                <w:bCs/>
              </w:rPr>
              <w:t xml:space="preserve">Coordinate Implementations of all </w:t>
            </w:r>
            <w:r w:rsidR="00EF0818" w:rsidRPr="003D246F">
              <w:rPr>
                <w:b/>
                <w:bCs/>
              </w:rPr>
              <w:t>Types</w:t>
            </w:r>
            <w:r w:rsidR="003E4DD6" w:rsidRPr="003D246F">
              <w:rPr>
                <w:b/>
                <w:bCs/>
              </w:rPr>
              <w:t>.</w:t>
            </w:r>
          </w:p>
        </w:tc>
      </w:tr>
      <w:tr w:rsidR="001B2ABD" w14:paraId="5DD3FAE0" w14:textId="77777777" w:rsidTr="003D04DC">
        <w:tc>
          <w:tcPr>
            <w:tcW w:w="3600" w:type="dxa"/>
          </w:tcPr>
          <w:p w14:paraId="226EA98F" w14:textId="77777777" w:rsidR="00036450" w:rsidRDefault="00036450" w:rsidP="003D04DC"/>
          <w:p w14:paraId="0A6BA633" w14:textId="71866602" w:rsidR="00036450" w:rsidRPr="006410E9" w:rsidRDefault="4AC65C86" w:rsidP="003D04DC">
            <w:pPr>
              <w:pStyle w:val="Heading3"/>
              <w:rPr>
                <w:rFonts w:ascii="Times New Roman" w:hAnsi="Times New Roman" w:cs="Times New Roman"/>
              </w:rPr>
            </w:pPr>
            <w:r w:rsidRPr="006410E9">
              <w:rPr>
                <w:rFonts w:ascii="Times New Roman" w:hAnsi="Times New Roman" w:cs="Times New Roman"/>
              </w:rPr>
              <w:t>Contact Info</w:t>
            </w:r>
          </w:p>
          <w:sdt>
            <w:sdtPr>
              <w:rPr>
                <w:rFonts w:ascii="Times New Roman" w:hAnsi="Times New Roman" w:cs="Times New Roman"/>
              </w:rPr>
              <w:id w:val="1111563247"/>
              <w:placeholder>
                <w:docPart w:val="F2CBD81C51454117B16E6D0017168ADD"/>
              </w:placeholder>
              <w:temporary/>
              <w:showingPlcHdr/>
              <w15:appearance w15:val="hidden"/>
            </w:sdtPr>
            <w:sdtEndPr/>
            <w:sdtContent>
              <w:p w14:paraId="5ED39E6F" w14:textId="77777777" w:rsidR="004D3011" w:rsidRPr="006410E9" w:rsidRDefault="4AC65C86" w:rsidP="003D04DC">
                <w:pPr>
                  <w:rPr>
                    <w:rFonts w:ascii="Times New Roman" w:hAnsi="Times New Roman" w:cs="Times New Roman"/>
                  </w:rPr>
                </w:pPr>
                <w:r w:rsidRPr="006410E9">
                  <w:rPr>
                    <w:rFonts w:ascii="Times New Roman" w:hAnsi="Times New Roman" w:cs="Times New Roman"/>
                    <w:b/>
                    <w:bCs/>
                    <w:color w:val="548AB7" w:themeColor="accent1" w:themeShade="BF"/>
                    <w:sz w:val="22"/>
                  </w:rPr>
                  <w:t>PHONE:</w:t>
                </w:r>
              </w:p>
            </w:sdtContent>
          </w:sdt>
          <w:p w14:paraId="7771F318" w14:textId="61824548" w:rsidR="004D3011" w:rsidRPr="006410E9" w:rsidRDefault="4AC65C86" w:rsidP="003D04DC">
            <w:pPr>
              <w:rPr>
                <w:rFonts w:ascii="Times New Roman" w:hAnsi="Times New Roman" w:cs="Times New Roman"/>
              </w:rPr>
            </w:pPr>
            <w:r w:rsidRPr="006410E9">
              <w:rPr>
                <w:rFonts w:ascii="Times New Roman" w:hAnsi="Times New Roman" w:cs="Times New Roman"/>
              </w:rPr>
              <w:t>702-715-0099</w:t>
            </w:r>
          </w:p>
          <w:p w14:paraId="6987D9B3" w14:textId="77777777" w:rsidR="004D3011" w:rsidRPr="006410E9" w:rsidRDefault="004D3011" w:rsidP="003D04DC">
            <w:pPr>
              <w:rPr>
                <w:rFonts w:ascii="Times New Roman" w:hAnsi="Times New Roman" w:cs="Times New Roman"/>
              </w:rPr>
            </w:pPr>
          </w:p>
          <w:p w14:paraId="1BB79D25" w14:textId="154D964B" w:rsidR="004D3011" w:rsidRPr="006410E9" w:rsidRDefault="4AC65C86" w:rsidP="003D04DC">
            <w:pPr>
              <w:rPr>
                <w:rFonts w:ascii="Times New Roman" w:hAnsi="Times New Roman" w:cs="Times New Roman"/>
              </w:rPr>
            </w:pPr>
            <w:r w:rsidRPr="006410E9">
              <w:rPr>
                <w:rFonts w:ascii="Times New Roman" w:hAnsi="Times New Roman" w:cs="Times New Roman"/>
                <w:b/>
                <w:bCs/>
                <w:color w:val="548AB7" w:themeColor="accent1" w:themeShade="BF"/>
                <w:sz w:val="22"/>
              </w:rPr>
              <w:t>LinkedIn</w:t>
            </w:r>
            <w:r w:rsidRPr="006410E9">
              <w:rPr>
                <w:rFonts w:ascii="Times New Roman" w:hAnsi="Times New Roman" w:cs="Times New Roman"/>
              </w:rPr>
              <w:t>:</w:t>
            </w:r>
          </w:p>
          <w:p w14:paraId="6E14443E" w14:textId="00DB856A" w:rsidR="004D3011" w:rsidRPr="00581500" w:rsidRDefault="4AC65C86" w:rsidP="003D04DC">
            <w:pPr>
              <w:rPr>
                <w:rFonts w:ascii="Times New Roman" w:eastAsia="Times New Roman" w:hAnsi="Times New Roman" w:cs="Times New Roman"/>
                <w:color w:val="000000" w:themeColor="text1"/>
                <w:sz w:val="16"/>
                <w:szCs w:val="16"/>
                <w:u w:val="single"/>
              </w:rPr>
            </w:pPr>
            <w:r w:rsidRPr="00581500">
              <w:rPr>
                <w:rFonts w:ascii="Times New Roman" w:eastAsia="Times New Roman" w:hAnsi="Times New Roman" w:cs="Times New Roman"/>
                <w:color w:val="000000" w:themeColor="text1"/>
                <w:sz w:val="16"/>
                <w:szCs w:val="16"/>
                <w:u w:val="single"/>
              </w:rPr>
              <w:t>http://linkedin.com/in/william-yost-78837237</w:t>
            </w:r>
          </w:p>
          <w:p w14:paraId="1A8AFA62" w14:textId="77777777" w:rsidR="004D3011" w:rsidRPr="006410E9" w:rsidRDefault="004D3011" w:rsidP="003D04DC">
            <w:pPr>
              <w:rPr>
                <w:rFonts w:ascii="Times New Roman" w:eastAsia="Times New Roman" w:hAnsi="Times New Roman" w:cs="Times New Roman"/>
                <w:sz w:val="16"/>
                <w:szCs w:val="16"/>
              </w:rPr>
            </w:pPr>
          </w:p>
          <w:sdt>
            <w:sdtPr>
              <w:rPr>
                <w:rFonts w:ascii="Times New Roman" w:hAnsi="Times New Roman" w:cs="Times New Roman"/>
              </w:rPr>
              <w:id w:val="-240260293"/>
              <w:placeholder>
                <w:docPart w:val="D2210BD41A374B3CAD24A781E3103650"/>
              </w:placeholder>
              <w:temporary/>
              <w:showingPlcHdr/>
              <w15:appearance w15:val="hidden"/>
            </w:sdtPr>
            <w:sdtEndPr/>
            <w:sdtContent>
              <w:p w14:paraId="60B43ED1" w14:textId="77777777" w:rsidR="004D3011" w:rsidRPr="006410E9" w:rsidRDefault="4AC65C86" w:rsidP="003D04DC">
                <w:pPr>
                  <w:rPr>
                    <w:rFonts w:ascii="Times New Roman" w:hAnsi="Times New Roman" w:cs="Times New Roman"/>
                  </w:rPr>
                </w:pPr>
                <w:r w:rsidRPr="006410E9">
                  <w:rPr>
                    <w:rFonts w:ascii="Times New Roman" w:hAnsi="Times New Roman" w:cs="Times New Roman"/>
                    <w:b/>
                    <w:bCs/>
                    <w:color w:val="548AB7" w:themeColor="accent1" w:themeShade="BF"/>
                    <w:sz w:val="22"/>
                  </w:rPr>
                  <w:t>EMAIL:</w:t>
                </w:r>
              </w:p>
            </w:sdtContent>
          </w:sdt>
          <w:p w14:paraId="7DDAC11F" w14:textId="2FE7D2F6" w:rsidR="00036450" w:rsidRPr="001D0CFC" w:rsidRDefault="4AC65C86" w:rsidP="003D04DC">
            <w:pPr>
              <w:rPr>
                <w:rStyle w:val="Hyperlink"/>
                <w:rFonts w:ascii="Times New Roman" w:hAnsi="Times New Roman" w:cs="Times New Roman"/>
              </w:rPr>
            </w:pPr>
            <w:r w:rsidRPr="001D0CFC">
              <w:rPr>
                <w:rFonts w:ascii="Times New Roman" w:hAnsi="Times New Roman" w:cs="Times New Roman"/>
                <w:u w:val="single"/>
              </w:rPr>
              <w:t>wyost100@gmail.com</w:t>
            </w:r>
          </w:p>
          <w:p w14:paraId="4C2FC35D" w14:textId="36BDDCD7" w:rsidR="004D3011" w:rsidRPr="006410E9" w:rsidRDefault="4AC65C86" w:rsidP="003D04DC">
            <w:pPr>
              <w:pStyle w:val="Heading3"/>
              <w:rPr>
                <w:rFonts w:ascii="Times New Roman" w:hAnsi="Times New Roman" w:cs="Times New Roman"/>
              </w:rPr>
            </w:pPr>
            <w:r w:rsidRPr="006410E9">
              <w:rPr>
                <w:rFonts w:ascii="Times New Roman" w:hAnsi="Times New Roman" w:cs="Times New Roman"/>
              </w:rPr>
              <w:t>HOBBIES:</w:t>
            </w:r>
          </w:p>
          <w:p w14:paraId="5F669F6C" w14:textId="46D8CEC0" w:rsidR="004D3011" w:rsidRPr="006410E9" w:rsidRDefault="4AC65C86" w:rsidP="003D04DC">
            <w:pPr>
              <w:rPr>
                <w:rFonts w:ascii="Times New Roman" w:hAnsi="Times New Roman" w:cs="Times New Roman"/>
              </w:rPr>
            </w:pPr>
            <w:r w:rsidRPr="006410E9">
              <w:rPr>
                <w:rFonts w:ascii="Times New Roman" w:hAnsi="Times New Roman" w:cs="Times New Roman"/>
              </w:rPr>
              <w:t>Scuba Diving</w:t>
            </w:r>
          </w:p>
          <w:p w14:paraId="7EFEEDDD" w14:textId="618F9B2F" w:rsidR="004D3011" w:rsidRPr="006410E9" w:rsidRDefault="4AC65C86" w:rsidP="003D04DC">
            <w:pPr>
              <w:rPr>
                <w:rFonts w:ascii="Times New Roman" w:hAnsi="Times New Roman" w:cs="Times New Roman"/>
              </w:rPr>
            </w:pPr>
            <w:r w:rsidRPr="006410E9">
              <w:rPr>
                <w:rFonts w:ascii="Times New Roman" w:hAnsi="Times New Roman" w:cs="Times New Roman"/>
              </w:rPr>
              <w:t>Photography</w:t>
            </w:r>
          </w:p>
          <w:p w14:paraId="14F82C40" w14:textId="365756F5" w:rsidR="004D3011" w:rsidRPr="006410E9" w:rsidRDefault="4AC65C86" w:rsidP="003D04DC">
            <w:pPr>
              <w:rPr>
                <w:rFonts w:ascii="Times New Roman" w:hAnsi="Times New Roman" w:cs="Times New Roman"/>
              </w:rPr>
            </w:pPr>
            <w:r w:rsidRPr="006410E9">
              <w:rPr>
                <w:rFonts w:ascii="Times New Roman" w:hAnsi="Times New Roman" w:cs="Times New Roman"/>
              </w:rPr>
              <w:t>Anything Beach Related</w:t>
            </w:r>
          </w:p>
          <w:p w14:paraId="20B851A8" w14:textId="17702922" w:rsidR="004D3011" w:rsidRPr="006410E9" w:rsidRDefault="4AC65C86" w:rsidP="003D04DC">
            <w:pPr>
              <w:rPr>
                <w:rFonts w:ascii="Times New Roman" w:hAnsi="Times New Roman" w:cs="Times New Roman"/>
              </w:rPr>
            </w:pPr>
            <w:r w:rsidRPr="006410E9">
              <w:rPr>
                <w:rFonts w:ascii="Times New Roman" w:hAnsi="Times New Roman" w:cs="Times New Roman"/>
              </w:rPr>
              <w:t>Movies</w:t>
            </w:r>
          </w:p>
          <w:p w14:paraId="52417BEA" w14:textId="77777777" w:rsidR="003D04DC" w:rsidRPr="006410E9" w:rsidRDefault="4AC65C86" w:rsidP="003D04DC">
            <w:pPr>
              <w:pStyle w:val="Heading2"/>
              <w:rPr>
                <w:rFonts w:ascii="Times New Roman" w:hAnsi="Times New Roman" w:cs="Times New Roman"/>
                <w:color w:val="548AB7" w:themeColor="accent1" w:themeShade="BF"/>
                <w:u w:val="single"/>
              </w:rPr>
            </w:pPr>
            <w:r w:rsidRPr="006410E9">
              <w:rPr>
                <w:rFonts w:ascii="Times New Roman" w:hAnsi="Times New Roman" w:cs="Times New Roman"/>
                <w:color w:val="548AB7" w:themeColor="accent1" w:themeShade="BF"/>
                <w:u w:val="single"/>
              </w:rPr>
              <w:t>Hardware/Technical Skills</w:t>
            </w:r>
          </w:p>
          <w:p w14:paraId="1FA9ADAC" w14:textId="748FC465" w:rsidR="004D3011" w:rsidRPr="002F30CB" w:rsidRDefault="004D3011" w:rsidP="003D04DC">
            <w:pPr>
              <w:pStyle w:val="Heading2"/>
            </w:pPr>
            <w:r>
              <w:br/>
            </w:r>
            <w:r w:rsidR="4AC65C86" w:rsidRPr="4AC65C86">
              <w:rPr>
                <w:rFonts w:ascii="Times New Roman" w:eastAsia="Times New Roman" w:hAnsi="Times New Roman" w:cs="Times New Roman"/>
                <w:color w:val="000000" w:themeColor="text1"/>
                <w:sz w:val="16"/>
                <w:szCs w:val="16"/>
                <w:u w:val="single"/>
              </w:rPr>
              <w:t>Storage</w:t>
            </w:r>
            <w:r w:rsidR="4AC65C86" w:rsidRPr="4AC65C86">
              <w:rPr>
                <w:rFonts w:ascii="Times New Roman" w:eastAsia="Times New Roman" w:hAnsi="Times New Roman" w:cs="Times New Roman"/>
                <w:b w:val="0"/>
                <w:bCs w:val="0"/>
                <w:color w:val="000000" w:themeColor="text1"/>
                <w:sz w:val="16"/>
                <w:szCs w:val="16"/>
              </w:rPr>
              <w:t>:</w:t>
            </w:r>
            <w:r w:rsidR="002F30CB">
              <w:rPr>
                <w:rFonts w:ascii="Times New Roman" w:eastAsia="Times New Roman" w:hAnsi="Times New Roman" w:cs="Times New Roman"/>
                <w:b w:val="0"/>
                <w:bCs w:val="0"/>
                <w:color w:val="000000" w:themeColor="text1"/>
                <w:sz w:val="16"/>
                <w:szCs w:val="16"/>
              </w:rPr>
              <w:t xml:space="preserve"> </w:t>
            </w:r>
            <w:r w:rsidR="003D04DC">
              <w:rPr>
                <w:rFonts w:ascii="Times New Roman" w:eastAsia="Times New Roman" w:hAnsi="Times New Roman" w:cs="Times New Roman"/>
                <w:b w:val="0"/>
                <w:bCs w:val="0"/>
                <w:color w:val="000000" w:themeColor="text1"/>
                <w:sz w:val="16"/>
                <w:szCs w:val="16"/>
              </w:rPr>
              <w:t>I</w:t>
            </w:r>
            <w:r w:rsidR="4AC65C86" w:rsidRPr="4AC65C86">
              <w:rPr>
                <w:rFonts w:ascii="Times New Roman" w:eastAsia="Times New Roman" w:hAnsi="Times New Roman" w:cs="Times New Roman"/>
                <w:b w:val="0"/>
                <w:bCs w:val="0"/>
                <w:color w:val="000000" w:themeColor="text1"/>
                <w:sz w:val="16"/>
                <w:szCs w:val="16"/>
              </w:rPr>
              <w:t>BM DS4400, DS4800, DS8100, DS8300, EMC DD880, DD990, DD4200, DD6800, DD9500.</w:t>
            </w:r>
          </w:p>
          <w:p w14:paraId="64815D64" w14:textId="327E0BCB" w:rsidR="004D3011" w:rsidRPr="004D3011" w:rsidRDefault="4AC65C86" w:rsidP="003D04DC">
            <w:pPr>
              <w:rPr>
                <w:rFonts w:ascii="Times New Roman" w:eastAsia="Times New Roman" w:hAnsi="Times New Roman" w:cs="Times New Roman"/>
                <w:color w:val="000000" w:themeColor="text1"/>
                <w:sz w:val="16"/>
                <w:szCs w:val="16"/>
              </w:rPr>
            </w:pPr>
            <w:r w:rsidRPr="4AC65C86">
              <w:rPr>
                <w:rFonts w:ascii="Times New Roman" w:eastAsia="Times New Roman" w:hAnsi="Times New Roman" w:cs="Times New Roman"/>
                <w:b/>
                <w:bCs/>
                <w:color w:val="000000" w:themeColor="text1"/>
                <w:sz w:val="16"/>
                <w:szCs w:val="16"/>
                <w:u w:val="single"/>
              </w:rPr>
              <w:t>Platforms</w:t>
            </w:r>
            <w:r w:rsidRPr="4AC65C86">
              <w:rPr>
                <w:rFonts w:ascii="Times New Roman" w:eastAsia="Times New Roman" w:hAnsi="Times New Roman" w:cs="Times New Roman"/>
                <w:color w:val="000000" w:themeColor="text1"/>
                <w:sz w:val="16"/>
                <w:szCs w:val="16"/>
              </w:rPr>
              <w:t>: </w:t>
            </w:r>
            <w:r w:rsidR="004D3011">
              <w:br/>
            </w:r>
            <w:r w:rsidRPr="4AC65C86">
              <w:rPr>
                <w:rFonts w:ascii="Times New Roman" w:eastAsia="Times New Roman" w:hAnsi="Times New Roman" w:cs="Times New Roman"/>
                <w:color w:val="000000" w:themeColor="text1"/>
                <w:sz w:val="16"/>
                <w:szCs w:val="16"/>
              </w:rPr>
              <w:t>Microsoft Windows operating systems</w:t>
            </w:r>
          </w:p>
          <w:p w14:paraId="429F086E" w14:textId="56443532" w:rsidR="004D3011" w:rsidRPr="004D3011" w:rsidRDefault="4AC65C86" w:rsidP="003D04DC">
            <w:pPr>
              <w:rPr>
                <w:rFonts w:ascii="Times New Roman" w:eastAsia="Times New Roman" w:hAnsi="Times New Roman" w:cs="Times New Roman"/>
                <w:color w:val="000000" w:themeColor="text1"/>
                <w:sz w:val="16"/>
                <w:szCs w:val="16"/>
              </w:rPr>
            </w:pPr>
            <w:r w:rsidRPr="4AC65C86">
              <w:rPr>
                <w:rFonts w:ascii="Times New Roman" w:eastAsia="Times New Roman" w:hAnsi="Times New Roman" w:cs="Times New Roman"/>
                <w:color w:val="000000" w:themeColor="text1"/>
                <w:sz w:val="16"/>
                <w:szCs w:val="16"/>
              </w:rPr>
              <w:t>Linux (Red Hat, Ubuntu)</w:t>
            </w:r>
          </w:p>
          <w:p w14:paraId="0A388A4A" w14:textId="77777777" w:rsidR="00CD6668" w:rsidRDefault="4AC65C86" w:rsidP="003D04DC">
            <w:pPr>
              <w:rPr>
                <w:rFonts w:ascii="Times New Roman" w:eastAsia="Times New Roman" w:hAnsi="Times New Roman" w:cs="Times New Roman"/>
                <w:color w:val="000000" w:themeColor="text1"/>
                <w:sz w:val="16"/>
                <w:szCs w:val="16"/>
              </w:rPr>
            </w:pPr>
            <w:r w:rsidRPr="4AC65C86">
              <w:rPr>
                <w:rFonts w:ascii="Times New Roman" w:eastAsia="Times New Roman" w:hAnsi="Times New Roman" w:cs="Times New Roman"/>
                <w:color w:val="000000" w:themeColor="text1"/>
                <w:sz w:val="16"/>
                <w:szCs w:val="16"/>
              </w:rPr>
              <w:t xml:space="preserve">AIX from a TSM perspective </w:t>
            </w:r>
          </w:p>
          <w:p w14:paraId="5CFD34FC" w14:textId="5A08447E" w:rsidR="003D04DC" w:rsidRDefault="4AC65C86" w:rsidP="003D04DC">
            <w:r w:rsidRPr="4AC65C86">
              <w:rPr>
                <w:rFonts w:ascii="Times New Roman" w:eastAsia="Times New Roman" w:hAnsi="Times New Roman" w:cs="Times New Roman"/>
                <w:color w:val="000000" w:themeColor="text1"/>
                <w:sz w:val="16"/>
                <w:szCs w:val="16"/>
              </w:rPr>
              <w:t>VMware vSphere ESXi 6.5 and vCenter.</w:t>
            </w:r>
            <w:r w:rsidR="004D3011">
              <w:br/>
            </w:r>
          </w:p>
          <w:p w14:paraId="32E2CF5B" w14:textId="152D0F7D" w:rsidR="004D3011" w:rsidRPr="004D3011" w:rsidRDefault="4AC65C86" w:rsidP="003D04DC">
            <w:pPr>
              <w:rPr>
                <w:rFonts w:ascii="Times New Roman" w:eastAsia="Times New Roman" w:hAnsi="Times New Roman" w:cs="Times New Roman"/>
                <w:color w:val="000000" w:themeColor="text1"/>
                <w:sz w:val="16"/>
                <w:szCs w:val="16"/>
              </w:rPr>
            </w:pPr>
            <w:r w:rsidRPr="4AC65C86">
              <w:rPr>
                <w:rFonts w:ascii="Times New Roman" w:eastAsia="Times New Roman" w:hAnsi="Times New Roman" w:cs="Times New Roman"/>
                <w:b/>
                <w:bCs/>
                <w:color w:val="000000" w:themeColor="text1"/>
                <w:sz w:val="16"/>
                <w:szCs w:val="16"/>
                <w:u w:val="single"/>
              </w:rPr>
              <w:t>SAN</w:t>
            </w:r>
            <w:r w:rsidR="00C11FF1">
              <w:rPr>
                <w:rFonts w:ascii="Times New Roman" w:eastAsia="Times New Roman" w:hAnsi="Times New Roman" w:cs="Times New Roman"/>
                <w:b/>
                <w:bCs/>
                <w:color w:val="000000" w:themeColor="text1"/>
                <w:sz w:val="16"/>
                <w:szCs w:val="16"/>
                <w:u w:val="single"/>
              </w:rPr>
              <w:t xml:space="preserve"> Zoning:</w:t>
            </w:r>
            <w:r w:rsidR="004D3011">
              <w:br/>
            </w:r>
            <w:r w:rsidRPr="4AC65C86">
              <w:rPr>
                <w:rFonts w:ascii="Times New Roman" w:eastAsia="Times New Roman" w:hAnsi="Times New Roman" w:cs="Times New Roman"/>
                <w:color w:val="000000" w:themeColor="text1"/>
                <w:sz w:val="16"/>
                <w:szCs w:val="16"/>
              </w:rPr>
              <w:t>Cisco and Brocade fibre switches.</w:t>
            </w:r>
          </w:p>
          <w:p w14:paraId="58AE21FD" w14:textId="77777777" w:rsidR="002B388F" w:rsidRDefault="004D3011" w:rsidP="003D04DC">
            <w:pPr>
              <w:rPr>
                <w:rFonts w:ascii="Times New Roman" w:eastAsia="Times New Roman" w:hAnsi="Times New Roman" w:cs="Times New Roman"/>
                <w:color w:val="000000" w:themeColor="text1"/>
                <w:sz w:val="16"/>
                <w:szCs w:val="16"/>
              </w:rPr>
            </w:pPr>
            <w:r>
              <w:br/>
            </w:r>
            <w:r w:rsidR="4AC65C86" w:rsidRPr="4AC65C86">
              <w:rPr>
                <w:rFonts w:ascii="Times New Roman" w:eastAsia="Times New Roman" w:hAnsi="Times New Roman" w:cs="Times New Roman"/>
                <w:b/>
                <w:bCs/>
                <w:color w:val="000000" w:themeColor="text1"/>
                <w:sz w:val="16"/>
                <w:szCs w:val="16"/>
                <w:u w:val="single"/>
              </w:rPr>
              <w:t>Data Protection/Monitoring Software:</w:t>
            </w:r>
            <w:r w:rsidR="4AC65C86" w:rsidRPr="4AC65C86">
              <w:rPr>
                <w:rFonts w:ascii="Times New Roman" w:eastAsia="Times New Roman" w:hAnsi="Times New Roman" w:cs="Times New Roman"/>
                <w:b/>
                <w:bCs/>
                <w:color w:val="000000" w:themeColor="text1"/>
                <w:sz w:val="16"/>
                <w:szCs w:val="16"/>
              </w:rPr>
              <w:t> </w:t>
            </w:r>
            <w:r>
              <w:br/>
            </w:r>
            <w:r w:rsidR="4AC65C86" w:rsidRPr="4AC65C86">
              <w:rPr>
                <w:rFonts w:ascii="Times New Roman" w:eastAsia="Times New Roman" w:hAnsi="Times New Roman" w:cs="Times New Roman"/>
                <w:color w:val="000000" w:themeColor="text1"/>
                <w:sz w:val="16"/>
                <w:szCs w:val="16"/>
              </w:rPr>
              <w:t>Tivoli Storage Manager Server/Spectrum Protect Server versions 4.x-</w:t>
            </w:r>
            <w:r w:rsidR="002B388F">
              <w:rPr>
                <w:rFonts w:ascii="Times New Roman" w:eastAsia="Times New Roman" w:hAnsi="Times New Roman" w:cs="Times New Roman"/>
                <w:color w:val="000000" w:themeColor="text1"/>
                <w:sz w:val="16"/>
                <w:szCs w:val="16"/>
              </w:rPr>
              <w:t>8</w:t>
            </w:r>
            <w:r w:rsidR="4AC65C86" w:rsidRPr="4AC65C86">
              <w:rPr>
                <w:rFonts w:ascii="Times New Roman" w:eastAsia="Times New Roman" w:hAnsi="Times New Roman" w:cs="Times New Roman"/>
                <w:color w:val="000000" w:themeColor="text1"/>
                <w:sz w:val="16"/>
                <w:szCs w:val="16"/>
              </w:rPr>
              <w:t xml:space="preserve">.x,  </w:t>
            </w:r>
          </w:p>
          <w:p w14:paraId="37D9986C" w14:textId="2D372F16" w:rsidR="00871735" w:rsidRDefault="002B388F" w:rsidP="003D04DC">
            <w:pPr>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A</w:t>
            </w:r>
            <w:r w:rsidR="4AC65C86" w:rsidRPr="4AC65C86">
              <w:rPr>
                <w:rFonts w:ascii="Times New Roman" w:eastAsia="Times New Roman" w:hAnsi="Times New Roman" w:cs="Times New Roman"/>
                <w:color w:val="000000" w:themeColor="text1"/>
                <w:sz w:val="16"/>
                <w:szCs w:val="16"/>
              </w:rPr>
              <w:t>ll TSM/SP Clients, TDP’s</w:t>
            </w:r>
          </w:p>
          <w:p w14:paraId="3916335D" w14:textId="7FA33ED0" w:rsidR="0086395F" w:rsidRDefault="0086395F" w:rsidP="003D04DC">
            <w:pPr>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EMC</w:t>
            </w:r>
            <w:r w:rsidR="00E84E89">
              <w:rPr>
                <w:rFonts w:ascii="Times New Roman" w:eastAsia="Times New Roman" w:hAnsi="Times New Roman" w:cs="Times New Roman"/>
                <w:color w:val="000000" w:themeColor="text1"/>
                <w:sz w:val="16"/>
                <w:szCs w:val="16"/>
              </w:rPr>
              <w:t xml:space="preserve"> Networke</w:t>
            </w:r>
            <w:r w:rsidR="00F57B2F">
              <w:rPr>
                <w:rFonts w:ascii="Times New Roman" w:eastAsia="Times New Roman" w:hAnsi="Times New Roman" w:cs="Times New Roman"/>
                <w:color w:val="000000" w:themeColor="text1"/>
                <w:sz w:val="16"/>
                <w:szCs w:val="16"/>
              </w:rPr>
              <w:t>r</w:t>
            </w:r>
          </w:p>
          <w:p w14:paraId="4D1C7AE1" w14:textId="0A52D107" w:rsidR="00814448" w:rsidRDefault="005454DF" w:rsidP="003D04DC">
            <w:pPr>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 xml:space="preserve">EMC </w:t>
            </w:r>
            <w:proofErr w:type="spellStart"/>
            <w:r>
              <w:rPr>
                <w:rFonts w:ascii="Times New Roman" w:eastAsia="Times New Roman" w:hAnsi="Times New Roman" w:cs="Times New Roman"/>
                <w:color w:val="000000" w:themeColor="text1"/>
                <w:sz w:val="16"/>
                <w:szCs w:val="16"/>
              </w:rPr>
              <w:t>Avamar</w:t>
            </w:r>
            <w:proofErr w:type="spellEnd"/>
          </w:p>
          <w:p w14:paraId="66276D7C" w14:textId="58A0694C" w:rsidR="004D3011" w:rsidRPr="004D3011" w:rsidRDefault="4AC65C86" w:rsidP="003D04DC">
            <w:pPr>
              <w:rPr>
                <w:rFonts w:ascii="Times New Roman" w:eastAsia="Times New Roman" w:hAnsi="Times New Roman" w:cs="Times New Roman"/>
                <w:color w:val="000000" w:themeColor="text1"/>
                <w:sz w:val="16"/>
                <w:szCs w:val="16"/>
              </w:rPr>
            </w:pPr>
            <w:r w:rsidRPr="4AC65C86">
              <w:rPr>
                <w:rFonts w:ascii="Times New Roman" w:eastAsia="Times New Roman" w:hAnsi="Times New Roman" w:cs="Times New Roman"/>
                <w:color w:val="000000" w:themeColor="text1"/>
                <w:sz w:val="16"/>
                <w:szCs w:val="16"/>
              </w:rPr>
              <w:t xml:space="preserve">Data Domain Systems Manager </w:t>
            </w:r>
          </w:p>
          <w:p w14:paraId="3802F4CF" w14:textId="77777777" w:rsidR="0048232B" w:rsidRDefault="4AC65C86" w:rsidP="003D04DC">
            <w:pPr>
              <w:rPr>
                <w:rFonts w:ascii="Times New Roman" w:eastAsia="Times New Roman" w:hAnsi="Times New Roman" w:cs="Times New Roman"/>
                <w:color w:val="000000" w:themeColor="text1"/>
                <w:sz w:val="16"/>
                <w:szCs w:val="16"/>
              </w:rPr>
            </w:pPr>
            <w:r w:rsidRPr="4AC65C86">
              <w:rPr>
                <w:rFonts w:ascii="Times New Roman" w:eastAsia="Times New Roman" w:hAnsi="Times New Roman" w:cs="Times New Roman"/>
                <w:color w:val="000000" w:themeColor="text1"/>
                <w:sz w:val="16"/>
                <w:szCs w:val="16"/>
              </w:rPr>
              <w:t xml:space="preserve">Veritas </w:t>
            </w:r>
            <w:proofErr w:type="spellStart"/>
            <w:r w:rsidRPr="4AC65C86">
              <w:rPr>
                <w:rFonts w:ascii="Times New Roman" w:eastAsia="Times New Roman" w:hAnsi="Times New Roman" w:cs="Times New Roman"/>
                <w:color w:val="000000" w:themeColor="text1"/>
                <w:sz w:val="16"/>
                <w:szCs w:val="16"/>
              </w:rPr>
              <w:t>Netbackup</w:t>
            </w:r>
            <w:proofErr w:type="spellEnd"/>
            <w:r w:rsidRPr="4AC65C86">
              <w:rPr>
                <w:rFonts w:ascii="Times New Roman" w:eastAsia="Times New Roman" w:hAnsi="Times New Roman" w:cs="Times New Roman"/>
                <w:color w:val="000000" w:themeColor="text1"/>
                <w:sz w:val="16"/>
                <w:szCs w:val="16"/>
              </w:rPr>
              <w:t xml:space="preserve"> 5.x, </w:t>
            </w:r>
          </w:p>
          <w:p w14:paraId="3D4F2C87" w14:textId="6C093353" w:rsidR="003D04DC" w:rsidRPr="0048232B" w:rsidRDefault="4AC65C86" w:rsidP="003D04DC">
            <w:pPr>
              <w:rPr>
                <w:rFonts w:ascii="Times New Roman" w:eastAsia="Times New Roman" w:hAnsi="Times New Roman" w:cs="Times New Roman"/>
                <w:color w:val="000000" w:themeColor="text1"/>
                <w:sz w:val="16"/>
                <w:szCs w:val="16"/>
              </w:rPr>
            </w:pPr>
            <w:proofErr w:type="spellStart"/>
            <w:r w:rsidRPr="4AC65C86">
              <w:rPr>
                <w:rFonts w:ascii="Times New Roman" w:eastAsia="Times New Roman" w:hAnsi="Times New Roman" w:cs="Times New Roman"/>
                <w:color w:val="000000" w:themeColor="text1"/>
                <w:sz w:val="16"/>
                <w:szCs w:val="16"/>
              </w:rPr>
              <w:t>Splunk</w:t>
            </w:r>
            <w:proofErr w:type="spellEnd"/>
            <w:r w:rsidRPr="4AC65C86">
              <w:rPr>
                <w:rFonts w:ascii="Times New Roman" w:eastAsia="Times New Roman" w:hAnsi="Times New Roman" w:cs="Times New Roman"/>
                <w:color w:val="000000" w:themeColor="text1"/>
                <w:sz w:val="16"/>
                <w:szCs w:val="16"/>
              </w:rPr>
              <w:t xml:space="preserve"> Enterprise 6.x</w:t>
            </w:r>
            <w:r w:rsidR="004D3011">
              <w:br/>
            </w:r>
          </w:p>
          <w:p w14:paraId="3E059297" w14:textId="77777777" w:rsidR="003D04DC" w:rsidRDefault="003D04DC" w:rsidP="003D04DC"/>
          <w:p w14:paraId="2A4C8075" w14:textId="77777777" w:rsidR="00C11D7D" w:rsidRDefault="004D3011" w:rsidP="003D04DC">
            <w:pPr>
              <w:rPr>
                <w:rFonts w:ascii="Times New Roman" w:eastAsia="Times New Roman" w:hAnsi="Times New Roman" w:cs="Times New Roman"/>
                <w:b/>
                <w:bCs/>
                <w:color w:val="000000" w:themeColor="text1"/>
                <w:sz w:val="16"/>
                <w:szCs w:val="16"/>
                <w:u w:val="single"/>
              </w:rPr>
            </w:pPr>
            <w:r>
              <w:br/>
            </w:r>
          </w:p>
          <w:p w14:paraId="2665D0FB" w14:textId="77777777" w:rsidR="00C11D7D" w:rsidRDefault="00C11D7D" w:rsidP="003D04DC">
            <w:pPr>
              <w:rPr>
                <w:rFonts w:ascii="Times New Roman" w:eastAsia="Times New Roman" w:hAnsi="Times New Roman" w:cs="Times New Roman"/>
                <w:b/>
                <w:bCs/>
                <w:color w:val="000000" w:themeColor="text1"/>
                <w:sz w:val="16"/>
                <w:szCs w:val="16"/>
                <w:u w:val="single"/>
              </w:rPr>
            </w:pPr>
          </w:p>
          <w:p w14:paraId="78E6B5DC" w14:textId="77777777" w:rsidR="00C11D7D" w:rsidRDefault="00C11D7D" w:rsidP="003D04DC">
            <w:pPr>
              <w:rPr>
                <w:rFonts w:ascii="Times New Roman" w:eastAsia="Times New Roman" w:hAnsi="Times New Roman" w:cs="Times New Roman"/>
                <w:b/>
                <w:bCs/>
                <w:color w:val="000000" w:themeColor="text1"/>
                <w:sz w:val="16"/>
                <w:szCs w:val="16"/>
                <w:u w:val="single"/>
              </w:rPr>
            </w:pPr>
          </w:p>
          <w:p w14:paraId="18150110" w14:textId="77777777" w:rsidR="00C11D7D" w:rsidRDefault="00C11D7D" w:rsidP="003D04DC">
            <w:pPr>
              <w:rPr>
                <w:rFonts w:ascii="Times New Roman" w:eastAsia="Times New Roman" w:hAnsi="Times New Roman" w:cs="Times New Roman"/>
                <w:b/>
                <w:bCs/>
                <w:color w:val="000000" w:themeColor="text1"/>
                <w:sz w:val="16"/>
                <w:szCs w:val="16"/>
                <w:u w:val="single"/>
              </w:rPr>
            </w:pPr>
          </w:p>
          <w:p w14:paraId="1DD518F5" w14:textId="45DBB0A8" w:rsidR="004D3011" w:rsidRPr="004D3011" w:rsidRDefault="4AC65C86" w:rsidP="003D04DC">
            <w:pPr>
              <w:rPr>
                <w:rFonts w:ascii="Times New Roman" w:eastAsia="Times New Roman" w:hAnsi="Times New Roman" w:cs="Times New Roman"/>
                <w:color w:val="000000" w:themeColor="text1"/>
                <w:sz w:val="16"/>
                <w:szCs w:val="16"/>
              </w:rPr>
            </w:pPr>
            <w:r w:rsidRPr="4AC65C86">
              <w:rPr>
                <w:rFonts w:ascii="Times New Roman" w:eastAsia="Times New Roman" w:hAnsi="Times New Roman" w:cs="Times New Roman"/>
                <w:b/>
                <w:bCs/>
                <w:color w:val="000000" w:themeColor="text1"/>
                <w:sz w:val="16"/>
                <w:szCs w:val="16"/>
                <w:u w:val="single"/>
              </w:rPr>
              <w:t>Certifications:</w:t>
            </w:r>
          </w:p>
          <w:p w14:paraId="17282FAC" w14:textId="674BB28D" w:rsidR="004D3011" w:rsidRPr="004D3011" w:rsidRDefault="4AC65C86" w:rsidP="003D04DC">
            <w:pPr>
              <w:rPr>
                <w:rFonts w:ascii="Times New Roman" w:eastAsia="Times New Roman" w:hAnsi="Times New Roman" w:cs="Times New Roman"/>
                <w:color w:val="000000" w:themeColor="text1"/>
                <w:sz w:val="16"/>
                <w:szCs w:val="16"/>
              </w:rPr>
            </w:pPr>
            <w:r w:rsidRPr="4AC65C86">
              <w:rPr>
                <w:rFonts w:ascii="Times New Roman" w:eastAsia="Times New Roman" w:hAnsi="Times New Roman" w:cs="Times New Roman"/>
                <w:color w:val="000000" w:themeColor="text1"/>
                <w:sz w:val="16"/>
                <w:szCs w:val="16"/>
              </w:rPr>
              <w:t>Spectrum Protect Deployment Professional and Administrator</w:t>
            </w:r>
          </w:p>
          <w:p w14:paraId="1F26AFD4" w14:textId="3466BA07" w:rsidR="004D3011" w:rsidRPr="004D3011" w:rsidRDefault="4AC65C86" w:rsidP="003D04DC">
            <w:pPr>
              <w:rPr>
                <w:rFonts w:ascii="Times New Roman" w:eastAsia="Times New Roman" w:hAnsi="Times New Roman" w:cs="Times New Roman"/>
                <w:color w:val="000000" w:themeColor="text1"/>
                <w:sz w:val="16"/>
                <w:szCs w:val="16"/>
              </w:rPr>
            </w:pPr>
            <w:proofErr w:type="spellStart"/>
            <w:r w:rsidRPr="4AC65C86">
              <w:rPr>
                <w:rFonts w:ascii="Times New Roman" w:eastAsia="Times New Roman" w:hAnsi="Times New Roman" w:cs="Times New Roman"/>
                <w:color w:val="000000" w:themeColor="text1"/>
                <w:sz w:val="16"/>
                <w:szCs w:val="16"/>
              </w:rPr>
              <w:t>Netbackup</w:t>
            </w:r>
            <w:proofErr w:type="spellEnd"/>
            <w:r w:rsidRPr="4AC65C86">
              <w:rPr>
                <w:rFonts w:ascii="Times New Roman" w:eastAsia="Times New Roman" w:hAnsi="Times New Roman" w:cs="Times New Roman"/>
                <w:color w:val="000000" w:themeColor="text1"/>
                <w:sz w:val="16"/>
                <w:szCs w:val="16"/>
              </w:rPr>
              <w:t xml:space="preserve"> Administration and Deployment</w:t>
            </w:r>
          </w:p>
          <w:p w14:paraId="34F7876C" w14:textId="77777777" w:rsidR="00D4418E" w:rsidRDefault="4AC65C86" w:rsidP="003D04DC">
            <w:pPr>
              <w:rPr>
                <w:rFonts w:ascii="Times New Roman" w:eastAsia="Times New Roman" w:hAnsi="Times New Roman" w:cs="Times New Roman"/>
                <w:color w:val="000000" w:themeColor="text1"/>
                <w:sz w:val="16"/>
                <w:szCs w:val="16"/>
              </w:rPr>
            </w:pPr>
            <w:proofErr w:type="spellStart"/>
            <w:r w:rsidRPr="4AC65C86">
              <w:rPr>
                <w:rFonts w:ascii="Times New Roman" w:eastAsia="Times New Roman" w:hAnsi="Times New Roman" w:cs="Times New Roman"/>
                <w:color w:val="000000" w:themeColor="text1"/>
                <w:sz w:val="16"/>
                <w:szCs w:val="16"/>
              </w:rPr>
              <w:t>Splunk</w:t>
            </w:r>
            <w:proofErr w:type="spellEnd"/>
            <w:r w:rsidRPr="4AC65C86">
              <w:rPr>
                <w:rFonts w:ascii="Times New Roman" w:eastAsia="Times New Roman" w:hAnsi="Times New Roman" w:cs="Times New Roman"/>
                <w:color w:val="000000" w:themeColor="text1"/>
                <w:sz w:val="16"/>
                <w:szCs w:val="16"/>
              </w:rPr>
              <w:t xml:space="preserve"> Enterprise Developer and Administrator, IBM Server Consolidation (CDAT)</w:t>
            </w:r>
          </w:p>
          <w:p w14:paraId="771AFB33" w14:textId="18D4C0DC" w:rsidR="004D3011" w:rsidRPr="004D3011" w:rsidRDefault="4AC65C86" w:rsidP="003D04DC">
            <w:pPr>
              <w:rPr>
                <w:rFonts w:ascii="Times New Roman" w:eastAsia="Times New Roman" w:hAnsi="Times New Roman" w:cs="Times New Roman"/>
                <w:color w:val="000000" w:themeColor="text1"/>
                <w:sz w:val="16"/>
                <w:szCs w:val="16"/>
              </w:rPr>
            </w:pPr>
            <w:r w:rsidRPr="4AC65C86">
              <w:rPr>
                <w:rFonts w:ascii="Times New Roman" w:eastAsia="Times New Roman" w:hAnsi="Times New Roman" w:cs="Times New Roman"/>
                <w:color w:val="000000" w:themeColor="text1"/>
                <w:sz w:val="16"/>
                <w:szCs w:val="16"/>
              </w:rPr>
              <w:t xml:space="preserve">Microsoft MCSE, MCSA &amp; MCP  </w:t>
            </w:r>
          </w:p>
          <w:p w14:paraId="147FAA74" w14:textId="081019CA" w:rsidR="004D3011" w:rsidRPr="004D3011" w:rsidRDefault="004D3011" w:rsidP="003D04DC">
            <w:pPr>
              <w:rPr>
                <w:rFonts w:ascii="Times New Roman" w:eastAsia="Times New Roman" w:hAnsi="Times New Roman" w:cs="Times New Roman"/>
                <w:color w:val="000000" w:themeColor="text1"/>
                <w:sz w:val="16"/>
                <w:szCs w:val="16"/>
              </w:rPr>
            </w:pPr>
          </w:p>
          <w:p w14:paraId="051354DC" w14:textId="641C649B" w:rsidR="004D3011" w:rsidRPr="004D3011" w:rsidRDefault="4AC65C86" w:rsidP="003D04DC">
            <w:pPr>
              <w:rPr>
                <w:rFonts w:ascii="Times New Roman" w:eastAsia="Times New Roman" w:hAnsi="Times New Roman" w:cs="Times New Roman"/>
                <w:color w:val="000000" w:themeColor="text1"/>
                <w:sz w:val="16"/>
                <w:szCs w:val="16"/>
              </w:rPr>
            </w:pPr>
            <w:r w:rsidRPr="4AC65C86">
              <w:rPr>
                <w:rFonts w:ascii="Times New Roman" w:eastAsia="Times New Roman" w:hAnsi="Times New Roman" w:cs="Times New Roman"/>
                <w:b/>
                <w:bCs/>
                <w:color w:val="000000" w:themeColor="text1"/>
                <w:sz w:val="16"/>
                <w:szCs w:val="16"/>
                <w:u w:val="single"/>
              </w:rPr>
              <w:t>Training</w:t>
            </w:r>
            <w:r w:rsidRPr="4AC65C86">
              <w:rPr>
                <w:rFonts w:ascii="Times New Roman" w:eastAsia="Times New Roman" w:hAnsi="Times New Roman" w:cs="Times New Roman"/>
                <w:color w:val="000000" w:themeColor="text1"/>
                <w:sz w:val="16"/>
                <w:szCs w:val="16"/>
                <w:u w:val="single"/>
              </w:rPr>
              <w:t>:</w:t>
            </w:r>
          </w:p>
          <w:p w14:paraId="20C0F9D7" w14:textId="454E71A6" w:rsidR="004D3011" w:rsidRPr="004D3011" w:rsidRDefault="4AC65C86" w:rsidP="003D04DC">
            <w:r w:rsidRPr="4AC65C86">
              <w:rPr>
                <w:rFonts w:ascii="Times New Roman" w:eastAsia="Times New Roman" w:hAnsi="Times New Roman" w:cs="Times New Roman"/>
                <w:color w:val="000000" w:themeColor="text1"/>
                <w:sz w:val="16"/>
                <w:szCs w:val="16"/>
              </w:rPr>
              <w:t>MCSE, MCSA and MCP</w:t>
            </w:r>
          </w:p>
          <w:p w14:paraId="09A6F7ED" w14:textId="7B06B36A" w:rsidR="004D3011" w:rsidRPr="004D3011" w:rsidRDefault="4AC65C86" w:rsidP="003D04DC">
            <w:r w:rsidRPr="4AC65C86">
              <w:rPr>
                <w:rFonts w:ascii="Times New Roman" w:eastAsia="Times New Roman" w:hAnsi="Times New Roman" w:cs="Times New Roman"/>
                <w:color w:val="000000" w:themeColor="text1"/>
                <w:sz w:val="16"/>
                <w:szCs w:val="16"/>
              </w:rPr>
              <w:t>VmWare ESXi, P2V installation and Administration</w:t>
            </w:r>
          </w:p>
          <w:p w14:paraId="57D93394" w14:textId="29C1544A" w:rsidR="004D3011" w:rsidRPr="004D3011" w:rsidRDefault="4AC65C86" w:rsidP="003D04DC">
            <w:proofErr w:type="spellStart"/>
            <w:r w:rsidRPr="4AC65C86">
              <w:rPr>
                <w:rFonts w:ascii="Times New Roman" w:eastAsia="Times New Roman" w:hAnsi="Times New Roman" w:cs="Times New Roman"/>
                <w:color w:val="000000" w:themeColor="text1"/>
                <w:sz w:val="16"/>
                <w:szCs w:val="16"/>
              </w:rPr>
              <w:t>Bladecenter</w:t>
            </w:r>
            <w:proofErr w:type="spellEnd"/>
            <w:r w:rsidRPr="4AC65C86">
              <w:rPr>
                <w:rFonts w:ascii="Times New Roman" w:eastAsia="Times New Roman" w:hAnsi="Times New Roman" w:cs="Times New Roman"/>
                <w:color w:val="000000" w:themeColor="text1"/>
                <w:sz w:val="16"/>
                <w:szCs w:val="16"/>
              </w:rPr>
              <w:t xml:space="preserve"> Implementation and Administration</w:t>
            </w:r>
          </w:p>
          <w:p w14:paraId="3C53A0D4" w14:textId="72332879" w:rsidR="004D3011" w:rsidRPr="004D3011" w:rsidRDefault="4AC65C86" w:rsidP="003D04DC">
            <w:r w:rsidRPr="4AC65C86">
              <w:rPr>
                <w:rFonts w:ascii="Times New Roman" w:eastAsia="Times New Roman" w:hAnsi="Times New Roman" w:cs="Times New Roman"/>
                <w:color w:val="000000" w:themeColor="text1"/>
                <w:sz w:val="16"/>
                <w:szCs w:val="16"/>
              </w:rPr>
              <w:t>Tivoli Storage Manager  Implementation and Administration</w:t>
            </w:r>
          </w:p>
          <w:p w14:paraId="0F282EC9" w14:textId="342477ED" w:rsidR="004D3011" w:rsidRPr="004D3011" w:rsidRDefault="4AC65C86" w:rsidP="003D04DC">
            <w:r w:rsidRPr="4AC65C86">
              <w:rPr>
                <w:rFonts w:ascii="Times New Roman" w:eastAsia="Times New Roman" w:hAnsi="Times New Roman" w:cs="Times New Roman"/>
                <w:color w:val="000000" w:themeColor="text1"/>
                <w:sz w:val="16"/>
                <w:szCs w:val="16"/>
              </w:rPr>
              <w:t>IBM TotalStorage Productivity Center</w:t>
            </w:r>
          </w:p>
          <w:p w14:paraId="340887E8" w14:textId="51A3FD69" w:rsidR="004D3011" w:rsidRPr="004D3011" w:rsidRDefault="4AC65C86" w:rsidP="003D04DC">
            <w:r w:rsidRPr="4AC65C86">
              <w:rPr>
                <w:rFonts w:ascii="Times New Roman" w:eastAsia="Times New Roman" w:hAnsi="Times New Roman" w:cs="Times New Roman"/>
                <w:color w:val="000000" w:themeColor="text1"/>
                <w:sz w:val="16"/>
                <w:szCs w:val="16"/>
              </w:rPr>
              <w:t xml:space="preserve">Advanced Veritas </w:t>
            </w:r>
            <w:proofErr w:type="spellStart"/>
            <w:r w:rsidRPr="4AC65C86">
              <w:rPr>
                <w:rFonts w:ascii="Times New Roman" w:eastAsia="Times New Roman" w:hAnsi="Times New Roman" w:cs="Times New Roman"/>
                <w:color w:val="000000" w:themeColor="text1"/>
                <w:sz w:val="16"/>
                <w:szCs w:val="16"/>
              </w:rPr>
              <w:t>Netbackup</w:t>
            </w:r>
            <w:proofErr w:type="spellEnd"/>
            <w:r w:rsidRPr="4AC65C86">
              <w:rPr>
                <w:rFonts w:ascii="Times New Roman" w:eastAsia="Times New Roman" w:hAnsi="Times New Roman" w:cs="Times New Roman"/>
                <w:color w:val="000000" w:themeColor="text1"/>
                <w:sz w:val="16"/>
                <w:szCs w:val="16"/>
              </w:rPr>
              <w:t xml:space="preserve"> Enterprise for Windows</w:t>
            </w:r>
          </w:p>
          <w:p w14:paraId="3D47E060" w14:textId="10427CBD" w:rsidR="004D3011" w:rsidRPr="004D3011" w:rsidRDefault="009E5B72" w:rsidP="003D04DC">
            <w:r>
              <w:rPr>
                <w:rFonts w:ascii="Times New Roman" w:eastAsia="Times New Roman" w:hAnsi="Times New Roman" w:cs="Times New Roman"/>
                <w:color w:val="000000" w:themeColor="text1"/>
                <w:sz w:val="16"/>
                <w:szCs w:val="16"/>
              </w:rPr>
              <w:t>Cisco</w:t>
            </w:r>
            <w:r w:rsidR="4AC65C86" w:rsidRPr="4AC65C86">
              <w:rPr>
                <w:rFonts w:ascii="Times New Roman" w:eastAsia="Times New Roman" w:hAnsi="Times New Roman" w:cs="Times New Roman"/>
                <w:color w:val="000000" w:themeColor="text1"/>
                <w:sz w:val="16"/>
                <w:szCs w:val="16"/>
              </w:rPr>
              <w:t xml:space="preserve"> SAN Installation and Configuration</w:t>
            </w:r>
          </w:p>
          <w:p w14:paraId="174BF382" w14:textId="2DC46D44" w:rsidR="004D3011" w:rsidRPr="004D3011" w:rsidRDefault="4AC65C86" w:rsidP="003D04DC">
            <w:r w:rsidRPr="4AC65C86">
              <w:rPr>
                <w:rFonts w:ascii="Times New Roman" w:eastAsia="Times New Roman" w:hAnsi="Times New Roman" w:cs="Times New Roman"/>
                <w:color w:val="000000" w:themeColor="text1"/>
                <w:sz w:val="16"/>
                <w:szCs w:val="16"/>
              </w:rPr>
              <w:t>Brocade SAN Installation and Configuration</w:t>
            </w:r>
          </w:p>
          <w:p w14:paraId="7245E3B2" w14:textId="1BA4A9C8" w:rsidR="004D3011" w:rsidRPr="004D3011" w:rsidRDefault="4AC65C86" w:rsidP="003D04DC">
            <w:r w:rsidRPr="4AC65C86">
              <w:rPr>
                <w:rFonts w:ascii="Times New Roman" w:eastAsia="Times New Roman" w:hAnsi="Times New Roman" w:cs="Times New Roman"/>
                <w:color w:val="000000" w:themeColor="text1"/>
                <w:sz w:val="16"/>
                <w:szCs w:val="16"/>
              </w:rPr>
              <w:t>ESS Administration</w:t>
            </w:r>
          </w:p>
          <w:p w14:paraId="2B1FF24A" w14:textId="2F92183E" w:rsidR="004D3011" w:rsidRPr="004D3011" w:rsidRDefault="4AC65C86" w:rsidP="003D04DC">
            <w:r w:rsidRPr="4AC65C86">
              <w:rPr>
                <w:rFonts w:ascii="Times New Roman" w:eastAsia="Times New Roman" w:hAnsi="Times New Roman" w:cs="Times New Roman"/>
                <w:color w:val="000000" w:themeColor="text1"/>
                <w:sz w:val="16"/>
                <w:szCs w:val="16"/>
              </w:rPr>
              <w:t>IBM DS Storage Implementation</w:t>
            </w:r>
          </w:p>
          <w:p w14:paraId="422F2915" w14:textId="0E495A2D" w:rsidR="004D3011" w:rsidRPr="004D3011" w:rsidRDefault="4AC65C86" w:rsidP="003D04DC">
            <w:r w:rsidRPr="4AC65C86">
              <w:rPr>
                <w:rFonts w:ascii="Times New Roman" w:eastAsia="Times New Roman" w:hAnsi="Times New Roman" w:cs="Times New Roman"/>
                <w:color w:val="000000" w:themeColor="text1"/>
                <w:sz w:val="16"/>
                <w:szCs w:val="16"/>
              </w:rPr>
              <w:t>IBM San Volume Controller (SVC) Installation and Configuration</w:t>
            </w:r>
          </w:p>
          <w:p w14:paraId="54E4F871" w14:textId="5A0D9A9E" w:rsidR="004D3011" w:rsidRPr="004D3011" w:rsidRDefault="4AC65C86" w:rsidP="003D04DC">
            <w:r w:rsidRPr="4AC65C86">
              <w:rPr>
                <w:rFonts w:ascii="Times New Roman" w:eastAsia="Times New Roman" w:hAnsi="Times New Roman" w:cs="Times New Roman"/>
                <w:color w:val="000000" w:themeColor="text1"/>
                <w:sz w:val="16"/>
                <w:szCs w:val="16"/>
              </w:rPr>
              <w:t>Lotus Domino administration.</w:t>
            </w:r>
          </w:p>
          <w:p w14:paraId="0FC65B8F" w14:textId="7A2FE0F3" w:rsidR="004D3011" w:rsidRPr="004D3011" w:rsidRDefault="004D3011" w:rsidP="003D04DC"/>
        </w:tc>
        <w:tc>
          <w:tcPr>
            <w:tcW w:w="720" w:type="dxa"/>
          </w:tcPr>
          <w:p w14:paraId="47B33B4A" w14:textId="77777777" w:rsidR="001B2ABD" w:rsidRDefault="001B2ABD" w:rsidP="003D04DC">
            <w:pPr>
              <w:tabs>
                <w:tab w:val="left" w:pos="990"/>
              </w:tabs>
            </w:pPr>
          </w:p>
        </w:tc>
        <w:tc>
          <w:tcPr>
            <w:tcW w:w="6470" w:type="dxa"/>
          </w:tcPr>
          <w:sdt>
            <w:sdtPr>
              <w:id w:val="1001553383"/>
              <w:placeholder>
                <w:docPart w:val="81626A9C90B84E5EA1BA2C8F9A02EFA5"/>
              </w:placeholder>
              <w:temporary/>
              <w:showingPlcHdr/>
              <w15:appearance w15:val="hidden"/>
            </w:sdtPr>
            <w:sdtEndPr/>
            <w:sdtContent>
              <w:p w14:paraId="01E11CCD" w14:textId="77777777" w:rsidR="00036450" w:rsidRDefault="4AC65C86" w:rsidP="003D04DC">
                <w:pPr>
                  <w:pStyle w:val="Heading2"/>
                </w:pPr>
                <w:r w:rsidRPr="003D04DC">
                  <w:rPr>
                    <w:color w:val="548AB7" w:themeColor="accent1" w:themeShade="BF"/>
                  </w:rPr>
                  <w:t>WORK EXPERIENCE</w:t>
                </w:r>
              </w:p>
            </w:sdtContent>
          </w:sdt>
          <w:p w14:paraId="3E245E35" w14:textId="09DA596C" w:rsidR="008112D6" w:rsidRPr="004D3011" w:rsidRDefault="008112D6" w:rsidP="008112D6">
            <w:pPr>
              <w:rPr>
                <w:rFonts w:ascii="Times New Roman" w:eastAsia="Times New Roman" w:hAnsi="Times New Roman" w:cs="Times New Roman"/>
                <w:color w:val="000000" w:themeColor="text1"/>
                <w:sz w:val="16"/>
                <w:szCs w:val="16"/>
              </w:rPr>
            </w:pPr>
            <w:r>
              <w:rPr>
                <w:rFonts w:ascii="Times New Roman" w:eastAsia="Times New Roman" w:hAnsi="Times New Roman" w:cs="Times New Roman"/>
                <w:b/>
                <w:bCs/>
                <w:color w:val="000000" w:themeColor="text1"/>
                <w:sz w:val="16"/>
                <w:szCs w:val="16"/>
                <w:u w:val="single"/>
              </w:rPr>
              <w:t>BTD Consulting</w:t>
            </w:r>
            <w:r w:rsidRPr="4AC65C86">
              <w:rPr>
                <w:rFonts w:ascii="Times New Roman" w:eastAsia="Times New Roman" w:hAnsi="Times New Roman" w:cs="Times New Roman"/>
                <w:b/>
                <w:bCs/>
                <w:color w:val="000000" w:themeColor="text1"/>
                <w:sz w:val="16"/>
                <w:szCs w:val="16"/>
                <w:u w:val="single"/>
              </w:rPr>
              <w:t xml:space="preserve"> – </w:t>
            </w:r>
            <w:r w:rsidR="0017578B">
              <w:rPr>
                <w:rFonts w:ascii="Times New Roman" w:eastAsia="Times New Roman" w:hAnsi="Times New Roman" w:cs="Times New Roman"/>
                <w:b/>
                <w:bCs/>
                <w:color w:val="000000" w:themeColor="text1"/>
                <w:sz w:val="16"/>
                <w:szCs w:val="16"/>
                <w:u w:val="single"/>
              </w:rPr>
              <w:t xml:space="preserve">On Call </w:t>
            </w:r>
            <w:r w:rsidR="00C22C0D">
              <w:rPr>
                <w:rFonts w:ascii="Times New Roman" w:eastAsia="Times New Roman" w:hAnsi="Times New Roman" w:cs="Times New Roman"/>
                <w:b/>
                <w:bCs/>
                <w:color w:val="000000" w:themeColor="text1"/>
                <w:sz w:val="16"/>
                <w:szCs w:val="16"/>
                <w:u w:val="single"/>
              </w:rPr>
              <w:t>IT Consultant</w:t>
            </w:r>
            <w:r w:rsidRPr="4AC65C86">
              <w:rPr>
                <w:rFonts w:ascii="Times New Roman" w:eastAsia="Times New Roman" w:hAnsi="Times New Roman" w:cs="Times New Roman"/>
                <w:b/>
                <w:bCs/>
                <w:color w:val="000000" w:themeColor="text1"/>
                <w:sz w:val="16"/>
                <w:szCs w:val="16"/>
                <w:u w:val="single"/>
              </w:rPr>
              <w:t xml:space="preserve">  </w:t>
            </w:r>
            <w:r>
              <w:rPr>
                <w:rFonts w:ascii="Times New Roman" w:eastAsia="Times New Roman" w:hAnsi="Times New Roman" w:cs="Times New Roman"/>
                <w:b/>
                <w:bCs/>
                <w:color w:val="000000" w:themeColor="text1"/>
                <w:sz w:val="16"/>
                <w:szCs w:val="16"/>
                <w:u w:val="single"/>
              </w:rPr>
              <w:t>11</w:t>
            </w:r>
            <w:r w:rsidRPr="4AC65C86">
              <w:rPr>
                <w:rFonts w:ascii="Times New Roman" w:eastAsia="Times New Roman" w:hAnsi="Times New Roman" w:cs="Times New Roman"/>
                <w:b/>
                <w:bCs/>
                <w:color w:val="000000" w:themeColor="text1"/>
                <w:sz w:val="16"/>
                <w:szCs w:val="16"/>
                <w:u w:val="single"/>
              </w:rPr>
              <w:t>/20</w:t>
            </w:r>
            <w:r w:rsidR="00F26118">
              <w:rPr>
                <w:rFonts w:ascii="Times New Roman" w:eastAsia="Times New Roman" w:hAnsi="Times New Roman" w:cs="Times New Roman"/>
                <w:b/>
                <w:bCs/>
                <w:color w:val="000000" w:themeColor="text1"/>
                <w:sz w:val="16"/>
                <w:szCs w:val="16"/>
                <w:u w:val="single"/>
              </w:rPr>
              <w:t>20</w:t>
            </w:r>
            <w:r w:rsidRPr="4AC65C86">
              <w:rPr>
                <w:rFonts w:ascii="Times New Roman" w:eastAsia="Times New Roman" w:hAnsi="Times New Roman" w:cs="Times New Roman"/>
                <w:b/>
                <w:bCs/>
                <w:color w:val="000000" w:themeColor="text1"/>
                <w:sz w:val="16"/>
                <w:szCs w:val="16"/>
                <w:u w:val="single"/>
              </w:rPr>
              <w:t xml:space="preserve"> – </w:t>
            </w:r>
            <w:r w:rsidR="00302242">
              <w:rPr>
                <w:rFonts w:ascii="Times New Roman" w:eastAsia="Times New Roman" w:hAnsi="Times New Roman" w:cs="Times New Roman"/>
                <w:b/>
                <w:bCs/>
                <w:color w:val="000000" w:themeColor="text1"/>
                <w:sz w:val="16"/>
                <w:szCs w:val="16"/>
                <w:u w:val="single"/>
              </w:rPr>
              <w:t>12/2021</w:t>
            </w:r>
          </w:p>
          <w:p w14:paraId="143EDD51" w14:textId="77777777" w:rsidR="008112D6" w:rsidRPr="004D3011" w:rsidRDefault="008112D6" w:rsidP="008112D6">
            <w:pPr>
              <w:rPr>
                <w:rFonts w:ascii="Times New Roman" w:eastAsia="Times New Roman" w:hAnsi="Times New Roman" w:cs="Times New Roman"/>
                <w:color w:val="000000" w:themeColor="text1"/>
                <w:sz w:val="16"/>
                <w:szCs w:val="16"/>
              </w:rPr>
            </w:pPr>
          </w:p>
          <w:p w14:paraId="4ABD1988" w14:textId="17FCD2B8" w:rsidR="008112D6" w:rsidRPr="004D3011" w:rsidRDefault="00EE1DCF" w:rsidP="008112D6">
            <w:pPr>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Worked as a Consultant/Contractor for a local Consulting firm</w:t>
            </w:r>
            <w:r w:rsidR="00310AFA">
              <w:rPr>
                <w:rFonts w:ascii="Times New Roman" w:eastAsia="Times New Roman" w:hAnsi="Times New Roman" w:cs="Times New Roman"/>
                <w:color w:val="000000" w:themeColor="text1"/>
                <w:sz w:val="16"/>
                <w:szCs w:val="16"/>
              </w:rPr>
              <w:t>, performing Architecture and Implementation</w:t>
            </w:r>
            <w:r w:rsidR="003D6D16">
              <w:rPr>
                <w:rFonts w:ascii="Times New Roman" w:eastAsia="Times New Roman" w:hAnsi="Times New Roman" w:cs="Times New Roman"/>
                <w:color w:val="000000" w:themeColor="text1"/>
                <w:sz w:val="16"/>
                <w:szCs w:val="16"/>
              </w:rPr>
              <w:t xml:space="preserve">s of various technologies </w:t>
            </w:r>
            <w:r w:rsidR="005D7E9D">
              <w:rPr>
                <w:rFonts w:ascii="Times New Roman" w:eastAsia="Times New Roman" w:hAnsi="Times New Roman" w:cs="Times New Roman"/>
                <w:color w:val="000000" w:themeColor="text1"/>
                <w:sz w:val="16"/>
                <w:szCs w:val="16"/>
              </w:rPr>
              <w:t>at there customer</w:t>
            </w:r>
            <w:r w:rsidR="00555644">
              <w:rPr>
                <w:rFonts w:ascii="Times New Roman" w:eastAsia="Times New Roman" w:hAnsi="Times New Roman" w:cs="Times New Roman"/>
                <w:color w:val="000000" w:themeColor="text1"/>
                <w:sz w:val="16"/>
                <w:szCs w:val="16"/>
              </w:rPr>
              <w:t>s</w:t>
            </w:r>
            <w:r w:rsidR="005D7E9D">
              <w:rPr>
                <w:rFonts w:ascii="Times New Roman" w:eastAsia="Times New Roman" w:hAnsi="Times New Roman" w:cs="Times New Roman"/>
                <w:color w:val="000000" w:themeColor="text1"/>
                <w:sz w:val="16"/>
                <w:szCs w:val="16"/>
              </w:rPr>
              <w:t xml:space="preserve"> sites</w:t>
            </w:r>
            <w:r w:rsidR="00AD1594">
              <w:rPr>
                <w:rFonts w:ascii="Times New Roman" w:eastAsia="Times New Roman" w:hAnsi="Times New Roman" w:cs="Times New Roman"/>
                <w:color w:val="000000" w:themeColor="text1"/>
                <w:sz w:val="16"/>
                <w:szCs w:val="16"/>
              </w:rPr>
              <w:t xml:space="preserve"> on an as needed basis.</w:t>
            </w:r>
          </w:p>
          <w:p w14:paraId="53895D95" w14:textId="77777777" w:rsidR="008112D6" w:rsidRPr="004D3011" w:rsidRDefault="008112D6" w:rsidP="008112D6">
            <w:pPr>
              <w:ind w:left="360"/>
              <w:rPr>
                <w:rFonts w:ascii="Times New Roman" w:eastAsia="Times New Roman" w:hAnsi="Times New Roman" w:cs="Times New Roman"/>
                <w:color w:val="000000" w:themeColor="text1"/>
                <w:sz w:val="16"/>
                <w:szCs w:val="16"/>
              </w:rPr>
            </w:pPr>
          </w:p>
          <w:p w14:paraId="57D7FB8A" w14:textId="059A22AE" w:rsidR="008112D6" w:rsidRPr="002833BA" w:rsidRDefault="0056670C" w:rsidP="008112D6">
            <w:pPr>
              <w:pStyle w:val="ListParagraph"/>
              <w:numPr>
                <w:ilvl w:val="0"/>
                <w:numId w:val="4"/>
              </w:numPr>
              <w:rPr>
                <w:color w:val="000000" w:themeColor="text1"/>
                <w:sz w:val="16"/>
                <w:szCs w:val="16"/>
              </w:rPr>
            </w:pPr>
            <w:r>
              <w:rPr>
                <w:rFonts w:ascii="Times New Roman" w:hAnsi="Times New Roman" w:cs="Times New Roman"/>
                <w:color w:val="000000" w:themeColor="text1"/>
                <w:sz w:val="16"/>
                <w:szCs w:val="16"/>
              </w:rPr>
              <w:t xml:space="preserve">Configurations of </w:t>
            </w:r>
            <w:r w:rsidR="00AE36D7">
              <w:rPr>
                <w:rFonts w:ascii="Times New Roman" w:hAnsi="Times New Roman" w:cs="Times New Roman"/>
                <w:color w:val="000000" w:themeColor="text1"/>
                <w:sz w:val="16"/>
                <w:szCs w:val="16"/>
              </w:rPr>
              <w:t xml:space="preserve"> EMC DataDomain</w:t>
            </w:r>
            <w:r w:rsidR="00905D53">
              <w:rPr>
                <w:rFonts w:ascii="Times New Roman" w:hAnsi="Times New Roman" w:cs="Times New Roman"/>
                <w:color w:val="000000" w:themeColor="text1"/>
                <w:sz w:val="16"/>
                <w:szCs w:val="16"/>
              </w:rPr>
              <w:t xml:space="preserve"> </w:t>
            </w:r>
            <w:r w:rsidR="00521B17">
              <w:rPr>
                <w:rFonts w:ascii="Times New Roman" w:hAnsi="Times New Roman" w:cs="Times New Roman"/>
                <w:color w:val="000000" w:themeColor="text1"/>
                <w:sz w:val="16"/>
                <w:szCs w:val="16"/>
              </w:rPr>
              <w:t>storage</w:t>
            </w:r>
          </w:p>
          <w:p w14:paraId="04819E2C" w14:textId="65507A8A" w:rsidR="00FF52BD" w:rsidRPr="0099663D" w:rsidRDefault="00FF52BD" w:rsidP="0099663D">
            <w:pPr>
              <w:pStyle w:val="ListParagraph"/>
              <w:numPr>
                <w:ilvl w:val="0"/>
                <w:numId w:val="4"/>
              </w:numPr>
              <w:rPr>
                <w:color w:val="000000" w:themeColor="text1"/>
                <w:sz w:val="16"/>
                <w:szCs w:val="16"/>
              </w:rPr>
            </w:pPr>
            <w:r>
              <w:rPr>
                <w:rFonts w:ascii="Times New Roman" w:hAnsi="Times New Roman" w:cs="Times New Roman"/>
                <w:color w:val="000000" w:themeColor="text1"/>
                <w:sz w:val="16"/>
                <w:szCs w:val="16"/>
              </w:rPr>
              <w:t>Helped</w:t>
            </w:r>
            <w:r w:rsidR="008112D6">
              <w:rPr>
                <w:rFonts w:ascii="Times New Roman" w:hAnsi="Times New Roman" w:cs="Times New Roman"/>
                <w:color w:val="000000" w:themeColor="text1"/>
                <w:sz w:val="16"/>
                <w:szCs w:val="16"/>
              </w:rPr>
              <w:t xml:space="preserve"> implement new backup policies and procedures.</w:t>
            </w:r>
          </w:p>
          <w:p w14:paraId="5B79EA14" w14:textId="308153D6" w:rsidR="0099663D" w:rsidRPr="006E7382" w:rsidRDefault="000B0F92" w:rsidP="0099663D">
            <w:pPr>
              <w:pStyle w:val="ListParagraph"/>
              <w:numPr>
                <w:ilvl w:val="0"/>
                <w:numId w:val="4"/>
              </w:numPr>
              <w:rPr>
                <w:color w:val="000000" w:themeColor="text1"/>
                <w:sz w:val="16"/>
                <w:szCs w:val="16"/>
              </w:rPr>
            </w:pPr>
            <w:r>
              <w:rPr>
                <w:rFonts w:ascii="Times New Roman" w:hAnsi="Times New Roman" w:cs="Times New Roman"/>
                <w:color w:val="000000" w:themeColor="text1"/>
                <w:sz w:val="16"/>
                <w:szCs w:val="16"/>
              </w:rPr>
              <w:t xml:space="preserve">Added several </w:t>
            </w:r>
            <w:r w:rsidR="00476D3E">
              <w:rPr>
                <w:rFonts w:ascii="Times New Roman" w:hAnsi="Times New Roman" w:cs="Times New Roman"/>
                <w:color w:val="000000" w:themeColor="text1"/>
                <w:sz w:val="16"/>
                <w:szCs w:val="16"/>
              </w:rPr>
              <w:t>vCenters to Networker</w:t>
            </w:r>
            <w:r w:rsidR="006B44F6">
              <w:rPr>
                <w:rFonts w:ascii="Times New Roman" w:hAnsi="Times New Roman" w:cs="Times New Roman"/>
                <w:color w:val="000000" w:themeColor="text1"/>
                <w:sz w:val="16"/>
                <w:szCs w:val="16"/>
              </w:rPr>
              <w:t xml:space="preserve"> for backups</w:t>
            </w:r>
            <w:r w:rsidR="00DD3823">
              <w:rPr>
                <w:rFonts w:ascii="Times New Roman" w:hAnsi="Times New Roman" w:cs="Times New Roman"/>
                <w:color w:val="000000" w:themeColor="text1"/>
                <w:sz w:val="16"/>
                <w:szCs w:val="16"/>
              </w:rPr>
              <w:t xml:space="preserve"> of vm’s.</w:t>
            </w:r>
          </w:p>
          <w:p w14:paraId="7733FC27" w14:textId="572C6221" w:rsidR="006E7382" w:rsidRPr="00EA44E0" w:rsidRDefault="006E7382" w:rsidP="0099663D">
            <w:pPr>
              <w:pStyle w:val="ListParagraph"/>
              <w:numPr>
                <w:ilvl w:val="0"/>
                <w:numId w:val="4"/>
              </w:numPr>
              <w:rPr>
                <w:color w:val="000000" w:themeColor="text1"/>
                <w:sz w:val="16"/>
                <w:szCs w:val="16"/>
              </w:rPr>
            </w:pPr>
            <w:r>
              <w:rPr>
                <w:rFonts w:ascii="Times New Roman" w:hAnsi="Times New Roman" w:cs="Times New Roman"/>
                <w:color w:val="000000" w:themeColor="text1"/>
                <w:sz w:val="16"/>
                <w:szCs w:val="16"/>
              </w:rPr>
              <w:t>Added clients to Avamar.</w:t>
            </w:r>
          </w:p>
          <w:p w14:paraId="07E30353" w14:textId="0E7AC973" w:rsidR="00EA44E0" w:rsidRPr="00453043" w:rsidRDefault="00453043" w:rsidP="0099663D">
            <w:pPr>
              <w:pStyle w:val="ListParagraph"/>
              <w:numPr>
                <w:ilvl w:val="0"/>
                <w:numId w:val="4"/>
              </w:numPr>
              <w:rPr>
                <w:color w:val="000000" w:themeColor="text1"/>
                <w:sz w:val="16"/>
                <w:szCs w:val="16"/>
              </w:rPr>
            </w:pPr>
            <w:r>
              <w:rPr>
                <w:rFonts w:ascii="Times New Roman" w:hAnsi="Times New Roman" w:cs="Times New Roman"/>
                <w:color w:val="000000" w:themeColor="text1"/>
                <w:sz w:val="16"/>
                <w:szCs w:val="16"/>
              </w:rPr>
              <w:t>Created tons of VM’s</w:t>
            </w:r>
          </w:p>
          <w:p w14:paraId="6EE4ADF9" w14:textId="5E9A3EB8" w:rsidR="008112D6" w:rsidRPr="00E27388" w:rsidRDefault="00453043" w:rsidP="00E27388">
            <w:pPr>
              <w:pStyle w:val="ListParagraph"/>
              <w:numPr>
                <w:ilvl w:val="0"/>
                <w:numId w:val="4"/>
              </w:numPr>
              <w:rPr>
                <w:color w:val="000000" w:themeColor="text1"/>
                <w:sz w:val="16"/>
                <w:szCs w:val="16"/>
              </w:rPr>
            </w:pPr>
            <w:r>
              <w:rPr>
                <w:rFonts w:ascii="Times New Roman" w:hAnsi="Times New Roman" w:cs="Times New Roman"/>
                <w:color w:val="000000" w:themeColor="text1"/>
                <w:sz w:val="16"/>
                <w:szCs w:val="16"/>
              </w:rPr>
              <w:t xml:space="preserve">Misc. duties as </w:t>
            </w:r>
            <w:r w:rsidR="00715735">
              <w:rPr>
                <w:rFonts w:ascii="Times New Roman" w:hAnsi="Times New Roman" w:cs="Times New Roman"/>
                <w:color w:val="000000" w:themeColor="text1"/>
                <w:sz w:val="16"/>
                <w:szCs w:val="16"/>
              </w:rPr>
              <w:t>needed</w:t>
            </w:r>
            <w:r w:rsidR="00E27388">
              <w:rPr>
                <w:rFonts w:ascii="Times New Roman" w:hAnsi="Times New Roman" w:cs="Times New Roman"/>
                <w:color w:val="000000" w:themeColor="text1"/>
                <w:sz w:val="16"/>
                <w:szCs w:val="16"/>
              </w:rPr>
              <w:t>.</w:t>
            </w:r>
          </w:p>
          <w:p w14:paraId="68FFF344" w14:textId="77777777" w:rsidR="008112D6" w:rsidRDefault="008112D6" w:rsidP="003D04DC">
            <w:pPr>
              <w:rPr>
                <w:rFonts w:ascii="Times New Roman" w:eastAsia="Times New Roman" w:hAnsi="Times New Roman" w:cs="Times New Roman"/>
                <w:b/>
                <w:bCs/>
                <w:color w:val="000000" w:themeColor="text1"/>
                <w:sz w:val="16"/>
                <w:szCs w:val="16"/>
                <w:u w:val="single"/>
              </w:rPr>
            </w:pPr>
          </w:p>
          <w:p w14:paraId="2361402D" w14:textId="55F311D5" w:rsidR="00036450" w:rsidRPr="004D3011" w:rsidRDefault="4AC65C86" w:rsidP="003D04DC">
            <w:pPr>
              <w:rPr>
                <w:rFonts w:ascii="Times New Roman" w:eastAsia="Times New Roman" w:hAnsi="Times New Roman" w:cs="Times New Roman"/>
                <w:color w:val="000000" w:themeColor="text1"/>
                <w:sz w:val="16"/>
                <w:szCs w:val="16"/>
              </w:rPr>
            </w:pPr>
            <w:r w:rsidRPr="4AC65C86">
              <w:rPr>
                <w:rFonts w:ascii="Times New Roman" w:eastAsia="Times New Roman" w:hAnsi="Times New Roman" w:cs="Times New Roman"/>
                <w:b/>
                <w:bCs/>
                <w:color w:val="000000" w:themeColor="text1"/>
                <w:sz w:val="16"/>
                <w:szCs w:val="16"/>
                <w:u w:val="single"/>
              </w:rPr>
              <w:t>Dell/EMC Corporation – Senior</w:t>
            </w:r>
            <w:r w:rsidR="00AA12F4">
              <w:rPr>
                <w:rFonts w:ascii="Times New Roman" w:eastAsia="Times New Roman" w:hAnsi="Times New Roman" w:cs="Times New Roman"/>
                <w:b/>
                <w:bCs/>
                <w:color w:val="000000" w:themeColor="text1"/>
                <w:sz w:val="16"/>
                <w:szCs w:val="16"/>
                <w:u w:val="single"/>
              </w:rPr>
              <w:t xml:space="preserve"> Storage/DR</w:t>
            </w:r>
            <w:r w:rsidRPr="4AC65C86">
              <w:rPr>
                <w:rFonts w:ascii="Times New Roman" w:eastAsia="Times New Roman" w:hAnsi="Times New Roman" w:cs="Times New Roman"/>
                <w:b/>
                <w:bCs/>
                <w:color w:val="000000" w:themeColor="text1"/>
                <w:sz w:val="16"/>
                <w:szCs w:val="16"/>
                <w:u w:val="single"/>
              </w:rPr>
              <w:t xml:space="preserve"> Engineer  </w:t>
            </w:r>
            <w:r w:rsidR="005E7F82">
              <w:rPr>
                <w:rFonts w:ascii="Times New Roman" w:eastAsia="Times New Roman" w:hAnsi="Times New Roman" w:cs="Times New Roman"/>
                <w:b/>
                <w:bCs/>
                <w:color w:val="000000" w:themeColor="text1"/>
                <w:sz w:val="16"/>
                <w:szCs w:val="16"/>
                <w:u w:val="single"/>
              </w:rPr>
              <w:t>11</w:t>
            </w:r>
            <w:r w:rsidRPr="4AC65C86">
              <w:rPr>
                <w:rFonts w:ascii="Times New Roman" w:eastAsia="Times New Roman" w:hAnsi="Times New Roman" w:cs="Times New Roman"/>
                <w:b/>
                <w:bCs/>
                <w:color w:val="000000" w:themeColor="text1"/>
                <w:sz w:val="16"/>
                <w:szCs w:val="16"/>
                <w:u w:val="single"/>
              </w:rPr>
              <w:t>/20</w:t>
            </w:r>
            <w:r w:rsidR="005E7F82">
              <w:rPr>
                <w:rFonts w:ascii="Times New Roman" w:eastAsia="Times New Roman" w:hAnsi="Times New Roman" w:cs="Times New Roman"/>
                <w:b/>
                <w:bCs/>
                <w:color w:val="000000" w:themeColor="text1"/>
                <w:sz w:val="16"/>
                <w:szCs w:val="16"/>
                <w:u w:val="single"/>
              </w:rPr>
              <w:t>19</w:t>
            </w:r>
            <w:r w:rsidRPr="4AC65C86">
              <w:rPr>
                <w:rFonts w:ascii="Times New Roman" w:eastAsia="Times New Roman" w:hAnsi="Times New Roman" w:cs="Times New Roman"/>
                <w:b/>
                <w:bCs/>
                <w:color w:val="000000" w:themeColor="text1"/>
                <w:sz w:val="16"/>
                <w:szCs w:val="16"/>
                <w:u w:val="single"/>
              </w:rPr>
              <w:t xml:space="preserve"> – </w:t>
            </w:r>
            <w:r w:rsidR="00ED1B28">
              <w:rPr>
                <w:rFonts w:ascii="Times New Roman" w:eastAsia="Times New Roman" w:hAnsi="Times New Roman" w:cs="Times New Roman"/>
                <w:b/>
                <w:bCs/>
                <w:color w:val="000000" w:themeColor="text1"/>
                <w:sz w:val="16"/>
                <w:szCs w:val="16"/>
                <w:u w:val="single"/>
              </w:rPr>
              <w:t>09/2020</w:t>
            </w:r>
          </w:p>
          <w:p w14:paraId="6804ACE4" w14:textId="5C1BEC3D" w:rsidR="00036450" w:rsidRPr="004D3011" w:rsidRDefault="00036450" w:rsidP="003D04DC">
            <w:pPr>
              <w:rPr>
                <w:rFonts w:ascii="Times New Roman" w:eastAsia="Times New Roman" w:hAnsi="Times New Roman" w:cs="Times New Roman"/>
                <w:color w:val="000000" w:themeColor="text1"/>
                <w:sz w:val="16"/>
                <w:szCs w:val="16"/>
              </w:rPr>
            </w:pPr>
          </w:p>
          <w:p w14:paraId="17B31923" w14:textId="0F848DA6" w:rsidR="00036450" w:rsidRPr="004D3011" w:rsidRDefault="4AC65C86" w:rsidP="000827DD">
            <w:pPr>
              <w:rPr>
                <w:rFonts w:ascii="Times New Roman" w:eastAsia="Times New Roman" w:hAnsi="Times New Roman" w:cs="Times New Roman"/>
                <w:color w:val="000000" w:themeColor="text1"/>
                <w:sz w:val="16"/>
                <w:szCs w:val="16"/>
              </w:rPr>
            </w:pPr>
            <w:r w:rsidRPr="4AC65C86">
              <w:rPr>
                <w:rFonts w:ascii="Times New Roman" w:eastAsia="Times New Roman" w:hAnsi="Times New Roman" w:cs="Times New Roman"/>
                <w:color w:val="000000" w:themeColor="text1"/>
                <w:sz w:val="16"/>
                <w:szCs w:val="16"/>
              </w:rPr>
              <w:t>Serving Residency at TJX Companies as the Senio</w:t>
            </w:r>
            <w:r w:rsidR="00760D88">
              <w:rPr>
                <w:rFonts w:ascii="Times New Roman" w:eastAsia="Times New Roman" w:hAnsi="Times New Roman" w:cs="Times New Roman"/>
                <w:color w:val="000000" w:themeColor="text1"/>
                <w:sz w:val="16"/>
                <w:szCs w:val="16"/>
              </w:rPr>
              <w:t xml:space="preserve">r </w:t>
            </w:r>
            <w:r w:rsidR="00A27CA8">
              <w:rPr>
                <w:rFonts w:ascii="Times New Roman" w:eastAsia="Times New Roman" w:hAnsi="Times New Roman" w:cs="Times New Roman"/>
                <w:color w:val="000000" w:themeColor="text1"/>
                <w:sz w:val="16"/>
                <w:szCs w:val="16"/>
              </w:rPr>
              <w:t>Storage</w:t>
            </w:r>
            <w:r w:rsidR="00877200">
              <w:rPr>
                <w:rFonts w:ascii="Times New Roman" w:eastAsia="Times New Roman" w:hAnsi="Times New Roman" w:cs="Times New Roman"/>
                <w:color w:val="000000" w:themeColor="text1"/>
                <w:sz w:val="16"/>
                <w:szCs w:val="16"/>
              </w:rPr>
              <w:t>/DR</w:t>
            </w:r>
            <w:r w:rsidR="00760D88">
              <w:rPr>
                <w:rFonts w:ascii="Times New Roman" w:eastAsia="Times New Roman" w:hAnsi="Times New Roman" w:cs="Times New Roman"/>
                <w:color w:val="000000" w:themeColor="text1"/>
                <w:sz w:val="16"/>
                <w:szCs w:val="16"/>
              </w:rPr>
              <w:t xml:space="preserve"> Engineer </w:t>
            </w:r>
            <w:r w:rsidR="003211F4">
              <w:rPr>
                <w:rFonts w:ascii="Times New Roman" w:eastAsia="Times New Roman" w:hAnsi="Times New Roman" w:cs="Times New Roman"/>
                <w:color w:val="000000" w:themeColor="text1"/>
                <w:sz w:val="16"/>
                <w:szCs w:val="16"/>
              </w:rPr>
              <w:t xml:space="preserve">and </w:t>
            </w:r>
            <w:r w:rsidRPr="4AC65C86">
              <w:rPr>
                <w:rFonts w:ascii="Times New Roman" w:eastAsia="Times New Roman" w:hAnsi="Times New Roman" w:cs="Times New Roman"/>
                <w:color w:val="000000" w:themeColor="text1"/>
                <w:sz w:val="16"/>
                <w:szCs w:val="16"/>
              </w:rPr>
              <w:t>DataDomain SME for their multiple D</w:t>
            </w:r>
            <w:r w:rsidR="00581997">
              <w:rPr>
                <w:rFonts w:ascii="Times New Roman" w:eastAsia="Times New Roman" w:hAnsi="Times New Roman" w:cs="Times New Roman"/>
                <w:color w:val="000000" w:themeColor="text1"/>
                <w:sz w:val="16"/>
                <w:szCs w:val="16"/>
              </w:rPr>
              <w:t>C</w:t>
            </w:r>
            <w:r w:rsidRPr="4AC65C86">
              <w:rPr>
                <w:rFonts w:ascii="Times New Roman" w:eastAsia="Times New Roman" w:hAnsi="Times New Roman" w:cs="Times New Roman"/>
                <w:color w:val="000000" w:themeColor="text1"/>
                <w:sz w:val="16"/>
                <w:szCs w:val="16"/>
              </w:rPr>
              <w:t xml:space="preserve"> Storage and Sever Consolidation Projects. </w:t>
            </w:r>
            <w:r w:rsidR="00BE348C">
              <w:rPr>
                <w:rFonts w:ascii="Times New Roman" w:eastAsia="Times New Roman" w:hAnsi="Times New Roman" w:cs="Times New Roman"/>
                <w:color w:val="000000" w:themeColor="text1"/>
                <w:sz w:val="16"/>
                <w:szCs w:val="16"/>
              </w:rPr>
              <w:t>Worked</w:t>
            </w:r>
            <w:r w:rsidR="00236B8F">
              <w:rPr>
                <w:rFonts w:ascii="Times New Roman" w:eastAsia="Times New Roman" w:hAnsi="Times New Roman" w:cs="Times New Roman"/>
                <w:color w:val="000000" w:themeColor="text1"/>
                <w:sz w:val="16"/>
                <w:szCs w:val="16"/>
              </w:rPr>
              <w:t xml:space="preserve"> as part of a team to engineer, implement and operate scalable </w:t>
            </w:r>
            <w:r w:rsidR="00BA3A42">
              <w:rPr>
                <w:rFonts w:ascii="Times New Roman" w:eastAsia="Times New Roman" w:hAnsi="Times New Roman" w:cs="Times New Roman"/>
                <w:color w:val="000000" w:themeColor="text1"/>
                <w:sz w:val="16"/>
                <w:szCs w:val="16"/>
              </w:rPr>
              <w:t>and highly available solutions on premises and cloud.</w:t>
            </w:r>
          </w:p>
          <w:p w14:paraId="090700A1" w14:textId="3DF5E88F" w:rsidR="00036450" w:rsidRPr="004D3011" w:rsidRDefault="00036450" w:rsidP="003D04DC">
            <w:pPr>
              <w:ind w:left="360"/>
              <w:rPr>
                <w:rFonts w:ascii="Times New Roman" w:eastAsia="Times New Roman" w:hAnsi="Times New Roman" w:cs="Times New Roman"/>
                <w:color w:val="000000" w:themeColor="text1"/>
                <w:sz w:val="16"/>
                <w:szCs w:val="16"/>
              </w:rPr>
            </w:pPr>
          </w:p>
          <w:p w14:paraId="627BEB68" w14:textId="6B3AD59F" w:rsidR="00CD2D64" w:rsidRPr="002833BA" w:rsidRDefault="00BA0762" w:rsidP="003D04DC">
            <w:pPr>
              <w:pStyle w:val="ListParagraph"/>
              <w:numPr>
                <w:ilvl w:val="0"/>
                <w:numId w:val="4"/>
              </w:numPr>
              <w:rPr>
                <w:color w:val="000000" w:themeColor="text1"/>
                <w:sz w:val="16"/>
                <w:szCs w:val="16"/>
              </w:rPr>
            </w:pPr>
            <w:r>
              <w:rPr>
                <w:rFonts w:ascii="Times New Roman" w:hAnsi="Times New Roman" w:cs="Times New Roman"/>
                <w:color w:val="000000" w:themeColor="text1"/>
                <w:sz w:val="16"/>
                <w:szCs w:val="16"/>
              </w:rPr>
              <w:t xml:space="preserve">Functioned as an expert </w:t>
            </w:r>
            <w:r w:rsidR="00923A3A">
              <w:rPr>
                <w:rFonts w:ascii="Times New Roman" w:hAnsi="Times New Roman" w:cs="Times New Roman"/>
                <w:color w:val="000000" w:themeColor="text1"/>
                <w:sz w:val="16"/>
                <w:szCs w:val="16"/>
              </w:rPr>
              <w:t xml:space="preserve">resource for </w:t>
            </w:r>
            <w:r w:rsidR="008845E7">
              <w:rPr>
                <w:rFonts w:ascii="Times New Roman" w:hAnsi="Times New Roman" w:cs="Times New Roman"/>
                <w:color w:val="000000" w:themeColor="text1"/>
                <w:sz w:val="16"/>
                <w:szCs w:val="16"/>
              </w:rPr>
              <w:t>data storage in the backup service area</w:t>
            </w:r>
            <w:r w:rsidR="00877200">
              <w:rPr>
                <w:rFonts w:ascii="Times New Roman" w:hAnsi="Times New Roman" w:cs="Times New Roman"/>
                <w:color w:val="000000" w:themeColor="text1"/>
                <w:sz w:val="16"/>
                <w:szCs w:val="16"/>
              </w:rPr>
              <w:t>.</w:t>
            </w:r>
          </w:p>
          <w:p w14:paraId="131C9491" w14:textId="7896DF26" w:rsidR="002833BA" w:rsidRPr="00CD2D64" w:rsidRDefault="002833BA" w:rsidP="003D04DC">
            <w:pPr>
              <w:pStyle w:val="ListParagraph"/>
              <w:numPr>
                <w:ilvl w:val="0"/>
                <w:numId w:val="4"/>
              </w:numPr>
              <w:rPr>
                <w:color w:val="000000" w:themeColor="text1"/>
                <w:sz w:val="16"/>
                <w:szCs w:val="16"/>
              </w:rPr>
            </w:pPr>
            <w:r>
              <w:rPr>
                <w:rFonts w:ascii="Times New Roman" w:hAnsi="Times New Roman" w:cs="Times New Roman"/>
                <w:color w:val="000000" w:themeColor="text1"/>
                <w:sz w:val="16"/>
                <w:szCs w:val="16"/>
              </w:rPr>
              <w:t xml:space="preserve">Assisted in implementing </w:t>
            </w:r>
            <w:r w:rsidR="00995B5B">
              <w:rPr>
                <w:rFonts w:ascii="Times New Roman" w:hAnsi="Times New Roman" w:cs="Times New Roman"/>
                <w:color w:val="000000" w:themeColor="text1"/>
                <w:sz w:val="16"/>
                <w:szCs w:val="16"/>
              </w:rPr>
              <w:t>Networker</w:t>
            </w:r>
            <w:r w:rsidR="005A2134">
              <w:rPr>
                <w:rFonts w:ascii="Times New Roman" w:hAnsi="Times New Roman" w:cs="Times New Roman"/>
                <w:color w:val="000000" w:themeColor="text1"/>
                <w:sz w:val="16"/>
                <w:szCs w:val="16"/>
              </w:rPr>
              <w:t xml:space="preserve"> </w:t>
            </w:r>
            <w:r w:rsidR="007646C4">
              <w:rPr>
                <w:rFonts w:ascii="Times New Roman" w:hAnsi="Times New Roman" w:cs="Times New Roman"/>
                <w:color w:val="000000" w:themeColor="text1"/>
                <w:sz w:val="16"/>
                <w:szCs w:val="16"/>
              </w:rPr>
              <w:t>backup policies and procedures</w:t>
            </w:r>
            <w:r w:rsidR="005B5F17">
              <w:rPr>
                <w:rFonts w:ascii="Times New Roman" w:hAnsi="Times New Roman" w:cs="Times New Roman"/>
                <w:color w:val="000000" w:themeColor="text1"/>
                <w:sz w:val="16"/>
                <w:szCs w:val="16"/>
              </w:rPr>
              <w:t>.</w:t>
            </w:r>
          </w:p>
          <w:p w14:paraId="1A60FF6A" w14:textId="766AA597" w:rsidR="00036450" w:rsidRPr="004D3011" w:rsidRDefault="4AC65C86" w:rsidP="003D04DC">
            <w:pPr>
              <w:pStyle w:val="ListParagraph"/>
              <w:numPr>
                <w:ilvl w:val="0"/>
                <w:numId w:val="4"/>
              </w:numPr>
              <w:rPr>
                <w:color w:val="000000" w:themeColor="text1"/>
                <w:sz w:val="16"/>
                <w:szCs w:val="16"/>
              </w:rPr>
            </w:pPr>
            <w:r w:rsidRPr="4AC65C86">
              <w:rPr>
                <w:rFonts w:ascii="Times New Roman" w:eastAsia="Times New Roman" w:hAnsi="Times New Roman" w:cs="Times New Roman"/>
                <w:color w:val="000000" w:themeColor="text1"/>
                <w:sz w:val="16"/>
                <w:szCs w:val="16"/>
              </w:rPr>
              <w:t>Configuration of new EMC DataDomain 6800,9800,9500 series for use with</w:t>
            </w:r>
            <w:r w:rsidR="00A24433">
              <w:rPr>
                <w:rFonts w:ascii="Times New Roman" w:eastAsia="Times New Roman" w:hAnsi="Times New Roman" w:cs="Times New Roman"/>
                <w:color w:val="000000" w:themeColor="text1"/>
                <w:sz w:val="16"/>
                <w:szCs w:val="16"/>
              </w:rPr>
              <w:t xml:space="preserve"> Networker</w:t>
            </w:r>
            <w:r w:rsidR="00EC60B3">
              <w:rPr>
                <w:rFonts w:ascii="Times New Roman" w:eastAsia="Times New Roman" w:hAnsi="Times New Roman" w:cs="Times New Roman"/>
                <w:color w:val="000000" w:themeColor="text1"/>
                <w:sz w:val="16"/>
                <w:szCs w:val="16"/>
              </w:rPr>
              <w:t xml:space="preserve"> </w:t>
            </w:r>
            <w:r w:rsidRPr="4AC65C86">
              <w:rPr>
                <w:rFonts w:ascii="Times New Roman" w:eastAsia="Times New Roman" w:hAnsi="Times New Roman" w:cs="Times New Roman"/>
                <w:color w:val="000000" w:themeColor="text1"/>
                <w:sz w:val="16"/>
                <w:szCs w:val="16"/>
              </w:rPr>
              <w:t xml:space="preserve">on Prod sites and DR </w:t>
            </w:r>
            <w:proofErr w:type="spellStart"/>
            <w:r w:rsidRPr="4AC65C86">
              <w:rPr>
                <w:rFonts w:ascii="Times New Roman" w:eastAsia="Times New Roman" w:hAnsi="Times New Roman" w:cs="Times New Roman"/>
                <w:color w:val="000000" w:themeColor="text1"/>
                <w:sz w:val="16"/>
                <w:szCs w:val="16"/>
              </w:rPr>
              <w:t>Sungard</w:t>
            </w:r>
            <w:proofErr w:type="spellEnd"/>
            <w:r w:rsidRPr="4AC65C86">
              <w:rPr>
                <w:rFonts w:ascii="Times New Roman" w:eastAsia="Times New Roman" w:hAnsi="Times New Roman" w:cs="Times New Roman"/>
                <w:color w:val="000000" w:themeColor="text1"/>
                <w:sz w:val="16"/>
                <w:szCs w:val="16"/>
              </w:rPr>
              <w:t xml:space="preserve"> sites.</w:t>
            </w:r>
          </w:p>
          <w:p w14:paraId="7190E297" w14:textId="7CF5488F" w:rsidR="00036450" w:rsidRPr="004D3011" w:rsidRDefault="4AC65C86" w:rsidP="003D04DC">
            <w:pPr>
              <w:pStyle w:val="ListParagraph"/>
              <w:numPr>
                <w:ilvl w:val="0"/>
                <w:numId w:val="4"/>
              </w:numPr>
              <w:rPr>
                <w:color w:val="000000" w:themeColor="text1"/>
                <w:sz w:val="16"/>
                <w:szCs w:val="16"/>
              </w:rPr>
            </w:pPr>
            <w:r w:rsidRPr="4AC65C86">
              <w:rPr>
                <w:rFonts w:ascii="Times New Roman" w:eastAsia="Times New Roman" w:hAnsi="Times New Roman" w:cs="Times New Roman"/>
                <w:color w:val="000000" w:themeColor="text1"/>
                <w:sz w:val="16"/>
                <w:szCs w:val="16"/>
              </w:rPr>
              <w:t>Configured new VTL libraries for iSeries and TSM4VE environments.</w:t>
            </w:r>
          </w:p>
          <w:p w14:paraId="4A45D8EB" w14:textId="3448270C" w:rsidR="00036450" w:rsidRPr="004D3011" w:rsidRDefault="4AC65C86" w:rsidP="003D04DC">
            <w:pPr>
              <w:pStyle w:val="ListParagraph"/>
              <w:numPr>
                <w:ilvl w:val="0"/>
                <w:numId w:val="4"/>
              </w:numPr>
              <w:rPr>
                <w:color w:val="000000" w:themeColor="text1"/>
                <w:sz w:val="16"/>
                <w:szCs w:val="16"/>
              </w:rPr>
            </w:pPr>
            <w:r w:rsidRPr="4AC65C86">
              <w:rPr>
                <w:rFonts w:ascii="Times New Roman" w:eastAsia="Times New Roman" w:hAnsi="Times New Roman" w:cs="Times New Roman"/>
                <w:color w:val="000000" w:themeColor="text1"/>
                <w:sz w:val="16"/>
                <w:szCs w:val="16"/>
              </w:rPr>
              <w:t xml:space="preserve">Migrated TSM Data from old DataDomain to New </w:t>
            </w:r>
            <w:r w:rsidR="005C2058">
              <w:rPr>
                <w:rFonts w:ascii="Times New Roman" w:eastAsia="Times New Roman" w:hAnsi="Times New Roman" w:cs="Times New Roman"/>
                <w:color w:val="000000" w:themeColor="text1"/>
                <w:sz w:val="16"/>
                <w:szCs w:val="16"/>
              </w:rPr>
              <w:t>DataDomains</w:t>
            </w:r>
            <w:r w:rsidRPr="4AC65C86">
              <w:rPr>
                <w:rFonts w:ascii="Times New Roman" w:eastAsia="Times New Roman" w:hAnsi="Times New Roman" w:cs="Times New Roman"/>
                <w:color w:val="000000" w:themeColor="text1"/>
                <w:sz w:val="16"/>
                <w:szCs w:val="16"/>
              </w:rPr>
              <w:t>.</w:t>
            </w:r>
          </w:p>
          <w:p w14:paraId="6DAFA72E" w14:textId="2C3FB0F7" w:rsidR="00036450" w:rsidRPr="004D3011" w:rsidRDefault="00B813B1" w:rsidP="003D04DC">
            <w:pPr>
              <w:pStyle w:val="ListParagraph"/>
              <w:numPr>
                <w:ilvl w:val="0"/>
                <w:numId w:val="4"/>
              </w:numPr>
              <w:rPr>
                <w:color w:val="000000" w:themeColor="text1"/>
                <w:sz w:val="16"/>
                <w:szCs w:val="16"/>
              </w:rPr>
            </w:pPr>
            <w:r>
              <w:rPr>
                <w:rFonts w:ascii="Times New Roman" w:eastAsia="Times New Roman" w:hAnsi="Times New Roman" w:cs="Times New Roman"/>
                <w:color w:val="000000" w:themeColor="text1"/>
                <w:sz w:val="16"/>
                <w:szCs w:val="16"/>
              </w:rPr>
              <w:t>Upgra</w:t>
            </w:r>
            <w:r w:rsidR="00287A49">
              <w:rPr>
                <w:rFonts w:ascii="Times New Roman" w:eastAsia="Times New Roman" w:hAnsi="Times New Roman" w:cs="Times New Roman"/>
                <w:color w:val="000000" w:themeColor="text1"/>
                <w:sz w:val="16"/>
                <w:szCs w:val="16"/>
              </w:rPr>
              <w:t>ded TSM Clients from 7.x to 8.x</w:t>
            </w:r>
          </w:p>
          <w:p w14:paraId="356A037E" w14:textId="14B78A86" w:rsidR="00036450" w:rsidRPr="00B74388" w:rsidRDefault="4AC65C86" w:rsidP="00B74388">
            <w:pPr>
              <w:pStyle w:val="ListParagraph"/>
              <w:numPr>
                <w:ilvl w:val="0"/>
                <w:numId w:val="4"/>
              </w:numPr>
              <w:rPr>
                <w:color w:val="000000" w:themeColor="text1"/>
                <w:sz w:val="16"/>
                <w:szCs w:val="16"/>
              </w:rPr>
            </w:pPr>
            <w:r w:rsidRPr="4AC65C86">
              <w:rPr>
                <w:rFonts w:ascii="Times New Roman" w:eastAsia="Times New Roman" w:hAnsi="Times New Roman" w:cs="Times New Roman"/>
                <w:color w:val="000000" w:themeColor="text1"/>
                <w:sz w:val="16"/>
                <w:szCs w:val="16"/>
              </w:rPr>
              <w:t>Reconfigured TSM4VE to utilize new vCenters during VM server consolidations.</w:t>
            </w:r>
          </w:p>
          <w:p w14:paraId="5B257A6F" w14:textId="3D897949" w:rsidR="00036450" w:rsidRPr="004D3011" w:rsidRDefault="00036450" w:rsidP="003D04DC">
            <w:pPr>
              <w:rPr>
                <w:rFonts w:ascii="Times New Roman" w:eastAsia="Times New Roman" w:hAnsi="Times New Roman" w:cs="Times New Roman"/>
                <w:color w:val="000000" w:themeColor="text1"/>
                <w:sz w:val="16"/>
                <w:szCs w:val="16"/>
              </w:rPr>
            </w:pPr>
          </w:p>
          <w:p w14:paraId="530535CD" w14:textId="50DDD4D1" w:rsidR="00036450" w:rsidRPr="004D3011" w:rsidRDefault="4AC65C86" w:rsidP="003D04DC">
            <w:pPr>
              <w:rPr>
                <w:rFonts w:ascii="Times New Roman" w:eastAsia="Times New Roman" w:hAnsi="Times New Roman" w:cs="Times New Roman"/>
                <w:color w:val="000000" w:themeColor="text1"/>
                <w:sz w:val="16"/>
                <w:szCs w:val="16"/>
              </w:rPr>
            </w:pPr>
            <w:r w:rsidRPr="4AC65C86">
              <w:rPr>
                <w:rFonts w:ascii="Times New Roman" w:eastAsia="Times New Roman" w:hAnsi="Times New Roman" w:cs="Times New Roman"/>
                <w:b/>
                <w:bCs/>
                <w:color w:val="000000" w:themeColor="text1"/>
                <w:sz w:val="16"/>
                <w:szCs w:val="16"/>
                <w:u w:val="single"/>
              </w:rPr>
              <w:t>Sabbatical   02/2019 – 11/2019</w:t>
            </w:r>
          </w:p>
          <w:p w14:paraId="0054925A" w14:textId="3FC2EEF2" w:rsidR="00036450" w:rsidRPr="004D3011" w:rsidRDefault="4AC65C86" w:rsidP="003D04DC">
            <w:pPr>
              <w:rPr>
                <w:rFonts w:ascii="Wingdings" w:eastAsia="Wingdings" w:hAnsi="Wingdings" w:cs="Wingdings"/>
                <w:color w:val="000000" w:themeColor="text1"/>
                <w:sz w:val="16"/>
                <w:szCs w:val="16"/>
              </w:rPr>
            </w:pPr>
            <w:r w:rsidRPr="4AC65C86">
              <w:rPr>
                <w:rFonts w:ascii="Times New Roman" w:eastAsia="Times New Roman" w:hAnsi="Times New Roman" w:cs="Times New Roman"/>
                <w:color w:val="000000" w:themeColor="text1"/>
                <w:sz w:val="16"/>
                <w:szCs w:val="16"/>
              </w:rPr>
              <w:t>Since not having a real vacation since 2008, my wife insisted I take some time off and do whatever I wanted for a while</w:t>
            </w:r>
            <w:r w:rsidR="00026CF6">
              <w:rPr>
                <w:rFonts w:ascii="Times New Roman" w:eastAsia="Times New Roman" w:hAnsi="Times New Roman" w:cs="Times New Roman"/>
                <w:color w:val="000000" w:themeColor="text1"/>
                <w:sz w:val="16"/>
                <w:szCs w:val="16"/>
              </w:rPr>
              <w:t>.</w:t>
            </w:r>
          </w:p>
          <w:p w14:paraId="4442BDC6" w14:textId="32D6B6D3" w:rsidR="00036450" w:rsidRPr="004D3011" w:rsidRDefault="00036450" w:rsidP="003D04DC">
            <w:pPr>
              <w:rPr>
                <w:rFonts w:ascii="Times New Roman" w:eastAsia="Times New Roman" w:hAnsi="Times New Roman" w:cs="Times New Roman"/>
                <w:color w:val="000000" w:themeColor="text1"/>
                <w:sz w:val="16"/>
                <w:szCs w:val="16"/>
              </w:rPr>
            </w:pPr>
          </w:p>
          <w:p w14:paraId="414E14D8" w14:textId="43E50FFE" w:rsidR="00036450" w:rsidRPr="004D3011" w:rsidRDefault="4AC65C86" w:rsidP="003D04DC">
            <w:pPr>
              <w:rPr>
                <w:rFonts w:ascii="Times New Roman" w:eastAsia="Times New Roman" w:hAnsi="Times New Roman" w:cs="Times New Roman"/>
                <w:color w:val="000000" w:themeColor="text1"/>
                <w:sz w:val="16"/>
                <w:szCs w:val="16"/>
              </w:rPr>
            </w:pPr>
            <w:proofErr w:type="spellStart"/>
            <w:r w:rsidRPr="4AC65C86">
              <w:rPr>
                <w:rFonts w:ascii="Times New Roman" w:eastAsia="Times New Roman" w:hAnsi="Times New Roman" w:cs="Times New Roman"/>
                <w:b/>
                <w:bCs/>
                <w:color w:val="000000" w:themeColor="text1"/>
                <w:sz w:val="16"/>
                <w:szCs w:val="16"/>
                <w:u w:val="single"/>
              </w:rPr>
              <w:t>Centene</w:t>
            </w:r>
            <w:proofErr w:type="spellEnd"/>
            <w:r w:rsidRPr="4AC65C86">
              <w:rPr>
                <w:rFonts w:ascii="Times New Roman" w:eastAsia="Times New Roman" w:hAnsi="Times New Roman" w:cs="Times New Roman"/>
                <w:b/>
                <w:bCs/>
                <w:color w:val="000000" w:themeColor="text1"/>
                <w:sz w:val="16"/>
                <w:szCs w:val="16"/>
                <w:u w:val="single"/>
              </w:rPr>
              <w:t>/</w:t>
            </w:r>
            <w:proofErr w:type="spellStart"/>
            <w:r w:rsidRPr="4AC65C86">
              <w:rPr>
                <w:rFonts w:ascii="Times New Roman" w:eastAsia="Times New Roman" w:hAnsi="Times New Roman" w:cs="Times New Roman"/>
                <w:b/>
                <w:bCs/>
                <w:color w:val="000000" w:themeColor="text1"/>
                <w:sz w:val="16"/>
                <w:szCs w:val="16"/>
                <w:u w:val="single"/>
              </w:rPr>
              <w:t>Healthnet</w:t>
            </w:r>
            <w:proofErr w:type="spellEnd"/>
            <w:r w:rsidRPr="4AC65C86">
              <w:rPr>
                <w:rFonts w:ascii="Times New Roman" w:eastAsia="Times New Roman" w:hAnsi="Times New Roman" w:cs="Times New Roman"/>
                <w:b/>
                <w:bCs/>
                <w:color w:val="000000" w:themeColor="text1"/>
                <w:sz w:val="16"/>
                <w:szCs w:val="16"/>
                <w:u w:val="single"/>
              </w:rPr>
              <w:t xml:space="preserve"> Corporation – TSM SME Independent Consultant 09/2018 – 02/2019</w:t>
            </w:r>
          </w:p>
          <w:p w14:paraId="66F56BE4" w14:textId="1CC29345" w:rsidR="00036450" w:rsidRPr="004D3011" w:rsidRDefault="00036450" w:rsidP="003D04DC">
            <w:pPr>
              <w:rPr>
                <w:rFonts w:ascii="Times New Roman" w:eastAsia="Times New Roman" w:hAnsi="Times New Roman" w:cs="Times New Roman"/>
                <w:color w:val="000000" w:themeColor="text1"/>
                <w:sz w:val="16"/>
                <w:szCs w:val="16"/>
              </w:rPr>
            </w:pPr>
          </w:p>
          <w:p w14:paraId="49F4D518" w14:textId="5DAFA17B" w:rsidR="00036450" w:rsidRPr="004D3011" w:rsidRDefault="4AC65C86" w:rsidP="000827DD">
            <w:pPr>
              <w:rPr>
                <w:rFonts w:ascii="Times New Roman" w:eastAsia="Times New Roman" w:hAnsi="Times New Roman" w:cs="Times New Roman"/>
                <w:color w:val="000000" w:themeColor="text1"/>
                <w:sz w:val="16"/>
                <w:szCs w:val="16"/>
              </w:rPr>
            </w:pPr>
            <w:r w:rsidRPr="4AC65C86">
              <w:rPr>
                <w:rFonts w:ascii="Times New Roman" w:eastAsia="Times New Roman" w:hAnsi="Times New Roman" w:cs="Times New Roman"/>
                <w:color w:val="000000" w:themeColor="text1"/>
                <w:sz w:val="16"/>
                <w:szCs w:val="16"/>
              </w:rPr>
              <w:t xml:space="preserve">Contracted by CTO to assess </w:t>
            </w:r>
            <w:proofErr w:type="spellStart"/>
            <w:r w:rsidRPr="4AC65C86">
              <w:rPr>
                <w:rFonts w:ascii="Times New Roman" w:eastAsia="Times New Roman" w:hAnsi="Times New Roman" w:cs="Times New Roman"/>
                <w:color w:val="000000" w:themeColor="text1"/>
                <w:sz w:val="16"/>
                <w:szCs w:val="16"/>
              </w:rPr>
              <w:t>Healthnet</w:t>
            </w:r>
            <w:proofErr w:type="spellEnd"/>
            <w:r w:rsidRPr="4AC65C86">
              <w:rPr>
                <w:rFonts w:ascii="Times New Roman" w:eastAsia="Times New Roman" w:hAnsi="Times New Roman" w:cs="Times New Roman"/>
                <w:color w:val="000000" w:themeColor="text1"/>
                <w:sz w:val="16"/>
                <w:szCs w:val="16"/>
              </w:rPr>
              <w:t xml:space="preserve"> TSM environments and find cost savings opportunities as well as minimizing the footprint within the TSM environment prior to migrating to new </w:t>
            </w:r>
            <w:proofErr w:type="spellStart"/>
            <w:r w:rsidRPr="4AC65C86">
              <w:rPr>
                <w:rFonts w:ascii="Times New Roman" w:eastAsia="Times New Roman" w:hAnsi="Times New Roman" w:cs="Times New Roman"/>
                <w:color w:val="000000" w:themeColor="text1"/>
                <w:sz w:val="16"/>
                <w:szCs w:val="16"/>
              </w:rPr>
              <w:t>Centene</w:t>
            </w:r>
            <w:proofErr w:type="spellEnd"/>
            <w:r w:rsidRPr="4AC65C86">
              <w:rPr>
                <w:rFonts w:ascii="Times New Roman" w:eastAsia="Times New Roman" w:hAnsi="Times New Roman" w:cs="Times New Roman"/>
                <w:color w:val="000000" w:themeColor="text1"/>
                <w:sz w:val="16"/>
                <w:szCs w:val="16"/>
              </w:rPr>
              <w:t xml:space="preserve"> Data centers </w:t>
            </w:r>
          </w:p>
          <w:p w14:paraId="10960767" w14:textId="29DD112E" w:rsidR="00036450" w:rsidRPr="004D3011" w:rsidRDefault="00036450" w:rsidP="003D04DC">
            <w:pPr>
              <w:ind w:left="360"/>
              <w:rPr>
                <w:rFonts w:ascii="Times New Roman" w:eastAsia="Times New Roman" w:hAnsi="Times New Roman" w:cs="Times New Roman"/>
                <w:color w:val="000000" w:themeColor="text1"/>
                <w:sz w:val="16"/>
                <w:szCs w:val="16"/>
              </w:rPr>
            </w:pPr>
          </w:p>
          <w:p w14:paraId="0CF1520D" w14:textId="7B82EA60" w:rsidR="00036450" w:rsidRPr="004D3011" w:rsidRDefault="4AC65C86" w:rsidP="003D04DC">
            <w:pPr>
              <w:pStyle w:val="ListParagraph"/>
              <w:numPr>
                <w:ilvl w:val="0"/>
                <w:numId w:val="4"/>
              </w:numPr>
              <w:rPr>
                <w:color w:val="000000" w:themeColor="text1"/>
                <w:sz w:val="16"/>
                <w:szCs w:val="16"/>
              </w:rPr>
            </w:pPr>
            <w:r w:rsidRPr="4AC65C86">
              <w:rPr>
                <w:rFonts w:ascii="Times New Roman" w:eastAsia="Times New Roman" w:hAnsi="Times New Roman" w:cs="Times New Roman"/>
                <w:color w:val="000000" w:themeColor="text1"/>
                <w:sz w:val="16"/>
                <w:szCs w:val="16"/>
              </w:rPr>
              <w:t>Worked with Application departments to decipher data types, SLA and DR requirements.</w:t>
            </w:r>
          </w:p>
          <w:p w14:paraId="3B249631" w14:textId="5D34C494" w:rsidR="00036450" w:rsidRPr="004D3011" w:rsidRDefault="4AC65C86" w:rsidP="003D04DC">
            <w:pPr>
              <w:pStyle w:val="ListParagraph"/>
              <w:numPr>
                <w:ilvl w:val="0"/>
                <w:numId w:val="4"/>
              </w:numPr>
              <w:rPr>
                <w:color w:val="000000" w:themeColor="text1"/>
                <w:sz w:val="16"/>
                <w:szCs w:val="16"/>
              </w:rPr>
            </w:pPr>
            <w:r w:rsidRPr="4AC65C86">
              <w:rPr>
                <w:rFonts w:ascii="Times New Roman" w:eastAsia="Times New Roman" w:hAnsi="Times New Roman" w:cs="Times New Roman"/>
                <w:color w:val="000000" w:themeColor="text1"/>
                <w:sz w:val="16"/>
                <w:szCs w:val="16"/>
              </w:rPr>
              <w:t>Ran data gathering scripts across 23 TSM servers to find cost savings within current retention polices and storage pools.</w:t>
            </w:r>
          </w:p>
          <w:p w14:paraId="388E6FC1" w14:textId="583381ED" w:rsidR="00036450" w:rsidRPr="004D3011" w:rsidRDefault="4AC65C86" w:rsidP="003D04DC">
            <w:pPr>
              <w:pStyle w:val="ListParagraph"/>
              <w:numPr>
                <w:ilvl w:val="0"/>
                <w:numId w:val="4"/>
              </w:numPr>
              <w:rPr>
                <w:color w:val="000000" w:themeColor="text1"/>
                <w:sz w:val="16"/>
                <w:szCs w:val="16"/>
              </w:rPr>
            </w:pPr>
            <w:r w:rsidRPr="4AC65C86">
              <w:rPr>
                <w:rFonts w:ascii="Times New Roman" w:eastAsia="Times New Roman" w:hAnsi="Times New Roman" w:cs="Times New Roman"/>
                <w:color w:val="000000" w:themeColor="text1"/>
                <w:sz w:val="16"/>
                <w:szCs w:val="16"/>
              </w:rPr>
              <w:t>Assessed all data types ie: oracle, sql, mail, prod, non-prod across all storage devices.</w:t>
            </w:r>
          </w:p>
          <w:p w14:paraId="7EFE9B0B" w14:textId="346B94DF" w:rsidR="00036450" w:rsidRPr="004D3011" w:rsidRDefault="4AC65C86" w:rsidP="003D04DC">
            <w:pPr>
              <w:pStyle w:val="ListParagraph"/>
              <w:numPr>
                <w:ilvl w:val="0"/>
                <w:numId w:val="4"/>
              </w:numPr>
              <w:rPr>
                <w:color w:val="000000" w:themeColor="text1"/>
                <w:sz w:val="16"/>
                <w:szCs w:val="16"/>
              </w:rPr>
            </w:pPr>
            <w:r w:rsidRPr="4AC65C86">
              <w:rPr>
                <w:rFonts w:ascii="Times New Roman" w:eastAsia="Times New Roman" w:hAnsi="Times New Roman" w:cs="Times New Roman"/>
                <w:color w:val="000000" w:themeColor="text1"/>
                <w:sz w:val="16"/>
                <w:szCs w:val="16"/>
              </w:rPr>
              <w:t xml:space="preserve">Found $4,000,000 in annual savings by changing the current excessive policies, reviewing all Storage and deleting data no longer required </w:t>
            </w:r>
          </w:p>
          <w:p w14:paraId="3A74E43D" w14:textId="6AA3DA9F" w:rsidR="00036450" w:rsidRPr="004D3011" w:rsidRDefault="4AC65C86" w:rsidP="003D04DC">
            <w:pPr>
              <w:pStyle w:val="ListParagraph"/>
              <w:numPr>
                <w:ilvl w:val="0"/>
                <w:numId w:val="4"/>
              </w:numPr>
              <w:rPr>
                <w:color w:val="000000" w:themeColor="text1"/>
                <w:sz w:val="16"/>
                <w:szCs w:val="16"/>
              </w:rPr>
            </w:pPr>
            <w:r w:rsidRPr="4AC65C86">
              <w:rPr>
                <w:rFonts w:ascii="Times New Roman" w:eastAsia="Times New Roman" w:hAnsi="Times New Roman" w:cs="Times New Roman"/>
                <w:color w:val="000000" w:themeColor="text1"/>
                <w:sz w:val="16"/>
                <w:szCs w:val="16"/>
              </w:rPr>
              <w:t>Found a savings of 40000+ tapes at $78 each to decrease the library frame usage and requirement to purchase more tapes in the future.</w:t>
            </w:r>
          </w:p>
          <w:p w14:paraId="0F2EA2AA" w14:textId="0B214FE6" w:rsidR="00036450" w:rsidRPr="004D3011" w:rsidRDefault="4AC65C86" w:rsidP="003D04DC">
            <w:pPr>
              <w:pStyle w:val="ListParagraph"/>
              <w:numPr>
                <w:ilvl w:val="0"/>
                <w:numId w:val="4"/>
              </w:numPr>
              <w:rPr>
                <w:color w:val="000000" w:themeColor="text1"/>
                <w:sz w:val="16"/>
                <w:szCs w:val="16"/>
              </w:rPr>
            </w:pPr>
            <w:r w:rsidRPr="4AC65C86">
              <w:rPr>
                <w:rFonts w:ascii="Times New Roman" w:eastAsia="Times New Roman" w:hAnsi="Times New Roman" w:cs="Times New Roman"/>
                <w:color w:val="000000" w:themeColor="text1"/>
                <w:sz w:val="16"/>
                <w:szCs w:val="16"/>
              </w:rPr>
              <w:t xml:space="preserve">Decreased annual TSM storage costs by 85% </w:t>
            </w:r>
          </w:p>
          <w:p w14:paraId="14B43D96" w14:textId="034DBA1F" w:rsidR="00036450" w:rsidRPr="004D3011" w:rsidRDefault="00036450" w:rsidP="003D04DC">
            <w:pPr>
              <w:rPr>
                <w:rFonts w:ascii="Times New Roman" w:eastAsia="Times New Roman" w:hAnsi="Times New Roman" w:cs="Times New Roman"/>
                <w:color w:val="000000" w:themeColor="text1"/>
                <w:sz w:val="16"/>
                <w:szCs w:val="16"/>
              </w:rPr>
            </w:pPr>
          </w:p>
          <w:p w14:paraId="28A3A0B9" w14:textId="34D15FD5" w:rsidR="00036450" w:rsidRPr="004D3011" w:rsidRDefault="4AC65C86" w:rsidP="003D04DC">
            <w:pPr>
              <w:rPr>
                <w:rFonts w:ascii="Times New Roman" w:eastAsia="Times New Roman" w:hAnsi="Times New Roman" w:cs="Times New Roman"/>
                <w:color w:val="000000" w:themeColor="text1"/>
                <w:sz w:val="16"/>
                <w:szCs w:val="16"/>
              </w:rPr>
            </w:pPr>
            <w:r w:rsidRPr="4AC65C86">
              <w:rPr>
                <w:rFonts w:ascii="Times New Roman" w:eastAsia="Times New Roman" w:hAnsi="Times New Roman" w:cs="Times New Roman"/>
                <w:b/>
                <w:bCs/>
                <w:color w:val="000000" w:themeColor="text1"/>
                <w:sz w:val="16"/>
                <w:szCs w:val="16"/>
                <w:u w:val="single"/>
              </w:rPr>
              <w:lastRenderedPageBreak/>
              <w:t>IBM – Resiliency Services BaaS - (remote contractor) Senior TSM SME/Storage Architect</w:t>
            </w:r>
            <w:r w:rsidR="0051638A">
              <w:rPr>
                <w:rFonts w:ascii="Times New Roman" w:eastAsia="Times New Roman" w:hAnsi="Times New Roman" w:cs="Times New Roman"/>
                <w:b/>
                <w:bCs/>
                <w:color w:val="000000" w:themeColor="text1"/>
                <w:sz w:val="16"/>
                <w:szCs w:val="16"/>
                <w:u w:val="single"/>
              </w:rPr>
              <w:t xml:space="preserve"> Team Lead</w:t>
            </w:r>
            <w:r w:rsidRPr="4AC65C86">
              <w:rPr>
                <w:rFonts w:ascii="Times New Roman" w:eastAsia="Times New Roman" w:hAnsi="Times New Roman" w:cs="Times New Roman"/>
                <w:b/>
                <w:bCs/>
                <w:color w:val="000000" w:themeColor="text1"/>
                <w:sz w:val="16"/>
                <w:szCs w:val="16"/>
                <w:u w:val="single"/>
              </w:rPr>
              <w:t xml:space="preserve"> - All Divisional Accounts - 10/2012 – 09/2018</w:t>
            </w:r>
          </w:p>
          <w:p w14:paraId="3D9D40CD" w14:textId="4F959993" w:rsidR="00036450" w:rsidRPr="004D3011" w:rsidRDefault="00036450" w:rsidP="003D04DC">
            <w:pPr>
              <w:rPr>
                <w:rFonts w:ascii="Times New Roman" w:eastAsia="Times New Roman" w:hAnsi="Times New Roman" w:cs="Times New Roman"/>
                <w:color w:val="000000" w:themeColor="text1"/>
                <w:sz w:val="16"/>
                <w:szCs w:val="16"/>
              </w:rPr>
            </w:pPr>
          </w:p>
          <w:p w14:paraId="4FDD952D" w14:textId="24908B30" w:rsidR="00036450" w:rsidRPr="004D3011" w:rsidRDefault="4AC65C86" w:rsidP="00F448D5">
            <w:pPr>
              <w:rPr>
                <w:rFonts w:ascii="Times New Roman" w:eastAsia="Times New Roman" w:hAnsi="Times New Roman" w:cs="Times New Roman"/>
                <w:color w:val="000000" w:themeColor="text1"/>
                <w:sz w:val="16"/>
                <w:szCs w:val="16"/>
              </w:rPr>
            </w:pPr>
            <w:r w:rsidRPr="4AC65C86">
              <w:rPr>
                <w:rFonts w:ascii="Times New Roman" w:eastAsia="Times New Roman" w:hAnsi="Times New Roman" w:cs="Times New Roman"/>
                <w:color w:val="000000" w:themeColor="text1"/>
                <w:sz w:val="16"/>
                <w:szCs w:val="16"/>
              </w:rPr>
              <w:t xml:space="preserve">As part of the Resiliency Services BaaS, I </w:t>
            </w:r>
            <w:r w:rsidR="00CD1D72">
              <w:rPr>
                <w:rFonts w:ascii="Times New Roman" w:eastAsia="Times New Roman" w:hAnsi="Times New Roman" w:cs="Times New Roman"/>
                <w:color w:val="000000" w:themeColor="text1"/>
                <w:sz w:val="16"/>
                <w:szCs w:val="16"/>
              </w:rPr>
              <w:t xml:space="preserve">Managed and </w:t>
            </w:r>
            <w:r w:rsidR="00EC004A">
              <w:rPr>
                <w:rFonts w:ascii="Times New Roman" w:eastAsia="Times New Roman" w:hAnsi="Times New Roman" w:cs="Times New Roman"/>
                <w:color w:val="000000" w:themeColor="text1"/>
                <w:sz w:val="16"/>
                <w:szCs w:val="16"/>
              </w:rPr>
              <w:t>Mentored</w:t>
            </w:r>
            <w:r w:rsidR="00CD1D72">
              <w:rPr>
                <w:rFonts w:ascii="Times New Roman" w:eastAsia="Times New Roman" w:hAnsi="Times New Roman" w:cs="Times New Roman"/>
                <w:color w:val="000000" w:themeColor="text1"/>
                <w:sz w:val="16"/>
                <w:szCs w:val="16"/>
              </w:rPr>
              <w:t xml:space="preserve"> over 20 system admins to enhance team knowledge and coordinated appropriate talent for projects being certain to meet SLA Requirements.</w:t>
            </w:r>
            <w:r w:rsidR="00F448D5">
              <w:rPr>
                <w:rFonts w:ascii="Times New Roman" w:eastAsia="Times New Roman" w:hAnsi="Times New Roman" w:cs="Times New Roman"/>
                <w:color w:val="000000" w:themeColor="text1"/>
                <w:sz w:val="16"/>
                <w:szCs w:val="16"/>
              </w:rPr>
              <w:t xml:space="preserve"> I </w:t>
            </w:r>
            <w:r w:rsidRPr="4AC65C86">
              <w:rPr>
                <w:rFonts w:ascii="Times New Roman" w:eastAsia="Times New Roman" w:hAnsi="Times New Roman" w:cs="Times New Roman"/>
                <w:color w:val="000000" w:themeColor="text1"/>
                <w:sz w:val="16"/>
                <w:szCs w:val="16"/>
              </w:rPr>
              <w:t>performed post sale and existing TSM environment architecture, configuration and administration of Storage Hardware, SAN and TSM Server environments on several IBM customer accounts listed below and many others. Assessed all TSM Customer accounts to verify proper TSM Administration techniques were being used and data was recoverable as well as verifying proper dataflow efficiency and advise and redesign if needed</w:t>
            </w:r>
            <w:r w:rsidR="000C20A7">
              <w:rPr>
                <w:rFonts w:ascii="Times New Roman" w:eastAsia="Times New Roman" w:hAnsi="Times New Roman" w:cs="Times New Roman"/>
                <w:color w:val="000000" w:themeColor="text1"/>
                <w:sz w:val="16"/>
                <w:szCs w:val="16"/>
              </w:rPr>
              <w:t>.</w:t>
            </w:r>
            <w:r w:rsidR="00420A5D">
              <w:rPr>
                <w:rFonts w:ascii="Times New Roman" w:eastAsia="Times New Roman" w:hAnsi="Times New Roman" w:cs="Times New Roman"/>
                <w:color w:val="000000" w:themeColor="text1"/>
                <w:sz w:val="16"/>
                <w:szCs w:val="16"/>
              </w:rPr>
              <w:t xml:space="preserve"> </w:t>
            </w:r>
          </w:p>
          <w:p w14:paraId="1EBCA43C" w14:textId="119947F0" w:rsidR="00036450" w:rsidRDefault="00036450" w:rsidP="003D04DC">
            <w:pPr>
              <w:ind w:left="360"/>
              <w:rPr>
                <w:rFonts w:ascii="Times New Roman" w:eastAsia="Times New Roman" w:hAnsi="Times New Roman" w:cs="Times New Roman"/>
                <w:color w:val="000000" w:themeColor="text1"/>
                <w:sz w:val="16"/>
                <w:szCs w:val="16"/>
              </w:rPr>
            </w:pPr>
          </w:p>
          <w:p w14:paraId="40697D02" w14:textId="77777777" w:rsidR="003D04DC" w:rsidRPr="004D3011" w:rsidRDefault="003D04DC" w:rsidP="003D04DC">
            <w:pPr>
              <w:ind w:left="360"/>
              <w:rPr>
                <w:rFonts w:ascii="Times New Roman" w:eastAsia="Times New Roman" w:hAnsi="Times New Roman" w:cs="Times New Roman"/>
                <w:color w:val="000000" w:themeColor="text1"/>
                <w:sz w:val="16"/>
                <w:szCs w:val="16"/>
              </w:rPr>
            </w:pPr>
          </w:p>
          <w:p w14:paraId="04C7B2CE" w14:textId="5E4EA0B2" w:rsidR="00036450" w:rsidRPr="004D3011" w:rsidRDefault="4AC65C86" w:rsidP="003D04DC">
            <w:pPr>
              <w:ind w:left="360"/>
              <w:rPr>
                <w:rFonts w:ascii="Times New Roman" w:eastAsia="Times New Roman" w:hAnsi="Times New Roman" w:cs="Times New Roman"/>
                <w:color w:val="000000" w:themeColor="text1"/>
                <w:sz w:val="16"/>
                <w:szCs w:val="16"/>
              </w:rPr>
            </w:pPr>
            <w:r w:rsidRPr="4AC65C86">
              <w:rPr>
                <w:rFonts w:ascii="Times New Roman" w:eastAsia="Times New Roman" w:hAnsi="Times New Roman" w:cs="Times New Roman"/>
                <w:b/>
                <w:bCs/>
                <w:color w:val="000000" w:themeColor="text1"/>
                <w:sz w:val="16"/>
                <w:szCs w:val="16"/>
              </w:rPr>
              <w:t>Ameriprise Financial</w:t>
            </w:r>
          </w:p>
          <w:p w14:paraId="10AA4027" w14:textId="7501B6C5" w:rsidR="00036450" w:rsidRPr="004D3011" w:rsidRDefault="4AC65C86" w:rsidP="003D04DC">
            <w:pPr>
              <w:pStyle w:val="ListParagraph"/>
              <w:numPr>
                <w:ilvl w:val="0"/>
                <w:numId w:val="3"/>
              </w:numPr>
              <w:rPr>
                <w:color w:val="000000" w:themeColor="text1"/>
                <w:sz w:val="16"/>
                <w:szCs w:val="16"/>
              </w:rPr>
            </w:pPr>
            <w:r w:rsidRPr="4AC65C86">
              <w:rPr>
                <w:rFonts w:ascii="Times New Roman" w:eastAsia="Times New Roman" w:hAnsi="Times New Roman" w:cs="Times New Roman"/>
                <w:color w:val="000000" w:themeColor="text1"/>
                <w:sz w:val="16"/>
                <w:szCs w:val="16"/>
              </w:rPr>
              <w:t>Designed, configured and implemented NDMP backup environment.</w:t>
            </w:r>
          </w:p>
          <w:p w14:paraId="2782BA62" w14:textId="4484ECDD" w:rsidR="00036450" w:rsidRPr="004D3011" w:rsidRDefault="4AC65C86" w:rsidP="003D04DC">
            <w:pPr>
              <w:pStyle w:val="ListParagraph"/>
              <w:numPr>
                <w:ilvl w:val="0"/>
                <w:numId w:val="3"/>
              </w:numPr>
              <w:rPr>
                <w:color w:val="000000" w:themeColor="text1"/>
                <w:sz w:val="16"/>
                <w:szCs w:val="16"/>
              </w:rPr>
            </w:pPr>
            <w:r w:rsidRPr="4AC65C86">
              <w:rPr>
                <w:rFonts w:ascii="Times New Roman" w:eastAsia="Times New Roman" w:hAnsi="Times New Roman" w:cs="Times New Roman"/>
                <w:color w:val="000000" w:themeColor="text1"/>
                <w:sz w:val="16"/>
                <w:szCs w:val="16"/>
              </w:rPr>
              <w:t xml:space="preserve">Created multiple VTL libraries on DD990’s to support “disk” only TSM environments at 2 </w:t>
            </w:r>
            <w:proofErr w:type="spellStart"/>
            <w:r w:rsidRPr="4AC65C86">
              <w:rPr>
                <w:rFonts w:ascii="Times New Roman" w:eastAsia="Times New Roman" w:hAnsi="Times New Roman" w:cs="Times New Roman"/>
                <w:color w:val="000000" w:themeColor="text1"/>
                <w:sz w:val="16"/>
                <w:szCs w:val="16"/>
              </w:rPr>
              <w:t>datacenters</w:t>
            </w:r>
            <w:proofErr w:type="spellEnd"/>
            <w:r w:rsidRPr="4AC65C86">
              <w:rPr>
                <w:rFonts w:ascii="Times New Roman" w:eastAsia="Times New Roman" w:hAnsi="Times New Roman" w:cs="Times New Roman"/>
                <w:color w:val="000000" w:themeColor="text1"/>
                <w:sz w:val="16"/>
                <w:szCs w:val="16"/>
              </w:rPr>
              <w:t>.</w:t>
            </w:r>
          </w:p>
          <w:p w14:paraId="2960B7D2" w14:textId="258A04A1" w:rsidR="00036450" w:rsidRPr="004D3011" w:rsidRDefault="4AC65C86" w:rsidP="003D04DC">
            <w:pPr>
              <w:pStyle w:val="ListParagraph"/>
              <w:numPr>
                <w:ilvl w:val="0"/>
                <w:numId w:val="3"/>
              </w:numPr>
              <w:rPr>
                <w:color w:val="000000" w:themeColor="text1"/>
                <w:sz w:val="16"/>
                <w:szCs w:val="16"/>
              </w:rPr>
            </w:pPr>
            <w:r w:rsidRPr="4AC65C86">
              <w:rPr>
                <w:rFonts w:ascii="Times New Roman" w:eastAsia="Times New Roman" w:hAnsi="Times New Roman" w:cs="Times New Roman"/>
                <w:color w:val="000000" w:themeColor="text1"/>
                <w:sz w:val="16"/>
                <w:szCs w:val="16"/>
              </w:rPr>
              <w:t>Architected large UDB Lan-Free environment utilizing DataDomain VTL’s to ensure timely backups of multi TB databases.</w:t>
            </w:r>
          </w:p>
          <w:p w14:paraId="66DB9CB9" w14:textId="4451C135" w:rsidR="00036450" w:rsidRPr="004D3011" w:rsidRDefault="4AC65C86" w:rsidP="003D04DC">
            <w:pPr>
              <w:pStyle w:val="ListParagraph"/>
              <w:numPr>
                <w:ilvl w:val="0"/>
                <w:numId w:val="3"/>
              </w:numPr>
              <w:rPr>
                <w:color w:val="000000" w:themeColor="text1"/>
                <w:sz w:val="16"/>
                <w:szCs w:val="16"/>
              </w:rPr>
            </w:pPr>
            <w:r w:rsidRPr="4AC65C86">
              <w:rPr>
                <w:rFonts w:ascii="Times New Roman" w:eastAsia="Times New Roman" w:hAnsi="Times New Roman" w:cs="Times New Roman"/>
                <w:color w:val="000000" w:themeColor="text1"/>
                <w:sz w:val="16"/>
                <w:szCs w:val="16"/>
              </w:rPr>
              <w:t>Provided TSM Administration for NETAPP and Oracle Lan Free.</w:t>
            </w:r>
          </w:p>
          <w:p w14:paraId="769D4FF9" w14:textId="00162B60" w:rsidR="00036450" w:rsidRPr="004D3011" w:rsidRDefault="00036450" w:rsidP="003D04DC">
            <w:pPr>
              <w:ind w:left="360"/>
              <w:rPr>
                <w:rFonts w:ascii="Times New Roman" w:eastAsia="Times New Roman" w:hAnsi="Times New Roman" w:cs="Times New Roman"/>
                <w:color w:val="000000" w:themeColor="text1"/>
                <w:sz w:val="16"/>
                <w:szCs w:val="16"/>
              </w:rPr>
            </w:pPr>
          </w:p>
          <w:p w14:paraId="3A5E8113" w14:textId="6234EFD8" w:rsidR="00036450" w:rsidRPr="004D3011" w:rsidRDefault="4AC65C86" w:rsidP="003D04DC">
            <w:pPr>
              <w:ind w:left="360"/>
              <w:rPr>
                <w:rFonts w:ascii="Times New Roman" w:eastAsia="Times New Roman" w:hAnsi="Times New Roman" w:cs="Times New Roman"/>
                <w:color w:val="000000" w:themeColor="text1"/>
                <w:sz w:val="16"/>
                <w:szCs w:val="16"/>
              </w:rPr>
            </w:pPr>
            <w:r w:rsidRPr="4AC65C86">
              <w:rPr>
                <w:rFonts w:ascii="Times New Roman" w:eastAsia="Times New Roman" w:hAnsi="Times New Roman" w:cs="Times New Roman"/>
                <w:b/>
                <w:bCs/>
                <w:color w:val="000000" w:themeColor="text1"/>
                <w:sz w:val="16"/>
                <w:szCs w:val="16"/>
              </w:rPr>
              <w:t xml:space="preserve">Honda Motors America </w:t>
            </w:r>
          </w:p>
          <w:p w14:paraId="1BBF1040" w14:textId="7D7CFA39" w:rsidR="00036450" w:rsidRPr="004D3011" w:rsidRDefault="4AC65C86" w:rsidP="003D04DC">
            <w:pPr>
              <w:pStyle w:val="ListParagraph"/>
              <w:numPr>
                <w:ilvl w:val="0"/>
                <w:numId w:val="3"/>
              </w:numPr>
              <w:rPr>
                <w:color w:val="000000" w:themeColor="text1"/>
                <w:sz w:val="16"/>
                <w:szCs w:val="16"/>
              </w:rPr>
            </w:pPr>
            <w:r w:rsidRPr="4AC65C86">
              <w:rPr>
                <w:rFonts w:ascii="Times New Roman" w:eastAsia="Times New Roman" w:hAnsi="Times New Roman" w:cs="Times New Roman"/>
                <w:color w:val="000000" w:themeColor="text1"/>
                <w:sz w:val="16"/>
                <w:szCs w:val="16"/>
              </w:rPr>
              <w:t>Redesigned, reconfigured and implemented a more efficient TSM environment for better efficiency and to provide faster performance by including a 72 LTO5 drive Library Manager providing 8 TSM servers LTO Drives.</w:t>
            </w:r>
          </w:p>
          <w:p w14:paraId="62DB561E" w14:textId="7F608260" w:rsidR="00036450" w:rsidRPr="004D3011" w:rsidRDefault="4AC65C86" w:rsidP="003D04DC">
            <w:pPr>
              <w:pStyle w:val="ListParagraph"/>
              <w:numPr>
                <w:ilvl w:val="0"/>
                <w:numId w:val="3"/>
              </w:numPr>
              <w:rPr>
                <w:color w:val="000000" w:themeColor="text1"/>
                <w:sz w:val="16"/>
                <w:szCs w:val="16"/>
              </w:rPr>
            </w:pPr>
            <w:r w:rsidRPr="4AC65C86">
              <w:rPr>
                <w:rFonts w:ascii="Times New Roman" w:eastAsia="Times New Roman" w:hAnsi="Times New Roman" w:cs="Times New Roman"/>
                <w:color w:val="000000" w:themeColor="text1"/>
                <w:sz w:val="16"/>
                <w:szCs w:val="16"/>
              </w:rPr>
              <w:t>Created Brocade SAN zoning configurations.</w:t>
            </w:r>
          </w:p>
          <w:p w14:paraId="074B33EE" w14:textId="675FE702" w:rsidR="00036450" w:rsidRPr="004D3011" w:rsidRDefault="4AC65C86" w:rsidP="003D04DC">
            <w:pPr>
              <w:pStyle w:val="ListParagraph"/>
              <w:numPr>
                <w:ilvl w:val="0"/>
                <w:numId w:val="3"/>
              </w:numPr>
              <w:rPr>
                <w:color w:val="000000" w:themeColor="text1"/>
                <w:sz w:val="16"/>
                <w:szCs w:val="16"/>
              </w:rPr>
            </w:pPr>
            <w:r w:rsidRPr="4AC65C86">
              <w:rPr>
                <w:rFonts w:ascii="Times New Roman" w:eastAsia="Times New Roman" w:hAnsi="Times New Roman" w:cs="Times New Roman"/>
                <w:color w:val="000000" w:themeColor="text1"/>
                <w:sz w:val="16"/>
                <w:szCs w:val="16"/>
              </w:rPr>
              <w:t>Provided proper TSM Administration scripts and plans to manage this large environment more efficiently.</w:t>
            </w:r>
          </w:p>
          <w:p w14:paraId="1FA512D6" w14:textId="2EFE3872" w:rsidR="00036450" w:rsidRPr="004D3011" w:rsidRDefault="4AC65C86" w:rsidP="003D04DC">
            <w:pPr>
              <w:pStyle w:val="ListParagraph"/>
              <w:numPr>
                <w:ilvl w:val="0"/>
                <w:numId w:val="3"/>
              </w:numPr>
              <w:rPr>
                <w:color w:val="000000" w:themeColor="text1"/>
                <w:sz w:val="16"/>
                <w:szCs w:val="16"/>
              </w:rPr>
            </w:pPr>
            <w:r w:rsidRPr="4AC65C86">
              <w:rPr>
                <w:rFonts w:ascii="Times New Roman" w:eastAsia="Times New Roman" w:hAnsi="Times New Roman" w:cs="Times New Roman"/>
                <w:color w:val="000000" w:themeColor="text1"/>
                <w:sz w:val="16"/>
                <w:szCs w:val="16"/>
              </w:rPr>
              <w:t>Provided L3 support for TSM Administrators and client side environment.</w:t>
            </w:r>
          </w:p>
          <w:p w14:paraId="09185988" w14:textId="78469B70" w:rsidR="00036450" w:rsidRPr="004D3011" w:rsidRDefault="00036450" w:rsidP="003D04DC">
            <w:pPr>
              <w:ind w:left="360"/>
              <w:rPr>
                <w:rFonts w:ascii="Times New Roman" w:eastAsia="Times New Roman" w:hAnsi="Times New Roman" w:cs="Times New Roman"/>
                <w:color w:val="000000" w:themeColor="text1"/>
                <w:sz w:val="16"/>
                <w:szCs w:val="16"/>
              </w:rPr>
            </w:pPr>
          </w:p>
          <w:p w14:paraId="7A8C7F13" w14:textId="207BABF7" w:rsidR="00036450" w:rsidRPr="004D3011" w:rsidRDefault="4AC65C86" w:rsidP="003D04DC">
            <w:pPr>
              <w:ind w:left="360"/>
              <w:rPr>
                <w:rFonts w:ascii="Times New Roman" w:eastAsia="Times New Roman" w:hAnsi="Times New Roman" w:cs="Times New Roman"/>
                <w:color w:val="000000" w:themeColor="text1"/>
                <w:sz w:val="16"/>
                <w:szCs w:val="16"/>
              </w:rPr>
            </w:pPr>
            <w:r w:rsidRPr="4AC65C86">
              <w:rPr>
                <w:rFonts w:ascii="Times New Roman" w:eastAsia="Times New Roman" w:hAnsi="Times New Roman" w:cs="Times New Roman"/>
                <w:b/>
                <w:bCs/>
                <w:color w:val="000000" w:themeColor="text1"/>
                <w:sz w:val="16"/>
                <w:szCs w:val="16"/>
              </w:rPr>
              <w:t>CenturyLink</w:t>
            </w:r>
          </w:p>
          <w:p w14:paraId="33856CB5" w14:textId="3D0E0945" w:rsidR="00036450" w:rsidRPr="004D3011" w:rsidRDefault="4AC65C86" w:rsidP="003D04DC">
            <w:pPr>
              <w:pStyle w:val="ListParagraph"/>
              <w:numPr>
                <w:ilvl w:val="0"/>
                <w:numId w:val="3"/>
              </w:numPr>
              <w:rPr>
                <w:color w:val="000000" w:themeColor="text1"/>
                <w:sz w:val="16"/>
                <w:szCs w:val="16"/>
              </w:rPr>
            </w:pPr>
            <w:r w:rsidRPr="4AC65C86">
              <w:rPr>
                <w:rFonts w:ascii="Times New Roman" w:eastAsia="Times New Roman" w:hAnsi="Times New Roman" w:cs="Times New Roman"/>
                <w:color w:val="000000" w:themeColor="text1"/>
                <w:sz w:val="16"/>
                <w:szCs w:val="16"/>
              </w:rPr>
              <w:t xml:space="preserve">Lead Architect of new TSM Environments including IBM and </w:t>
            </w:r>
            <w:proofErr w:type="spellStart"/>
            <w:r w:rsidRPr="4AC65C86">
              <w:rPr>
                <w:rFonts w:ascii="Times New Roman" w:eastAsia="Times New Roman" w:hAnsi="Times New Roman" w:cs="Times New Roman"/>
                <w:color w:val="000000" w:themeColor="text1"/>
                <w:sz w:val="16"/>
                <w:szCs w:val="16"/>
              </w:rPr>
              <w:t>StorageTek</w:t>
            </w:r>
            <w:proofErr w:type="spellEnd"/>
            <w:r w:rsidRPr="4AC65C86">
              <w:rPr>
                <w:rFonts w:ascii="Times New Roman" w:eastAsia="Times New Roman" w:hAnsi="Times New Roman" w:cs="Times New Roman"/>
                <w:color w:val="000000" w:themeColor="text1"/>
                <w:sz w:val="16"/>
                <w:szCs w:val="16"/>
              </w:rPr>
              <w:t xml:space="preserve"> libraries, Clarion and </w:t>
            </w:r>
            <w:proofErr w:type="spellStart"/>
            <w:r w:rsidRPr="4AC65C86">
              <w:rPr>
                <w:rFonts w:ascii="Times New Roman" w:eastAsia="Times New Roman" w:hAnsi="Times New Roman" w:cs="Times New Roman"/>
                <w:color w:val="000000" w:themeColor="text1"/>
                <w:sz w:val="16"/>
                <w:szCs w:val="16"/>
              </w:rPr>
              <w:t>Netapp</w:t>
            </w:r>
            <w:proofErr w:type="spellEnd"/>
            <w:r w:rsidRPr="4AC65C86">
              <w:rPr>
                <w:rFonts w:ascii="Times New Roman" w:eastAsia="Times New Roman" w:hAnsi="Times New Roman" w:cs="Times New Roman"/>
                <w:color w:val="000000" w:themeColor="text1"/>
                <w:sz w:val="16"/>
                <w:szCs w:val="16"/>
              </w:rPr>
              <w:t xml:space="preserve">, Data Domain/VTL and larger DS Disk Storage. </w:t>
            </w:r>
          </w:p>
          <w:p w14:paraId="0465BDE8" w14:textId="059E5D82" w:rsidR="00036450" w:rsidRPr="004D3011" w:rsidRDefault="4AC65C86" w:rsidP="003D04DC">
            <w:pPr>
              <w:pStyle w:val="ListParagraph"/>
              <w:numPr>
                <w:ilvl w:val="0"/>
                <w:numId w:val="3"/>
              </w:numPr>
              <w:rPr>
                <w:color w:val="000000" w:themeColor="text1"/>
                <w:sz w:val="16"/>
                <w:szCs w:val="16"/>
              </w:rPr>
            </w:pPr>
            <w:r w:rsidRPr="4AC65C86">
              <w:rPr>
                <w:rFonts w:ascii="Times New Roman" w:eastAsia="Times New Roman" w:hAnsi="Times New Roman" w:cs="Times New Roman"/>
                <w:color w:val="000000" w:themeColor="text1"/>
                <w:sz w:val="16"/>
                <w:szCs w:val="16"/>
              </w:rPr>
              <w:t xml:space="preserve">Created SAN zoning configurations. </w:t>
            </w:r>
          </w:p>
          <w:p w14:paraId="03C0DF8A" w14:textId="17680ED3" w:rsidR="00036450" w:rsidRPr="004D3011" w:rsidRDefault="4AC65C86" w:rsidP="003D04DC">
            <w:pPr>
              <w:pStyle w:val="ListParagraph"/>
              <w:numPr>
                <w:ilvl w:val="0"/>
                <w:numId w:val="3"/>
              </w:numPr>
              <w:rPr>
                <w:color w:val="000000" w:themeColor="text1"/>
                <w:sz w:val="16"/>
                <w:szCs w:val="16"/>
              </w:rPr>
            </w:pPr>
            <w:r w:rsidRPr="4AC65C86">
              <w:rPr>
                <w:rFonts w:ascii="Times New Roman" w:eastAsia="Times New Roman" w:hAnsi="Times New Roman" w:cs="Times New Roman"/>
                <w:color w:val="000000" w:themeColor="text1"/>
                <w:sz w:val="16"/>
                <w:szCs w:val="16"/>
              </w:rPr>
              <w:t xml:space="preserve">Directed Implementation team members and assisted with rollout of environments to accommodate the approved architecture. </w:t>
            </w:r>
          </w:p>
          <w:p w14:paraId="14B34618" w14:textId="2BB4817B" w:rsidR="00036450" w:rsidRPr="004D3011" w:rsidRDefault="4AC65C86" w:rsidP="003D04DC">
            <w:pPr>
              <w:pStyle w:val="ListParagraph"/>
              <w:numPr>
                <w:ilvl w:val="0"/>
                <w:numId w:val="3"/>
              </w:numPr>
              <w:rPr>
                <w:color w:val="000000" w:themeColor="text1"/>
                <w:sz w:val="16"/>
                <w:szCs w:val="16"/>
              </w:rPr>
            </w:pPr>
            <w:r w:rsidRPr="4AC65C86">
              <w:rPr>
                <w:rFonts w:ascii="Times New Roman" w:eastAsia="Times New Roman" w:hAnsi="Times New Roman" w:cs="Times New Roman"/>
                <w:color w:val="000000" w:themeColor="text1"/>
                <w:sz w:val="16"/>
                <w:szCs w:val="16"/>
              </w:rPr>
              <w:t>Designed TSM Environment to include Library and Configuration managers.</w:t>
            </w:r>
          </w:p>
          <w:p w14:paraId="457FD218" w14:textId="1D105615" w:rsidR="00036450" w:rsidRPr="004D3011" w:rsidRDefault="4AC65C86" w:rsidP="003D04DC">
            <w:pPr>
              <w:pStyle w:val="ListParagraph"/>
              <w:numPr>
                <w:ilvl w:val="0"/>
                <w:numId w:val="3"/>
              </w:numPr>
              <w:rPr>
                <w:color w:val="000000" w:themeColor="text1"/>
                <w:sz w:val="16"/>
                <w:szCs w:val="16"/>
              </w:rPr>
            </w:pPr>
            <w:r w:rsidRPr="4AC65C86">
              <w:rPr>
                <w:rFonts w:ascii="Times New Roman" w:eastAsia="Times New Roman" w:hAnsi="Times New Roman" w:cs="Times New Roman"/>
                <w:color w:val="000000" w:themeColor="text1"/>
                <w:sz w:val="16"/>
                <w:szCs w:val="16"/>
              </w:rPr>
              <w:t>Designed TSM using data type domains and storage-pools for efficient nightly backups due to environment size.</w:t>
            </w:r>
          </w:p>
          <w:p w14:paraId="7FD2FEED" w14:textId="7954942D" w:rsidR="00036450" w:rsidRPr="004D3011" w:rsidRDefault="4AC65C86" w:rsidP="003D04DC">
            <w:pPr>
              <w:pStyle w:val="ListParagraph"/>
              <w:numPr>
                <w:ilvl w:val="0"/>
                <w:numId w:val="3"/>
              </w:numPr>
              <w:rPr>
                <w:color w:val="000000" w:themeColor="text1"/>
                <w:sz w:val="16"/>
                <w:szCs w:val="16"/>
              </w:rPr>
            </w:pPr>
            <w:r w:rsidRPr="4AC65C86">
              <w:rPr>
                <w:rFonts w:ascii="Times New Roman" w:eastAsia="Times New Roman" w:hAnsi="Times New Roman" w:cs="Times New Roman"/>
                <w:color w:val="000000" w:themeColor="text1"/>
                <w:sz w:val="16"/>
                <w:szCs w:val="16"/>
              </w:rPr>
              <w:t>Implemented proper TSM Administration techniques to ensure proper TSM Administration.</w:t>
            </w:r>
          </w:p>
          <w:p w14:paraId="2FA49245" w14:textId="45F3AC7D" w:rsidR="00036450" w:rsidRPr="004D3011" w:rsidRDefault="4AC65C86" w:rsidP="003D04DC">
            <w:pPr>
              <w:pStyle w:val="ListParagraph"/>
              <w:numPr>
                <w:ilvl w:val="0"/>
                <w:numId w:val="3"/>
              </w:numPr>
              <w:rPr>
                <w:color w:val="000000" w:themeColor="text1"/>
                <w:sz w:val="16"/>
                <w:szCs w:val="16"/>
              </w:rPr>
            </w:pPr>
            <w:r w:rsidRPr="4AC65C86">
              <w:rPr>
                <w:rFonts w:ascii="Times New Roman" w:eastAsia="Times New Roman" w:hAnsi="Times New Roman" w:cs="Times New Roman"/>
                <w:color w:val="000000" w:themeColor="text1"/>
                <w:sz w:val="16"/>
                <w:szCs w:val="16"/>
              </w:rPr>
              <w:t>L3 support for TSM Administration teams.</w:t>
            </w:r>
          </w:p>
          <w:p w14:paraId="1EABCEE7" w14:textId="74E046FD" w:rsidR="00036450" w:rsidRPr="004D3011" w:rsidRDefault="00036450" w:rsidP="003D04DC">
            <w:pPr>
              <w:rPr>
                <w:rFonts w:ascii="Times New Roman" w:eastAsia="Times New Roman" w:hAnsi="Times New Roman" w:cs="Times New Roman"/>
                <w:color w:val="000000" w:themeColor="text1"/>
                <w:sz w:val="16"/>
                <w:szCs w:val="16"/>
              </w:rPr>
            </w:pPr>
          </w:p>
          <w:p w14:paraId="1FD84A5B" w14:textId="52DF5B39" w:rsidR="00036450" w:rsidRPr="004D3011" w:rsidRDefault="4AC65C86" w:rsidP="003D04DC">
            <w:pPr>
              <w:ind w:left="360"/>
              <w:rPr>
                <w:rFonts w:ascii="Times New Roman" w:eastAsia="Times New Roman" w:hAnsi="Times New Roman" w:cs="Times New Roman"/>
                <w:color w:val="000000" w:themeColor="text1"/>
                <w:sz w:val="16"/>
                <w:szCs w:val="16"/>
              </w:rPr>
            </w:pPr>
            <w:r w:rsidRPr="4AC65C86">
              <w:rPr>
                <w:rFonts w:ascii="Times New Roman" w:eastAsia="Times New Roman" w:hAnsi="Times New Roman" w:cs="Times New Roman"/>
                <w:b/>
                <w:bCs/>
                <w:color w:val="000000" w:themeColor="text1"/>
                <w:sz w:val="16"/>
                <w:szCs w:val="16"/>
              </w:rPr>
              <w:t>Advanced Auto Parts</w:t>
            </w:r>
          </w:p>
          <w:p w14:paraId="2840242A" w14:textId="415A2022" w:rsidR="00036450" w:rsidRPr="004D3011" w:rsidRDefault="4AC65C86" w:rsidP="003D04DC">
            <w:pPr>
              <w:pStyle w:val="ListParagraph"/>
              <w:numPr>
                <w:ilvl w:val="0"/>
                <w:numId w:val="3"/>
              </w:numPr>
              <w:rPr>
                <w:color w:val="000000" w:themeColor="text1"/>
                <w:sz w:val="16"/>
                <w:szCs w:val="16"/>
              </w:rPr>
            </w:pPr>
            <w:r w:rsidRPr="4AC65C86">
              <w:rPr>
                <w:rFonts w:ascii="Times New Roman" w:eastAsia="Times New Roman" w:hAnsi="Times New Roman" w:cs="Times New Roman"/>
                <w:color w:val="000000" w:themeColor="text1"/>
                <w:sz w:val="16"/>
                <w:szCs w:val="16"/>
              </w:rPr>
              <w:t>Directed to redesign and reconfigure the TSM environment.</w:t>
            </w:r>
          </w:p>
          <w:p w14:paraId="37113475" w14:textId="43F11F23" w:rsidR="00036450" w:rsidRPr="004D3011" w:rsidRDefault="4AC65C86" w:rsidP="003D04DC">
            <w:pPr>
              <w:pStyle w:val="ListParagraph"/>
              <w:numPr>
                <w:ilvl w:val="0"/>
                <w:numId w:val="3"/>
              </w:numPr>
              <w:rPr>
                <w:color w:val="000000" w:themeColor="text1"/>
                <w:sz w:val="16"/>
                <w:szCs w:val="16"/>
              </w:rPr>
            </w:pPr>
            <w:r w:rsidRPr="4AC65C86">
              <w:rPr>
                <w:rFonts w:ascii="Times New Roman" w:eastAsia="Times New Roman" w:hAnsi="Times New Roman" w:cs="Times New Roman"/>
                <w:color w:val="000000" w:themeColor="text1"/>
                <w:sz w:val="16"/>
                <w:szCs w:val="16"/>
              </w:rPr>
              <w:t xml:space="preserve">Architected new environments at 2 data-centers including TSM 6.3 servers, IBM DS Storage, Data-domain and LTO6. </w:t>
            </w:r>
          </w:p>
          <w:p w14:paraId="2502C867" w14:textId="3F2FBB0C" w:rsidR="00036450" w:rsidRPr="004D3011" w:rsidRDefault="4AC65C86" w:rsidP="003D04DC">
            <w:pPr>
              <w:pStyle w:val="ListParagraph"/>
              <w:numPr>
                <w:ilvl w:val="0"/>
                <w:numId w:val="3"/>
              </w:numPr>
              <w:rPr>
                <w:color w:val="000000" w:themeColor="text1"/>
                <w:sz w:val="16"/>
                <w:szCs w:val="16"/>
              </w:rPr>
            </w:pPr>
            <w:r w:rsidRPr="4AC65C86">
              <w:rPr>
                <w:rFonts w:ascii="Times New Roman" w:eastAsia="Times New Roman" w:hAnsi="Times New Roman" w:cs="Times New Roman"/>
                <w:color w:val="000000" w:themeColor="text1"/>
                <w:sz w:val="16"/>
                <w:szCs w:val="16"/>
              </w:rPr>
              <w:t xml:space="preserve">Trained tier 1 and 2 personnel for proper TSM administration. </w:t>
            </w:r>
          </w:p>
          <w:p w14:paraId="5B4FE26D" w14:textId="78638154" w:rsidR="00036450" w:rsidRPr="004D3011" w:rsidRDefault="4AC65C86" w:rsidP="003D04DC">
            <w:pPr>
              <w:pStyle w:val="ListParagraph"/>
              <w:numPr>
                <w:ilvl w:val="0"/>
                <w:numId w:val="3"/>
              </w:numPr>
              <w:rPr>
                <w:color w:val="000000" w:themeColor="text1"/>
                <w:sz w:val="16"/>
                <w:szCs w:val="16"/>
              </w:rPr>
            </w:pPr>
            <w:r w:rsidRPr="4AC65C86">
              <w:rPr>
                <w:rFonts w:ascii="Times New Roman" w:eastAsia="Times New Roman" w:hAnsi="Times New Roman" w:cs="Times New Roman"/>
                <w:color w:val="000000" w:themeColor="text1"/>
                <w:sz w:val="16"/>
                <w:szCs w:val="16"/>
              </w:rPr>
              <w:t>Provided L3 support for L1 and L2 teams.</w:t>
            </w:r>
          </w:p>
          <w:p w14:paraId="6E33451C" w14:textId="772B6C54" w:rsidR="00036450" w:rsidRPr="004D3011" w:rsidRDefault="00036450" w:rsidP="003D04DC">
            <w:pPr>
              <w:ind w:left="360"/>
              <w:rPr>
                <w:rFonts w:ascii="Times New Roman" w:eastAsia="Times New Roman" w:hAnsi="Times New Roman" w:cs="Times New Roman"/>
                <w:color w:val="000000" w:themeColor="text1"/>
                <w:sz w:val="16"/>
                <w:szCs w:val="16"/>
              </w:rPr>
            </w:pPr>
          </w:p>
          <w:p w14:paraId="104273DD" w14:textId="33B32960" w:rsidR="00036450" w:rsidRPr="004D3011" w:rsidRDefault="4AC65C86" w:rsidP="003D04DC">
            <w:pPr>
              <w:ind w:left="360"/>
              <w:rPr>
                <w:rFonts w:ascii="Times New Roman" w:eastAsia="Times New Roman" w:hAnsi="Times New Roman" w:cs="Times New Roman"/>
                <w:color w:val="000000" w:themeColor="text1"/>
                <w:sz w:val="16"/>
                <w:szCs w:val="16"/>
              </w:rPr>
            </w:pPr>
            <w:r w:rsidRPr="4AC65C86">
              <w:rPr>
                <w:rFonts w:ascii="Times New Roman" w:eastAsia="Times New Roman" w:hAnsi="Times New Roman" w:cs="Times New Roman"/>
                <w:b/>
                <w:bCs/>
                <w:color w:val="000000" w:themeColor="text1"/>
                <w:sz w:val="16"/>
                <w:szCs w:val="16"/>
              </w:rPr>
              <w:t xml:space="preserve">Carphone Warehouse </w:t>
            </w:r>
          </w:p>
          <w:p w14:paraId="4C4A6A85" w14:textId="64241A7F" w:rsidR="00036450" w:rsidRPr="004D3011" w:rsidRDefault="4AC65C86" w:rsidP="003D04DC">
            <w:pPr>
              <w:pStyle w:val="ListParagraph"/>
              <w:numPr>
                <w:ilvl w:val="0"/>
                <w:numId w:val="3"/>
              </w:numPr>
              <w:rPr>
                <w:color w:val="000000" w:themeColor="text1"/>
                <w:sz w:val="16"/>
                <w:szCs w:val="16"/>
              </w:rPr>
            </w:pPr>
            <w:r w:rsidRPr="4AC65C86">
              <w:rPr>
                <w:rFonts w:ascii="Times New Roman" w:eastAsia="Times New Roman" w:hAnsi="Times New Roman" w:cs="Times New Roman"/>
                <w:color w:val="000000" w:themeColor="text1"/>
                <w:sz w:val="16"/>
                <w:szCs w:val="16"/>
              </w:rPr>
              <w:t xml:space="preserve">Redesigned, reconfigured and implemented a more efficient TSM environment for better efficiency and to provide faster performance by including a 56 LTO5 drive Library Manager providing 10 TSM servers and over a dozen Oracle/AIX </w:t>
            </w:r>
            <w:proofErr w:type="spellStart"/>
            <w:r w:rsidRPr="4AC65C86">
              <w:rPr>
                <w:rFonts w:ascii="Times New Roman" w:eastAsia="Times New Roman" w:hAnsi="Times New Roman" w:cs="Times New Roman"/>
                <w:color w:val="000000" w:themeColor="text1"/>
                <w:sz w:val="16"/>
                <w:szCs w:val="16"/>
              </w:rPr>
              <w:t>LANFREE</w:t>
            </w:r>
            <w:proofErr w:type="spellEnd"/>
            <w:r w:rsidRPr="4AC65C86">
              <w:rPr>
                <w:rFonts w:ascii="Times New Roman" w:eastAsia="Times New Roman" w:hAnsi="Times New Roman" w:cs="Times New Roman"/>
                <w:color w:val="000000" w:themeColor="text1"/>
                <w:sz w:val="16"/>
                <w:szCs w:val="16"/>
              </w:rPr>
              <w:t xml:space="preserve"> and Exchange </w:t>
            </w:r>
            <w:proofErr w:type="spellStart"/>
            <w:r w:rsidRPr="4AC65C86">
              <w:rPr>
                <w:rFonts w:ascii="Times New Roman" w:eastAsia="Times New Roman" w:hAnsi="Times New Roman" w:cs="Times New Roman"/>
                <w:color w:val="000000" w:themeColor="text1"/>
                <w:sz w:val="16"/>
                <w:szCs w:val="16"/>
              </w:rPr>
              <w:t>LANFREE</w:t>
            </w:r>
            <w:proofErr w:type="spellEnd"/>
            <w:r w:rsidRPr="4AC65C86">
              <w:rPr>
                <w:rFonts w:ascii="Times New Roman" w:eastAsia="Times New Roman" w:hAnsi="Times New Roman" w:cs="Times New Roman"/>
                <w:color w:val="000000" w:themeColor="text1"/>
                <w:sz w:val="16"/>
                <w:szCs w:val="16"/>
              </w:rPr>
              <w:t xml:space="preserve"> Clients. </w:t>
            </w:r>
          </w:p>
          <w:p w14:paraId="149FE58A" w14:textId="4B0DBC54" w:rsidR="00036450" w:rsidRPr="004D3011" w:rsidRDefault="4AC65C86" w:rsidP="003D04DC">
            <w:pPr>
              <w:pStyle w:val="ListParagraph"/>
              <w:numPr>
                <w:ilvl w:val="0"/>
                <w:numId w:val="3"/>
              </w:numPr>
              <w:rPr>
                <w:color w:val="000000" w:themeColor="text1"/>
                <w:sz w:val="16"/>
                <w:szCs w:val="16"/>
              </w:rPr>
            </w:pPr>
            <w:r w:rsidRPr="4AC65C86">
              <w:rPr>
                <w:rFonts w:ascii="Times New Roman" w:eastAsia="Times New Roman" w:hAnsi="Times New Roman" w:cs="Times New Roman"/>
                <w:color w:val="000000" w:themeColor="text1"/>
                <w:sz w:val="16"/>
                <w:szCs w:val="16"/>
              </w:rPr>
              <w:t>Created SAN zoning configurations.</w:t>
            </w:r>
          </w:p>
          <w:p w14:paraId="3692A66F" w14:textId="2554D3B8" w:rsidR="00036450" w:rsidRPr="004D3011" w:rsidRDefault="4AC65C86" w:rsidP="003D04DC">
            <w:pPr>
              <w:pStyle w:val="ListParagraph"/>
              <w:numPr>
                <w:ilvl w:val="0"/>
                <w:numId w:val="3"/>
              </w:numPr>
              <w:rPr>
                <w:color w:val="000000" w:themeColor="text1"/>
                <w:sz w:val="16"/>
                <w:szCs w:val="16"/>
              </w:rPr>
            </w:pPr>
            <w:r w:rsidRPr="4AC65C86">
              <w:rPr>
                <w:rFonts w:ascii="Times New Roman" w:eastAsia="Times New Roman" w:hAnsi="Times New Roman" w:cs="Times New Roman"/>
                <w:color w:val="000000" w:themeColor="text1"/>
                <w:sz w:val="16"/>
                <w:szCs w:val="16"/>
              </w:rPr>
              <w:t>Provided proper TSM Administration plans to manage this large environment more efficiently.</w:t>
            </w:r>
          </w:p>
          <w:p w14:paraId="21BBEC4D" w14:textId="75D15D32" w:rsidR="00036450" w:rsidRPr="004D3011" w:rsidRDefault="4AC65C86" w:rsidP="003D04DC">
            <w:pPr>
              <w:pStyle w:val="ListParagraph"/>
              <w:numPr>
                <w:ilvl w:val="0"/>
                <w:numId w:val="3"/>
              </w:numPr>
              <w:rPr>
                <w:color w:val="000000" w:themeColor="text1"/>
                <w:sz w:val="16"/>
                <w:szCs w:val="16"/>
              </w:rPr>
            </w:pPr>
            <w:r w:rsidRPr="4AC65C86">
              <w:rPr>
                <w:rFonts w:ascii="Times New Roman" w:eastAsia="Times New Roman" w:hAnsi="Times New Roman" w:cs="Times New Roman"/>
                <w:color w:val="000000" w:themeColor="text1"/>
                <w:sz w:val="16"/>
                <w:szCs w:val="16"/>
              </w:rPr>
              <w:t>Provided L3 support for client side environment.</w:t>
            </w:r>
          </w:p>
          <w:p w14:paraId="562795EE" w14:textId="3798206B" w:rsidR="00036450" w:rsidRPr="004D3011" w:rsidRDefault="00036450" w:rsidP="003D04DC">
            <w:pPr>
              <w:rPr>
                <w:rFonts w:ascii="Times New Roman" w:eastAsia="Times New Roman" w:hAnsi="Times New Roman" w:cs="Times New Roman"/>
                <w:color w:val="000000" w:themeColor="text1"/>
                <w:sz w:val="16"/>
                <w:szCs w:val="16"/>
              </w:rPr>
            </w:pPr>
          </w:p>
          <w:p w14:paraId="2C204908" w14:textId="2B07EAF4" w:rsidR="00036450" w:rsidRPr="004D3011" w:rsidRDefault="4AC65C86" w:rsidP="003D04DC">
            <w:pPr>
              <w:rPr>
                <w:rFonts w:ascii="Times New Roman" w:eastAsia="Times New Roman" w:hAnsi="Times New Roman" w:cs="Times New Roman"/>
                <w:color w:val="000000" w:themeColor="text1"/>
                <w:sz w:val="16"/>
                <w:szCs w:val="16"/>
              </w:rPr>
            </w:pPr>
            <w:r w:rsidRPr="4AC65C86">
              <w:rPr>
                <w:rFonts w:ascii="Times New Roman" w:eastAsia="Times New Roman" w:hAnsi="Times New Roman" w:cs="Times New Roman"/>
                <w:b/>
                <w:bCs/>
                <w:color w:val="000000" w:themeColor="text1"/>
                <w:sz w:val="16"/>
                <w:szCs w:val="16"/>
                <w:u w:val="single"/>
              </w:rPr>
              <w:t>HP – (remote contractor) Senior Tivoli Storage Manager SME 12/2011 – 10/2012</w:t>
            </w:r>
          </w:p>
          <w:p w14:paraId="441F1059" w14:textId="318999FB" w:rsidR="00036450" w:rsidRPr="004D3011" w:rsidRDefault="00036450" w:rsidP="003D04DC">
            <w:pPr>
              <w:rPr>
                <w:rFonts w:ascii="Times New Roman" w:eastAsia="Times New Roman" w:hAnsi="Times New Roman" w:cs="Times New Roman"/>
                <w:color w:val="000000" w:themeColor="text1"/>
                <w:sz w:val="16"/>
                <w:szCs w:val="16"/>
              </w:rPr>
            </w:pPr>
          </w:p>
          <w:p w14:paraId="47BC96AB" w14:textId="49C95B2F" w:rsidR="00036450" w:rsidRPr="004D3011" w:rsidRDefault="4AC65C86" w:rsidP="0078548F">
            <w:pPr>
              <w:rPr>
                <w:rFonts w:ascii="Times New Roman" w:eastAsia="Times New Roman" w:hAnsi="Times New Roman" w:cs="Times New Roman"/>
                <w:color w:val="000000" w:themeColor="text1"/>
                <w:sz w:val="16"/>
                <w:szCs w:val="16"/>
              </w:rPr>
            </w:pPr>
            <w:r w:rsidRPr="4AC65C86">
              <w:rPr>
                <w:rFonts w:ascii="Times New Roman" w:eastAsia="Times New Roman" w:hAnsi="Times New Roman" w:cs="Times New Roman"/>
                <w:color w:val="000000" w:themeColor="text1"/>
                <w:sz w:val="16"/>
                <w:szCs w:val="16"/>
              </w:rPr>
              <w:t>As part of the Data Migration Team, I performed Data migrations from old servers and storage in one datacenter to new servers and storage in a new datacenter across the country.</w:t>
            </w:r>
          </w:p>
          <w:p w14:paraId="658AAF77" w14:textId="73855B25" w:rsidR="00036450" w:rsidRPr="004D3011" w:rsidRDefault="4AC65C86" w:rsidP="003D04DC">
            <w:pPr>
              <w:rPr>
                <w:rFonts w:ascii="Times New Roman" w:eastAsia="Times New Roman" w:hAnsi="Times New Roman" w:cs="Times New Roman"/>
                <w:color w:val="000000" w:themeColor="text1"/>
                <w:sz w:val="16"/>
                <w:szCs w:val="16"/>
              </w:rPr>
            </w:pPr>
            <w:r w:rsidRPr="4AC65C86">
              <w:rPr>
                <w:rFonts w:ascii="Times New Roman" w:eastAsia="Times New Roman" w:hAnsi="Times New Roman" w:cs="Times New Roman"/>
                <w:color w:val="000000" w:themeColor="text1"/>
                <w:sz w:val="16"/>
                <w:szCs w:val="16"/>
              </w:rPr>
              <w:t xml:space="preserve"> </w:t>
            </w:r>
          </w:p>
          <w:p w14:paraId="0837711E" w14:textId="1835DBDC" w:rsidR="00036450" w:rsidRPr="004D3011" w:rsidRDefault="4AC65C86" w:rsidP="003D04DC">
            <w:pPr>
              <w:rPr>
                <w:rFonts w:ascii="Times New Roman" w:eastAsia="Times New Roman" w:hAnsi="Times New Roman" w:cs="Times New Roman"/>
                <w:color w:val="000000" w:themeColor="text1"/>
                <w:sz w:val="16"/>
                <w:szCs w:val="16"/>
              </w:rPr>
            </w:pPr>
            <w:r w:rsidRPr="4AC65C86">
              <w:rPr>
                <w:rFonts w:ascii="Times New Roman" w:eastAsia="Times New Roman" w:hAnsi="Times New Roman" w:cs="Times New Roman"/>
                <w:color w:val="000000" w:themeColor="text1"/>
                <w:sz w:val="16"/>
                <w:szCs w:val="16"/>
              </w:rPr>
              <w:t xml:space="preserve">      </w:t>
            </w:r>
            <w:r w:rsidRPr="4AC65C86">
              <w:rPr>
                <w:rFonts w:ascii="Times New Roman" w:eastAsia="Times New Roman" w:hAnsi="Times New Roman" w:cs="Times New Roman"/>
                <w:b/>
                <w:bCs/>
                <w:color w:val="000000" w:themeColor="text1"/>
                <w:sz w:val="16"/>
                <w:szCs w:val="16"/>
              </w:rPr>
              <w:t xml:space="preserve"> Universal </w:t>
            </w:r>
            <w:r w:rsidR="003D04DC">
              <w:rPr>
                <w:rFonts w:ascii="Times New Roman" w:eastAsia="Times New Roman" w:hAnsi="Times New Roman" w:cs="Times New Roman"/>
                <w:b/>
                <w:bCs/>
                <w:color w:val="000000" w:themeColor="text1"/>
                <w:sz w:val="16"/>
                <w:szCs w:val="16"/>
              </w:rPr>
              <w:t xml:space="preserve">Studios </w:t>
            </w:r>
            <w:r w:rsidRPr="4AC65C86">
              <w:rPr>
                <w:rFonts w:ascii="Times New Roman" w:eastAsia="Times New Roman" w:hAnsi="Times New Roman" w:cs="Times New Roman"/>
                <w:b/>
                <w:bCs/>
                <w:color w:val="000000" w:themeColor="text1"/>
                <w:sz w:val="16"/>
                <w:szCs w:val="16"/>
              </w:rPr>
              <w:t>Music Group</w:t>
            </w:r>
          </w:p>
          <w:p w14:paraId="021320A6" w14:textId="25350226" w:rsidR="00036450" w:rsidRPr="004D3011" w:rsidRDefault="00036450" w:rsidP="003D04DC">
            <w:pPr>
              <w:rPr>
                <w:rFonts w:ascii="Times New Roman" w:eastAsia="Times New Roman" w:hAnsi="Times New Roman" w:cs="Times New Roman"/>
                <w:color w:val="000000" w:themeColor="text1"/>
                <w:sz w:val="16"/>
                <w:szCs w:val="16"/>
              </w:rPr>
            </w:pPr>
          </w:p>
          <w:p w14:paraId="485BE935" w14:textId="023CD4DB" w:rsidR="00036450" w:rsidRPr="004D3011" w:rsidRDefault="4AC65C86" w:rsidP="003D04DC">
            <w:pPr>
              <w:rPr>
                <w:rFonts w:ascii="Times New Roman" w:eastAsia="Times New Roman" w:hAnsi="Times New Roman" w:cs="Times New Roman"/>
                <w:color w:val="000000" w:themeColor="text1"/>
                <w:sz w:val="16"/>
                <w:szCs w:val="16"/>
              </w:rPr>
            </w:pPr>
            <w:r w:rsidRPr="4AC65C86">
              <w:rPr>
                <w:rFonts w:ascii="Times New Roman" w:eastAsia="Times New Roman" w:hAnsi="Times New Roman" w:cs="Times New Roman"/>
                <w:b/>
                <w:bCs/>
                <w:color w:val="000000" w:themeColor="text1"/>
                <w:sz w:val="16"/>
                <w:szCs w:val="16"/>
                <w:u w:val="single"/>
              </w:rPr>
              <w:t>IBM – (remote contractor) Senior Tivoli Storage Manager SME 01/2008 – 12/2011</w:t>
            </w:r>
          </w:p>
          <w:p w14:paraId="3A0A64CC" w14:textId="57A6B191" w:rsidR="00036450" w:rsidRPr="004D3011" w:rsidRDefault="00036450" w:rsidP="003D04DC">
            <w:pPr>
              <w:ind w:left="360"/>
              <w:rPr>
                <w:rFonts w:ascii="Times New Roman" w:eastAsia="Times New Roman" w:hAnsi="Times New Roman" w:cs="Times New Roman"/>
                <w:color w:val="000000" w:themeColor="text1"/>
                <w:sz w:val="16"/>
                <w:szCs w:val="16"/>
              </w:rPr>
            </w:pPr>
          </w:p>
          <w:p w14:paraId="3F753AC3" w14:textId="4CA56258" w:rsidR="00036450" w:rsidRPr="004D3011" w:rsidRDefault="4AC65C86" w:rsidP="0078548F">
            <w:pPr>
              <w:rPr>
                <w:rFonts w:ascii="Times New Roman" w:eastAsia="Times New Roman" w:hAnsi="Times New Roman" w:cs="Times New Roman"/>
                <w:color w:val="000000" w:themeColor="text1"/>
                <w:sz w:val="16"/>
                <w:szCs w:val="16"/>
              </w:rPr>
            </w:pPr>
            <w:r w:rsidRPr="4AC65C86">
              <w:rPr>
                <w:rFonts w:ascii="Times New Roman" w:eastAsia="Times New Roman" w:hAnsi="Times New Roman" w:cs="Times New Roman"/>
                <w:color w:val="000000" w:themeColor="text1"/>
                <w:sz w:val="16"/>
                <w:szCs w:val="16"/>
              </w:rPr>
              <w:t xml:space="preserve">As part of the Integrated Technology Delivery group, I performed TSM Server Implementations, Maintained and Managed TSM Servers on 4 IBM customer accounts. </w:t>
            </w:r>
          </w:p>
          <w:p w14:paraId="7BA42F59" w14:textId="59E26A82" w:rsidR="00036450" w:rsidRPr="004D3011" w:rsidRDefault="00036450" w:rsidP="003D04DC">
            <w:pPr>
              <w:ind w:left="360"/>
              <w:rPr>
                <w:rFonts w:ascii="Times New Roman" w:eastAsia="Times New Roman" w:hAnsi="Times New Roman" w:cs="Times New Roman"/>
                <w:color w:val="000000" w:themeColor="text1"/>
                <w:sz w:val="16"/>
                <w:szCs w:val="16"/>
              </w:rPr>
            </w:pPr>
          </w:p>
          <w:p w14:paraId="5513FD55" w14:textId="6B184625" w:rsidR="00036450" w:rsidRPr="004D3011" w:rsidRDefault="4AC65C86" w:rsidP="003D04DC">
            <w:pPr>
              <w:ind w:left="360"/>
              <w:rPr>
                <w:rFonts w:ascii="Times New Roman" w:eastAsia="Times New Roman" w:hAnsi="Times New Roman" w:cs="Times New Roman"/>
                <w:color w:val="000000" w:themeColor="text1"/>
                <w:sz w:val="16"/>
                <w:szCs w:val="16"/>
              </w:rPr>
            </w:pPr>
            <w:r w:rsidRPr="4AC65C86">
              <w:rPr>
                <w:rFonts w:ascii="Times New Roman" w:eastAsia="Times New Roman" w:hAnsi="Times New Roman" w:cs="Times New Roman"/>
                <w:b/>
                <w:bCs/>
                <w:color w:val="000000" w:themeColor="text1"/>
                <w:sz w:val="16"/>
                <w:szCs w:val="16"/>
              </w:rPr>
              <w:t>State of Georgia</w:t>
            </w:r>
          </w:p>
          <w:p w14:paraId="032676BA" w14:textId="3878CC67" w:rsidR="00036450" w:rsidRPr="004D3011" w:rsidRDefault="4AC65C86" w:rsidP="003D04DC">
            <w:pPr>
              <w:ind w:left="360"/>
              <w:rPr>
                <w:rFonts w:ascii="Times New Roman" w:eastAsia="Times New Roman" w:hAnsi="Times New Roman" w:cs="Times New Roman"/>
                <w:color w:val="000000" w:themeColor="text1"/>
                <w:sz w:val="16"/>
                <w:szCs w:val="16"/>
              </w:rPr>
            </w:pPr>
            <w:proofErr w:type="spellStart"/>
            <w:r w:rsidRPr="4AC65C86">
              <w:rPr>
                <w:rFonts w:ascii="Times New Roman" w:eastAsia="Times New Roman" w:hAnsi="Times New Roman" w:cs="Times New Roman"/>
                <w:b/>
                <w:bCs/>
                <w:color w:val="000000" w:themeColor="text1"/>
                <w:sz w:val="16"/>
                <w:szCs w:val="16"/>
              </w:rPr>
              <w:t>Healthnet</w:t>
            </w:r>
            <w:proofErr w:type="spellEnd"/>
          </w:p>
          <w:p w14:paraId="103C8F7D" w14:textId="71C76372" w:rsidR="00036450" w:rsidRPr="004D3011" w:rsidRDefault="4AC65C86" w:rsidP="003D04DC">
            <w:pPr>
              <w:ind w:left="360"/>
              <w:rPr>
                <w:rFonts w:ascii="Times New Roman" w:eastAsia="Times New Roman" w:hAnsi="Times New Roman" w:cs="Times New Roman"/>
                <w:color w:val="000000" w:themeColor="text1"/>
                <w:sz w:val="16"/>
                <w:szCs w:val="16"/>
              </w:rPr>
            </w:pPr>
            <w:r w:rsidRPr="4AC65C86">
              <w:rPr>
                <w:rFonts w:ascii="Times New Roman" w:eastAsia="Times New Roman" w:hAnsi="Times New Roman" w:cs="Times New Roman"/>
                <w:b/>
                <w:bCs/>
                <w:color w:val="000000" w:themeColor="text1"/>
                <w:sz w:val="16"/>
                <w:szCs w:val="16"/>
              </w:rPr>
              <w:t>Nissan Motors USA</w:t>
            </w:r>
          </w:p>
          <w:p w14:paraId="6C679BE1" w14:textId="00579746" w:rsidR="00574BEE" w:rsidRPr="00B87058" w:rsidRDefault="4AC65C86" w:rsidP="00B87058">
            <w:pPr>
              <w:ind w:left="360"/>
              <w:rPr>
                <w:rFonts w:ascii="Times New Roman" w:eastAsia="Times New Roman" w:hAnsi="Times New Roman" w:cs="Times New Roman"/>
                <w:color w:val="000000" w:themeColor="text1"/>
                <w:sz w:val="16"/>
                <w:szCs w:val="16"/>
              </w:rPr>
            </w:pPr>
            <w:r w:rsidRPr="4AC65C86">
              <w:rPr>
                <w:rFonts w:ascii="Times New Roman" w:eastAsia="Times New Roman" w:hAnsi="Times New Roman" w:cs="Times New Roman"/>
                <w:b/>
                <w:bCs/>
                <w:color w:val="000000" w:themeColor="text1"/>
                <w:sz w:val="16"/>
                <w:szCs w:val="16"/>
              </w:rPr>
              <w:t>Info</w:t>
            </w:r>
            <w:r w:rsidR="003D7E5E">
              <w:rPr>
                <w:rFonts w:ascii="Times New Roman" w:eastAsia="Times New Roman" w:hAnsi="Times New Roman" w:cs="Times New Roman"/>
                <w:b/>
                <w:bCs/>
                <w:color w:val="000000" w:themeColor="text1"/>
                <w:sz w:val="16"/>
                <w:szCs w:val="16"/>
              </w:rPr>
              <w:t>P</w:t>
            </w:r>
            <w:r w:rsidRPr="4AC65C86">
              <w:rPr>
                <w:rFonts w:ascii="Times New Roman" w:eastAsia="Times New Roman" w:hAnsi="Times New Roman" w:cs="Times New Roman"/>
                <w:b/>
                <w:bCs/>
                <w:color w:val="000000" w:themeColor="text1"/>
                <w:sz w:val="16"/>
                <w:szCs w:val="16"/>
              </w:rPr>
              <w:t>rint</w:t>
            </w:r>
          </w:p>
        </w:tc>
      </w:tr>
    </w:tbl>
    <w:p w14:paraId="284C5232" w14:textId="118FC191" w:rsidR="0043117B" w:rsidRDefault="005F7078" w:rsidP="00854184">
      <w:pPr>
        <w:tabs>
          <w:tab w:val="left" w:pos="990"/>
        </w:tabs>
      </w:pPr>
    </w:p>
    <w:sectPr w:rsidR="0043117B" w:rsidSect="000C45FF">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6C8E3" w14:textId="77777777" w:rsidR="005F7078" w:rsidRDefault="005F7078" w:rsidP="000C45FF">
      <w:r>
        <w:separator/>
      </w:r>
    </w:p>
  </w:endnote>
  <w:endnote w:type="continuationSeparator" w:id="0">
    <w:p w14:paraId="04CFEB9D" w14:textId="77777777" w:rsidR="005F7078" w:rsidRDefault="005F7078" w:rsidP="000C45FF">
      <w:r>
        <w:continuationSeparator/>
      </w:r>
    </w:p>
  </w:endnote>
  <w:endnote w:type="continuationNotice" w:id="1">
    <w:p w14:paraId="76927204" w14:textId="77777777" w:rsidR="005F7078" w:rsidRDefault="005F70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62A9C" w14:textId="77777777" w:rsidR="005F7078" w:rsidRDefault="005F7078" w:rsidP="000C45FF">
      <w:r>
        <w:separator/>
      </w:r>
    </w:p>
  </w:footnote>
  <w:footnote w:type="continuationSeparator" w:id="0">
    <w:p w14:paraId="66B17E6A" w14:textId="77777777" w:rsidR="005F7078" w:rsidRDefault="005F7078" w:rsidP="000C45FF">
      <w:r>
        <w:continuationSeparator/>
      </w:r>
    </w:p>
  </w:footnote>
  <w:footnote w:type="continuationNotice" w:id="1">
    <w:p w14:paraId="673E91B5" w14:textId="77777777" w:rsidR="005F7078" w:rsidRDefault="005F70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AFFDD" w14:textId="77777777" w:rsidR="000C45FF" w:rsidRDefault="000C45FF">
    <w:pPr>
      <w:pStyle w:val="Header"/>
    </w:pPr>
    <w:r>
      <w:rPr>
        <w:noProof/>
      </w:rPr>
      <w:drawing>
        <wp:anchor distT="0" distB="0" distL="114300" distR="114300" simplePos="0" relativeHeight="251658240" behindDoc="1" locked="0" layoutInCell="1" allowOverlap="1" wp14:anchorId="3CEF4DED" wp14:editId="438D440E">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004A9"/>
    <w:multiLevelType w:val="hybridMultilevel"/>
    <w:tmpl w:val="C896C92E"/>
    <w:lvl w:ilvl="0" w:tplc="5DE6CEB2">
      <w:start w:val="1"/>
      <w:numFmt w:val="bullet"/>
      <w:lvlText w:val=""/>
      <w:lvlJc w:val="left"/>
      <w:pPr>
        <w:ind w:left="720" w:hanging="360"/>
      </w:pPr>
      <w:rPr>
        <w:rFonts w:ascii="Symbol" w:hAnsi="Symbol" w:hint="default"/>
      </w:rPr>
    </w:lvl>
    <w:lvl w:ilvl="1" w:tplc="07360748">
      <w:start w:val="1"/>
      <w:numFmt w:val="bullet"/>
      <w:lvlText w:val="o"/>
      <w:lvlJc w:val="left"/>
      <w:pPr>
        <w:ind w:left="1440" w:hanging="360"/>
      </w:pPr>
      <w:rPr>
        <w:rFonts w:ascii="Courier New" w:hAnsi="Courier New" w:hint="default"/>
      </w:rPr>
    </w:lvl>
    <w:lvl w:ilvl="2" w:tplc="AF6A27B0">
      <w:start w:val="1"/>
      <w:numFmt w:val="bullet"/>
      <w:lvlText w:val=""/>
      <w:lvlJc w:val="left"/>
      <w:pPr>
        <w:ind w:left="2160" w:hanging="360"/>
      </w:pPr>
      <w:rPr>
        <w:rFonts w:ascii="Wingdings" w:hAnsi="Wingdings" w:hint="default"/>
      </w:rPr>
    </w:lvl>
    <w:lvl w:ilvl="3" w:tplc="D74E6954">
      <w:start w:val="1"/>
      <w:numFmt w:val="bullet"/>
      <w:lvlText w:val=""/>
      <w:lvlJc w:val="left"/>
      <w:pPr>
        <w:ind w:left="2880" w:hanging="360"/>
      </w:pPr>
      <w:rPr>
        <w:rFonts w:ascii="Symbol" w:hAnsi="Symbol" w:hint="default"/>
      </w:rPr>
    </w:lvl>
    <w:lvl w:ilvl="4" w:tplc="566C07D0">
      <w:start w:val="1"/>
      <w:numFmt w:val="bullet"/>
      <w:lvlText w:val="o"/>
      <w:lvlJc w:val="left"/>
      <w:pPr>
        <w:ind w:left="3600" w:hanging="360"/>
      </w:pPr>
      <w:rPr>
        <w:rFonts w:ascii="Courier New" w:hAnsi="Courier New" w:hint="default"/>
      </w:rPr>
    </w:lvl>
    <w:lvl w:ilvl="5" w:tplc="198A4250">
      <w:start w:val="1"/>
      <w:numFmt w:val="bullet"/>
      <w:lvlText w:val=""/>
      <w:lvlJc w:val="left"/>
      <w:pPr>
        <w:ind w:left="4320" w:hanging="360"/>
      </w:pPr>
      <w:rPr>
        <w:rFonts w:ascii="Wingdings" w:hAnsi="Wingdings" w:hint="default"/>
      </w:rPr>
    </w:lvl>
    <w:lvl w:ilvl="6" w:tplc="482669B4">
      <w:start w:val="1"/>
      <w:numFmt w:val="bullet"/>
      <w:lvlText w:val=""/>
      <w:lvlJc w:val="left"/>
      <w:pPr>
        <w:ind w:left="5040" w:hanging="360"/>
      </w:pPr>
      <w:rPr>
        <w:rFonts w:ascii="Symbol" w:hAnsi="Symbol" w:hint="default"/>
      </w:rPr>
    </w:lvl>
    <w:lvl w:ilvl="7" w:tplc="B4C43174">
      <w:start w:val="1"/>
      <w:numFmt w:val="bullet"/>
      <w:lvlText w:val="o"/>
      <w:lvlJc w:val="left"/>
      <w:pPr>
        <w:ind w:left="5760" w:hanging="360"/>
      </w:pPr>
      <w:rPr>
        <w:rFonts w:ascii="Courier New" w:hAnsi="Courier New" w:hint="default"/>
      </w:rPr>
    </w:lvl>
    <w:lvl w:ilvl="8" w:tplc="AB02E9F0">
      <w:start w:val="1"/>
      <w:numFmt w:val="bullet"/>
      <w:lvlText w:val=""/>
      <w:lvlJc w:val="left"/>
      <w:pPr>
        <w:ind w:left="6480" w:hanging="360"/>
      </w:pPr>
      <w:rPr>
        <w:rFonts w:ascii="Wingdings" w:hAnsi="Wingdings" w:hint="default"/>
      </w:rPr>
    </w:lvl>
  </w:abstractNum>
  <w:abstractNum w:abstractNumId="1" w15:restartNumberingAfterBreak="0">
    <w:nsid w:val="27C90E94"/>
    <w:multiLevelType w:val="hybridMultilevel"/>
    <w:tmpl w:val="0BDA276A"/>
    <w:lvl w:ilvl="0" w:tplc="67E2E3CE">
      <w:start w:val="1"/>
      <w:numFmt w:val="bullet"/>
      <w:lvlText w:val=""/>
      <w:lvlJc w:val="left"/>
      <w:pPr>
        <w:ind w:left="720" w:hanging="360"/>
      </w:pPr>
      <w:rPr>
        <w:rFonts w:ascii="Symbol" w:hAnsi="Symbol" w:hint="default"/>
      </w:rPr>
    </w:lvl>
    <w:lvl w:ilvl="1" w:tplc="F984E696">
      <w:start w:val="1"/>
      <w:numFmt w:val="bullet"/>
      <w:lvlText w:val="o"/>
      <w:lvlJc w:val="left"/>
      <w:pPr>
        <w:ind w:left="1440" w:hanging="360"/>
      </w:pPr>
      <w:rPr>
        <w:rFonts w:ascii="Courier New" w:hAnsi="Courier New" w:hint="default"/>
      </w:rPr>
    </w:lvl>
    <w:lvl w:ilvl="2" w:tplc="CAEAF10C">
      <w:start w:val="1"/>
      <w:numFmt w:val="bullet"/>
      <w:lvlText w:val=""/>
      <w:lvlJc w:val="left"/>
      <w:pPr>
        <w:ind w:left="2160" w:hanging="360"/>
      </w:pPr>
      <w:rPr>
        <w:rFonts w:ascii="Wingdings" w:hAnsi="Wingdings" w:hint="default"/>
      </w:rPr>
    </w:lvl>
    <w:lvl w:ilvl="3" w:tplc="FA508AF8">
      <w:start w:val="1"/>
      <w:numFmt w:val="bullet"/>
      <w:lvlText w:val=""/>
      <w:lvlJc w:val="left"/>
      <w:pPr>
        <w:ind w:left="2880" w:hanging="360"/>
      </w:pPr>
      <w:rPr>
        <w:rFonts w:ascii="Symbol" w:hAnsi="Symbol" w:hint="default"/>
      </w:rPr>
    </w:lvl>
    <w:lvl w:ilvl="4" w:tplc="E530F988">
      <w:start w:val="1"/>
      <w:numFmt w:val="bullet"/>
      <w:lvlText w:val="o"/>
      <w:lvlJc w:val="left"/>
      <w:pPr>
        <w:ind w:left="3600" w:hanging="360"/>
      </w:pPr>
      <w:rPr>
        <w:rFonts w:ascii="Courier New" w:hAnsi="Courier New" w:hint="default"/>
      </w:rPr>
    </w:lvl>
    <w:lvl w:ilvl="5" w:tplc="99FCF436">
      <w:start w:val="1"/>
      <w:numFmt w:val="bullet"/>
      <w:lvlText w:val=""/>
      <w:lvlJc w:val="left"/>
      <w:pPr>
        <w:ind w:left="4320" w:hanging="360"/>
      </w:pPr>
      <w:rPr>
        <w:rFonts w:ascii="Wingdings" w:hAnsi="Wingdings" w:hint="default"/>
      </w:rPr>
    </w:lvl>
    <w:lvl w:ilvl="6" w:tplc="53DA526A">
      <w:start w:val="1"/>
      <w:numFmt w:val="bullet"/>
      <w:lvlText w:val=""/>
      <w:lvlJc w:val="left"/>
      <w:pPr>
        <w:ind w:left="5040" w:hanging="360"/>
      </w:pPr>
      <w:rPr>
        <w:rFonts w:ascii="Symbol" w:hAnsi="Symbol" w:hint="default"/>
      </w:rPr>
    </w:lvl>
    <w:lvl w:ilvl="7" w:tplc="235A9ACE">
      <w:start w:val="1"/>
      <w:numFmt w:val="bullet"/>
      <w:lvlText w:val="o"/>
      <w:lvlJc w:val="left"/>
      <w:pPr>
        <w:ind w:left="5760" w:hanging="360"/>
      </w:pPr>
      <w:rPr>
        <w:rFonts w:ascii="Courier New" w:hAnsi="Courier New" w:hint="default"/>
      </w:rPr>
    </w:lvl>
    <w:lvl w:ilvl="8" w:tplc="453ECE6E">
      <w:start w:val="1"/>
      <w:numFmt w:val="bullet"/>
      <w:lvlText w:val=""/>
      <w:lvlJc w:val="left"/>
      <w:pPr>
        <w:ind w:left="6480" w:hanging="360"/>
      </w:pPr>
      <w:rPr>
        <w:rFonts w:ascii="Wingdings" w:hAnsi="Wingdings" w:hint="default"/>
      </w:rPr>
    </w:lvl>
  </w:abstractNum>
  <w:abstractNum w:abstractNumId="2" w15:restartNumberingAfterBreak="0">
    <w:nsid w:val="3F112D0D"/>
    <w:multiLevelType w:val="hybridMultilevel"/>
    <w:tmpl w:val="15B05CC2"/>
    <w:lvl w:ilvl="0" w:tplc="1832A710">
      <w:start w:val="1"/>
      <w:numFmt w:val="bullet"/>
      <w:lvlText w:val=""/>
      <w:lvlJc w:val="left"/>
      <w:pPr>
        <w:ind w:left="720" w:hanging="360"/>
      </w:pPr>
      <w:rPr>
        <w:rFonts w:ascii="Symbol" w:hAnsi="Symbol" w:hint="default"/>
      </w:rPr>
    </w:lvl>
    <w:lvl w:ilvl="1" w:tplc="A6B85972">
      <w:start w:val="1"/>
      <w:numFmt w:val="bullet"/>
      <w:lvlText w:val="o"/>
      <w:lvlJc w:val="left"/>
      <w:pPr>
        <w:ind w:left="1440" w:hanging="360"/>
      </w:pPr>
      <w:rPr>
        <w:rFonts w:ascii="Courier New" w:hAnsi="Courier New" w:hint="default"/>
      </w:rPr>
    </w:lvl>
    <w:lvl w:ilvl="2" w:tplc="F5C4E4C6">
      <w:start w:val="1"/>
      <w:numFmt w:val="bullet"/>
      <w:lvlText w:val=""/>
      <w:lvlJc w:val="left"/>
      <w:pPr>
        <w:ind w:left="2160" w:hanging="360"/>
      </w:pPr>
      <w:rPr>
        <w:rFonts w:ascii="Wingdings" w:hAnsi="Wingdings" w:hint="default"/>
      </w:rPr>
    </w:lvl>
    <w:lvl w:ilvl="3" w:tplc="225475A0">
      <w:start w:val="1"/>
      <w:numFmt w:val="bullet"/>
      <w:lvlText w:val=""/>
      <w:lvlJc w:val="left"/>
      <w:pPr>
        <w:ind w:left="2880" w:hanging="360"/>
      </w:pPr>
      <w:rPr>
        <w:rFonts w:ascii="Symbol" w:hAnsi="Symbol" w:hint="default"/>
      </w:rPr>
    </w:lvl>
    <w:lvl w:ilvl="4" w:tplc="17EC404E">
      <w:start w:val="1"/>
      <w:numFmt w:val="bullet"/>
      <w:lvlText w:val="o"/>
      <w:lvlJc w:val="left"/>
      <w:pPr>
        <w:ind w:left="3600" w:hanging="360"/>
      </w:pPr>
      <w:rPr>
        <w:rFonts w:ascii="Courier New" w:hAnsi="Courier New" w:hint="default"/>
      </w:rPr>
    </w:lvl>
    <w:lvl w:ilvl="5" w:tplc="6F102C48">
      <w:start w:val="1"/>
      <w:numFmt w:val="bullet"/>
      <w:lvlText w:val=""/>
      <w:lvlJc w:val="left"/>
      <w:pPr>
        <w:ind w:left="4320" w:hanging="360"/>
      </w:pPr>
      <w:rPr>
        <w:rFonts w:ascii="Wingdings" w:hAnsi="Wingdings" w:hint="default"/>
      </w:rPr>
    </w:lvl>
    <w:lvl w:ilvl="6" w:tplc="22FEB740">
      <w:start w:val="1"/>
      <w:numFmt w:val="bullet"/>
      <w:lvlText w:val=""/>
      <w:lvlJc w:val="left"/>
      <w:pPr>
        <w:ind w:left="5040" w:hanging="360"/>
      </w:pPr>
      <w:rPr>
        <w:rFonts w:ascii="Symbol" w:hAnsi="Symbol" w:hint="default"/>
      </w:rPr>
    </w:lvl>
    <w:lvl w:ilvl="7" w:tplc="BA888F88">
      <w:start w:val="1"/>
      <w:numFmt w:val="bullet"/>
      <w:lvlText w:val="o"/>
      <w:lvlJc w:val="left"/>
      <w:pPr>
        <w:ind w:left="5760" w:hanging="360"/>
      </w:pPr>
      <w:rPr>
        <w:rFonts w:ascii="Courier New" w:hAnsi="Courier New" w:hint="default"/>
      </w:rPr>
    </w:lvl>
    <w:lvl w:ilvl="8" w:tplc="FF32EE02">
      <w:start w:val="1"/>
      <w:numFmt w:val="bullet"/>
      <w:lvlText w:val=""/>
      <w:lvlJc w:val="left"/>
      <w:pPr>
        <w:ind w:left="6480" w:hanging="360"/>
      </w:pPr>
      <w:rPr>
        <w:rFonts w:ascii="Wingdings" w:hAnsi="Wingdings" w:hint="default"/>
      </w:rPr>
    </w:lvl>
  </w:abstractNum>
  <w:abstractNum w:abstractNumId="3" w15:restartNumberingAfterBreak="0">
    <w:nsid w:val="62FF1D7B"/>
    <w:multiLevelType w:val="hybridMultilevel"/>
    <w:tmpl w:val="4E56A398"/>
    <w:lvl w:ilvl="0" w:tplc="B16E65FE">
      <w:start w:val="1"/>
      <w:numFmt w:val="bullet"/>
      <w:lvlText w:val=""/>
      <w:lvlJc w:val="left"/>
      <w:pPr>
        <w:ind w:left="720" w:hanging="360"/>
      </w:pPr>
      <w:rPr>
        <w:rFonts w:ascii="Symbol" w:hAnsi="Symbol" w:hint="default"/>
      </w:rPr>
    </w:lvl>
    <w:lvl w:ilvl="1" w:tplc="374E2946">
      <w:start w:val="1"/>
      <w:numFmt w:val="bullet"/>
      <w:lvlText w:val="o"/>
      <w:lvlJc w:val="left"/>
      <w:pPr>
        <w:ind w:left="1440" w:hanging="360"/>
      </w:pPr>
      <w:rPr>
        <w:rFonts w:ascii="Courier New" w:hAnsi="Courier New" w:hint="default"/>
      </w:rPr>
    </w:lvl>
    <w:lvl w:ilvl="2" w:tplc="C2E20B7E">
      <w:start w:val="1"/>
      <w:numFmt w:val="bullet"/>
      <w:lvlText w:val=""/>
      <w:lvlJc w:val="left"/>
      <w:pPr>
        <w:ind w:left="2160" w:hanging="360"/>
      </w:pPr>
      <w:rPr>
        <w:rFonts w:ascii="Wingdings" w:hAnsi="Wingdings" w:hint="default"/>
      </w:rPr>
    </w:lvl>
    <w:lvl w:ilvl="3" w:tplc="2DCC4C32">
      <w:start w:val="1"/>
      <w:numFmt w:val="bullet"/>
      <w:lvlText w:val=""/>
      <w:lvlJc w:val="left"/>
      <w:pPr>
        <w:ind w:left="2880" w:hanging="360"/>
      </w:pPr>
      <w:rPr>
        <w:rFonts w:ascii="Symbol" w:hAnsi="Symbol" w:hint="default"/>
      </w:rPr>
    </w:lvl>
    <w:lvl w:ilvl="4" w:tplc="72D4D136">
      <w:start w:val="1"/>
      <w:numFmt w:val="bullet"/>
      <w:lvlText w:val="o"/>
      <w:lvlJc w:val="left"/>
      <w:pPr>
        <w:ind w:left="3600" w:hanging="360"/>
      </w:pPr>
      <w:rPr>
        <w:rFonts w:ascii="Courier New" w:hAnsi="Courier New" w:hint="default"/>
      </w:rPr>
    </w:lvl>
    <w:lvl w:ilvl="5" w:tplc="87A8A880">
      <w:start w:val="1"/>
      <w:numFmt w:val="bullet"/>
      <w:lvlText w:val=""/>
      <w:lvlJc w:val="left"/>
      <w:pPr>
        <w:ind w:left="4320" w:hanging="360"/>
      </w:pPr>
      <w:rPr>
        <w:rFonts w:ascii="Wingdings" w:hAnsi="Wingdings" w:hint="default"/>
      </w:rPr>
    </w:lvl>
    <w:lvl w:ilvl="6" w:tplc="BEE867F8">
      <w:start w:val="1"/>
      <w:numFmt w:val="bullet"/>
      <w:lvlText w:val=""/>
      <w:lvlJc w:val="left"/>
      <w:pPr>
        <w:ind w:left="5040" w:hanging="360"/>
      </w:pPr>
      <w:rPr>
        <w:rFonts w:ascii="Symbol" w:hAnsi="Symbol" w:hint="default"/>
      </w:rPr>
    </w:lvl>
    <w:lvl w:ilvl="7" w:tplc="1B82D380">
      <w:start w:val="1"/>
      <w:numFmt w:val="bullet"/>
      <w:lvlText w:val="o"/>
      <w:lvlJc w:val="left"/>
      <w:pPr>
        <w:ind w:left="5760" w:hanging="360"/>
      </w:pPr>
      <w:rPr>
        <w:rFonts w:ascii="Courier New" w:hAnsi="Courier New" w:hint="default"/>
      </w:rPr>
    </w:lvl>
    <w:lvl w:ilvl="8" w:tplc="75D87782">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EFC"/>
    <w:rsid w:val="00026CF6"/>
    <w:rsid w:val="00033159"/>
    <w:rsid w:val="00036450"/>
    <w:rsid w:val="00040CC9"/>
    <w:rsid w:val="000827DD"/>
    <w:rsid w:val="00094499"/>
    <w:rsid w:val="000B0F92"/>
    <w:rsid w:val="000C20A7"/>
    <w:rsid w:val="000C45FF"/>
    <w:rsid w:val="000D712C"/>
    <w:rsid w:val="000E3FD1"/>
    <w:rsid w:val="00112054"/>
    <w:rsid w:val="00120525"/>
    <w:rsid w:val="00124F32"/>
    <w:rsid w:val="00150852"/>
    <w:rsid w:val="001525E1"/>
    <w:rsid w:val="00157B73"/>
    <w:rsid w:val="00161AAD"/>
    <w:rsid w:val="0017578B"/>
    <w:rsid w:val="00177ACD"/>
    <w:rsid w:val="00180329"/>
    <w:rsid w:val="00180D4D"/>
    <w:rsid w:val="00181A58"/>
    <w:rsid w:val="00182B87"/>
    <w:rsid w:val="0019001F"/>
    <w:rsid w:val="001A74A5"/>
    <w:rsid w:val="001B2ABD"/>
    <w:rsid w:val="001D0CFC"/>
    <w:rsid w:val="001D0D89"/>
    <w:rsid w:val="001E0391"/>
    <w:rsid w:val="001E1759"/>
    <w:rsid w:val="001F1ECC"/>
    <w:rsid w:val="001F47E5"/>
    <w:rsid w:val="001F7C18"/>
    <w:rsid w:val="002328E6"/>
    <w:rsid w:val="00236B8F"/>
    <w:rsid w:val="002375F5"/>
    <w:rsid w:val="002400EB"/>
    <w:rsid w:val="00256CF7"/>
    <w:rsid w:val="002634C9"/>
    <w:rsid w:val="00281FD5"/>
    <w:rsid w:val="002833BA"/>
    <w:rsid w:val="00286D16"/>
    <w:rsid w:val="00287A49"/>
    <w:rsid w:val="002B388F"/>
    <w:rsid w:val="002D18EE"/>
    <w:rsid w:val="002F30CB"/>
    <w:rsid w:val="00302242"/>
    <w:rsid w:val="0030481B"/>
    <w:rsid w:val="00304A63"/>
    <w:rsid w:val="00310AFA"/>
    <w:rsid w:val="003156FC"/>
    <w:rsid w:val="003211F4"/>
    <w:rsid w:val="003254B5"/>
    <w:rsid w:val="003263E4"/>
    <w:rsid w:val="0033011F"/>
    <w:rsid w:val="0037121F"/>
    <w:rsid w:val="003A6B7D"/>
    <w:rsid w:val="003B06CA"/>
    <w:rsid w:val="003D04DC"/>
    <w:rsid w:val="003D2275"/>
    <w:rsid w:val="003D246F"/>
    <w:rsid w:val="003D6D16"/>
    <w:rsid w:val="003D7E5E"/>
    <w:rsid w:val="003E4DD6"/>
    <w:rsid w:val="003F7B3E"/>
    <w:rsid w:val="004071FC"/>
    <w:rsid w:val="00420A5D"/>
    <w:rsid w:val="00425ED3"/>
    <w:rsid w:val="00430094"/>
    <w:rsid w:val="00445947"/>
    <w:rsid w:val="00452EFC"/>
    <w:rsid w:val="00453043"/>
    <w:rsid w:val="00462D62"/>
    <w:rsid w:val="00476D3E"/>
    <w:rsid w:val="00477B2D"/>
    <w:rsid w:val="004813B3"/>
    <w:rsid w:val="0048232B"/>
    <w:rsid w:val="00496591"/>
    <w:rsid w:val="004A17C7"/>
    <w:rsid w:val="004C63E4"/>
    <w:rsid w:val="004D3011"/>
    <w:rsid w:val="004D67B1"/>
    <w:rsid w:val="005156E5"/>
    <w:rsid w:val="0051638A"/>
    <w:rsid w:val="00517F47"/>
    <w:rsid w:val="00521B17"/>
    <w:rsid w:val="005262AC"/>
    <w:rsid w:val="005454DF"/>
    <w:rsid w:val="00555644"/>
    <w:rsid w:val="00564449"/>
    <w:rsid w:val="0056670C"/>
    <w:rsid w:val="00574BEE"/>
    <w:rsid w:val="00581500"/>
    <w:rsid w:val="00581997"/>
    <w:rsid w:val="005A2134"/>
    <w:rsid w:val="005B5F17"/>
    <w:rsid w:val="005C2058"/>
    <w:rsid w:val="005D7E9D"/>
    <w:rsid w:val="005E39D5"/>
    <w:rsid w:val="005E76D8"/>
    <w:rsid w:val="005E7F82"/>
    <w:rsid w:val="005F4605"/>
    <w:rsid w:val="005F7078"/>
    <w:rsid w:val="00600670"/>
    <w:rsid w:val="0062123A"/>
    <w:rsid w:val="006410E9"/>
    <w:rsid w:val="00642ED6"/>
    <w:rsid w:val="00646E75"/>
    <w:rsid w:val="006771D0"/>
    <w:rsid w:val="00682F50"/>
    <w:rsid w:val="00687764"/>
    <w:rsid w:val="006B1AD4"/>
    <w:rsid w:val="006B44F6"/>
    <w:rsid w:val="006E229A"/>
    <w:rsid w:val="006E7382"/>
    <w:rsid w:val="00715735"/>
    <w:rsid w:val="00715FCB"/>
    <w:rsid w:val="0074309B"/>
    <w:rsid w:val="00743101"/>
    <w:rsid w:val="00760D88"/>
    <w:rsid w:val="007645F9"/>
    <w:rsid w:val="007646C4"/>
    <w:rsid w:val="007775E1"/>
    <w:rsid w:val="0078548F"/>
    <w:rsid w:val="007867A0"/>
    <w:rsid w:val="007927F5"/>
    <w:rsid w:val="007A762B"/>
    <w:rsid w:val="007A7E5B"/>
    <w:rsid w:val="007E7973"/>
    <w:rsid w:val="007F7AC4"/>
    <w:rsid w:val="00802CA0"/>
    <w:rsid w:val="008112D6"/>
    <w:rsid w:val="00814448"/>
    <w:rsid w:val="008309B3"/>
    <w:rsid w:val="00841E10"/>
    <w:rsid w:val="00854184"/>
    <w:rsid w:val="0086395F"/>
    <w:rsid w:val="00866CC6"/>
    <w:rsid w:val="00871735"/>
    <w:rsid w:val="00872497"/>
    <w:rsid w:val="00877200"/>
    <w:rsid w:val="008845E7"/>
    <w:rsid w:val="008955AB"/>
    <w:rsid w:val="008974AF"/>
    <w:rsid w:val="008B1A98"/>
    <w:rsid w:val="008F56DC"/>
    <w:rsid w:val="00905D53"/>
    <w:rsid w:val="009139EF"/>
    <w:rsid w:val="0092071C"/>
    <w:rsid w:val="00923A3A"/>
    <w:rsid w:val="009260CD"/>
    <w:rsid w:val="009319CB"/>
    <w:rsid w:val="0093365D"/>
    <w:rsid w:val="00952C25"/>
    <w:rsid w:val="00995B5B"/>
    <w:rsid w:val="0099663D"/>
    <w:rsid w:val="009A43E1"/>
    <w:rsid w:val="009E5B72"/>
    <w:rsid w:val="00A2118D"/>
    <w:rsid w:val="00A24433"/>
    <w:rsid w:val="00A27CA8"/>
    <w:rsid w:val="00A7234F"/>
    <w:rsid w:val="00AA12F4"/>
    <w:rsid w:val="00AA18AA"/>
    <w:rsid w:val="00AB5F93"/>
    <w:rsid w:val="00AD1594"/>
    <w:rsid w:val="00AD76E2"/>
    <w:rsid w:val="00AE00A2"/>
    <w:rsid w:val="00AE36D7"/>
    <w:rsid w:val="00B14BA1"/>
    <w:rsid w:val="00B20152"/>
    <w:rsid w:val="00B359E4"/>
    <w:rsid w:val="00B57D98"/>
    <w:rsid w:val="00B70850"/>
    <w:rsid w:val="00B713BF"/>
    <w:rsid w:val="00B74388"/>
    <w:rsid w:val="00B813B1"/>
    <w:rsid w:val="00B87058"/>
    <w:rsid w:val="00BA0762"/>
    <w:rsid w:val="00BA3A42"/>
    <w:rsid w:val="00BC267F"/>
    <w:rsid w:val="00BC5233"/>
    <w:rsid w:val="00BE348C"/>
    <w:rsid w:val="00C066B6"/>
    <w:rsid w:val="00C11D7D"/>
    <w:rsid w:val="00C11FF1"/>
    <w:rsid w:val="00C22C0D"/>
    <w:rsid w:val="00C27793"/>
    <w:rsid w:val="00C37BA1"/>
    <w:rsid w:val="00C4674C"/>
    <w:rsid w:val="00C50120"/>
    <w:rsid w:val="00C506CF"/>
    <w:rsid w:val="00C535C0"/>
    <w:rsid w:val="00C72BED"/>
    <w:rsid w:val="00C72F31"/>
    <w:rsid w:val="00C9578B"/>
    <w:rsid w:val="00C96C8A"/>
    <w:rsid w:val="00CA35D9"/>
    <w:rsid w:val="00CB0055"/>
    <w:rsid w:val="00CD0FF1"/>
    <w:rsid w:val="00CD1D72"/>
    <w:rsid w:val="00CD2D64"/>
    <w:rsid w:val="00CD6668"/>
    <w:rsid w:val="00CE5D69"/>
    <w:rsid w:val="00D2522B"/>
    <w:rsid w:val="00D422DE"/>
    <w:rsid w:val="00D4418E"/>
    <w:rsid w:val="00D5459D"/>
    <w:rsid w:val="00D90561"/>
    <w:rsid w:val="00DA1F4D"/>
    <w:rsid w:val="00DB743D"/>
    <w:rsid w:val="00DD172A"/>
    <w:rsid w:val="00DD3823"/>
    <w:rsid w:val="00E074F4"/>
    <w:rsid w:val="00E25A26"/>
    <w:rsid w:val="00E27388"/>
    <w:rsid w:val="00E4381A"/>
    <w:rsid w:val="00E55D74"/>
    <w:rsid w:val="00E82E4B"/>
    <w:rsid w:val="00E841BF"/>
    <w:rsid w:val="00E84E89"/>
    <w:rsid w:val="00EA44E0"/>
    <w:rsid w:val="00EB5995"/>
    <w:rsid w:val="00EC004A"/>
    <w:rsid w:val="00EC3335"/>
    <w:rsid w:val="00EC60B3"/>
    <w:rsid w:val="00EC6724"/>
    <w:rsid w:val="00ED1B28"/>
    <w:rsid w:val="00EE1DCF"/>
    <w:rsid w:val="00EE2747"/>
    <w:rsid w:val="00EF0818"/>
    <w:rsid w:val="00F26118"/>
    <w:rsid w:val="00F448D5"/>
    <w:rsid w:val="00F52177"/>
    <w:rsid w:val="00F57B2F"/>
    <w:rsid w:val="00F60274"/>
    <w:rsid w:val="00F77FB9"/>
    <w:rsid w:val="00FA306E"/>
    <w:rsid w:val="00FB068F"/>
    <w:rsid w:val="00FD2B51"/>
    <w:rsid w:val="00FD61BE"/>
    <w:rsid w:val="00FD7878"/>
    <w:rsid w:val="00FE5B41"/>
    <w:rsid w:val="00FF1D79"/>
    <w:rsid w:val="00FF52BD"/>
    <w:rsid w:val="4AC65C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CC2DD"/>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yost\AppData\Local\Microsoft\Office\16.0\DTS\en-US%7bA24BB9F0-A766-48A0-B5A5-774D7E8446A2%7d\%7bFEB5064A-07C9-4961-9494-1B46954E09BE%7dtf0054627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CBD81C51454117B16E6D0017168ADD"/>
        <w:category>
          <w:name w:val="General"/>
          <w:gallery w:val="placeholder"/>
        </w:category>
        <w:types>
          <w:type w:val="bbPlcHdr"/>
        </w:types>
        <w:behaviors>
          <w:behavior w:val="content"/>
        </w:behaviors>
        <w:guid w:val="{4719C594-35E1-4969-9E30-17CD2032E23A}"/>
      </w:docPartPr>
      <w:docPartBody>
        <w:p w:rsidR="00586FEA" w:rsidRDefault="00331593">
          <w:pPr>
            <w:pStyle w:val="F2CBD81C51454117B16E6D0017168ADD"/>
          </w:pPr>
          <w:r w:rsidRPr="004D3011">
            <w:t>PHONE:</w:t>
          </w:r>
        </w:p>
      </w:docPartBody>
    </w:docPart>
    <w:docPart>
      <w:docPartPr>
        <w:name w:val="D2210BD41A374B3CAD24A781E3103650"/>
        <w:category>
          <w:name w:val="General"/>
          <w:gallery w:val="placeholder"/>
        </w:category>
        <w:types>
          <w:type w:val="bbPlcHdr"/>
        </w:types>
        <w:behaviors>
          <w:behavior w:val="content"/>
        </w:behaviors>
        <w:guid w:val="{B9E90A6A-2E50-4601-B1CC-1158BC09A673}"/>
      </w:docPartPr>
      <w:docPartBody>
        <w:p w:rsidR="00586FEA" w:rsidRDefault="00331593">
          <w:pPr>
            <w:pStyle w:val="D2210BD41A374B3CAD24A781E3103650"/>
          </w:pPr>
          <w:r w:rsidRPr="004D3011">
            <w:t>EMAIL:</w:t>
          </w:r>
        </w:p>
      </w:docPartBody>
    </w:docPart>
    <w:docPart>
      <w:docPartPr>
        <w:name w:val="81626A9C90B84E5EA1BA2C8F9A02EFA5"/>
        <w:category>
          <w:name w:val="General"/>
          <w:gallery w:val="placeholder"/>
        </w:category>
        <w:types>
          <w:type w:val="bbPlcHdr"/>
        </w:types>
        <w:behaviors>
          <w:behavior w:val="content"/>
        </w:behaviors>
        <w:guid w:val="{DC26CFA8-57AB-487F-BD7A-DCC7D154FCAA}"/>
      </w:docPartPr>
      <w:docPartBody>
        <w:p w:rsidR="00586FEA" w:rsidRDefault="00331593">
          <w:pPr>
            <w:pStyle w:val="81626A9C90B84E5EA1BA2C8F9A02EFA5"/>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FEA"/>
    <w:rsid w:val="00064148"/>
    <w:rsid w:val="00171E4B"/>
    <w:rsid w:val="001B706F"/>
    <w:rsid w:val="002839C2"/>
    <w:rsid w:val="002C3623"/>
    <w:rsid w:val="00331593"/>
    <w:rsid w:val="003762B2"/>
    <w:rsid w:val="00471454"/>
    <w:rsid w:val="00474AF4"/>
    <w:rsid w:val="00580050"/>
    <w:rsid w:val="00586FEA"/>
    <w:rsid w:val="006B5EBC"/>
    <w:rsid w:val="007335FC"/>
    <w:rsid w:val="007864FF"/>
    <w:rsid w:val="0098216A"/>
    <w:rsid w:val="00BB02A2"/>
    <w:rsid w:val="00C1208F"/>
    <w:rsid w:val="00C749DC"/>
    <w:rsid w:val="00E83FF2"/>
    <w:rsid w:val="00F85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CBD81C51454117B16E6D0017168ADD">
    <w:name w:val="F2CBD81C51454117B16E6D0017168ADD"/>
  </w:style>
  <w:style w:type="paragraph" w:customStyle="1" w:styleId="D2210BD41A374B3CAD24A781E3103650">
    <w:name w:val="D2210BD41A374B3CAD24A781E3103650"/>
  </w:style>
  <w:style w:type="character" w:styleId="Hyperlink">
    <w:name w:val="Hyperlink"/>
    <w:basedOn w:val="DefaultParagraphFont"/>
    <w:uiPriority w:val="99"/>
    <w:unhideWhenUsed/>
    <w:rPr>
      <w:color w:val="C45911" w:themeColor="accent2" w:themeShade="BF"/>
      <w:u w:val="single"/>
    </w:rPr>
  </w:style>
  <w:style w:type="paragraph" w:customStyle="1" w:styleId="81626A9C90B84E5EA1BA2C8F9A02EFA5">
    <w:name w:val="81626A9C90B84E5EA1BA2C8F9A02EFA5"/>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www.w3.org/2000/xmlns/"/>
    <ds:schemaRef ds:uri="71af3243-3dd4-4a8d-8c0d-dd76da1f02a5"/>
    <ds:schemaRef ds:uri="http://www.w3.org/2001/XMLSchema-instance"/>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0/xmlns/"/>
    <ds:schemaRef ds:uri="http://www.w3.org/2001/XMLSchema"/>
    <ds:schemaRef ds:uri="71af3243-3dd4-4a8d-8c0d-dd76da1f02a5"/>
    <ds:schemaRef ds:uri="16c05727-aa75-4e4a-9b5f-8a80a1165891"/>
  </ds:schemaRefs>
</ds:datastoreItem>
</file>

<file path=docProps/app.xml><?xml version="1.0" encoding="utf-8"?>
<Properties xmlns="http://schemas.openxmlformats.org/officeDocument/2006/extended-properties" xmlns:vt="http://schemas.openxmlformats.org/officeDocument/2006/docPropsVTypes">
  <Template>%7bFEB5064A-07C9-4961-9494-1B46954E09BE%7dtf00546271.dotx</Template>
  <TotalTime>0</TotalTime>
  <Pages>3</Pages>
  <Words>1125</Words>
  <Characters>6416</Characters>
  <Application>Microsoft Office Word</Application>
  <DocSecurity>0</DocSecurity>
  <Lines>53</Lines>
  <Paragraphs>15</Paragraphs>
  <ScaleCrop>false</ScaleCrop>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2021-12-09T21:03:00Z</dcterms:created>
  <dcterms:modified xsi:type="dcterms:W3CDTF">2022-01-20T01:26:00Z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