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E3740" w14:textId="77777777" w:rsidR="00D06709" w:rsidRPr="00DF1CB4" w:rsidRDefault="00D06709" w:rsidP="00DF1CB4">
      <w:pPr>
        <w:rPr>
          <w:sz w:val="8"/>
          <w:szCs w:val="12"/>
        </w:rPr>
      </w:pPr>
    </w:p>
    <w:tbl>
      <w:tblPr>
        <w:tblStyle w:val="TableGrid"/>
        <w:tblW w:w="1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126"/>
        <w:gridCol w:w="142"/>
        <w:gridCol w:w="317"/>
        <w:gridCol w:w="142"/>
        <w:gridCol w:w="958"/>
        <w:gridCol w:w="284"/>
        <w:gridCol w:w="850"/>
        <w:gridCol w:w="142"/>
        <w:gridCol w:w="317"/>
        <w:gridCol w:w="142"/>
        <w:gridCol w:w="2569"/>
      </w:tblGrid>
      <w:tr w:rsidR="00AD0DDD" w14:paraId="1C439920" w14:textId="77777777" w:rsidTr="00623E03">
        <w:trPr>
          <w:trHeight w:val="1810"/>
        </w:trPr>
        <w:tc>
          <w:tcPr>
            <w:tcW w:w="11250" w:type="dxa"/>
            <w:gridSpan w:val="18"/>
            <w:tcBorders>
              <w:bottom w:val="single" w:sz="24" w:space="0" w:color="2C3B57" w:themeColor="text2"/>
            </w:tcBorders>
          </w:tcPr>
          <w:p w14:paraId="56BA6F63" w14:textId="77777777" w:rsidR="00AD0DDD" w:rsidRDefault="00AD0F2C" w:rsidP="00DF1CB4">
            <w:pPr>
              <w:pStyle w:val="Heading1"/>
            </w:pPr>
            <w:r>
              <w:t>Nicholas Burrows</w:t>
            </w:r>
          </w:p>
          <w:p w14:paraId="494FFA56" w14:textId="77777777" w:rsidR="00AD0DDD" w:rsidRPr="00AD0DDD" w:rsidRDefault="00AD0DDD" w:rsidP="001734BB">
            <w:pPr>
              <w:pStyle w:val="Heading2"/>
              <w:jc w:val="left"/>
            </w:pPr>
          </w:p>
        </w:tc>
      </w:tr>
      <w:tr w:rsidR="00AD0DDD" w14:paraId="4A08D2B6" w14:textId="77777777" w:rsidTr="00623E03">
        <w:trPr>
          <w:trHeight w:val="149"/>
        </w:trPr>
        <w:tc>
          <w:tcPr>
            <w:tcW w:w="11250" w:type="dxa"/>
            <w:gridSpan w:val="18"/>
            <w:tcBorders>
              <w:top w:val="single" w:sz="24" w:space="0" w:color="2C3B57" w:themeColor="text2"/>
            </w:tcBorders>
            <w:vAlign w:val="center"/>
          </w:tcPr>
          <w:p w14:paraId="685618F8" w14:textId="77777777" w:rsidR="00AD0DDD" w:rsidRDefault="00AD0DDD" w:rsidP="00DF1CB4"/>
        </w:tc>
      </w:tr>
      <w:tr w:rsidR="005F5561" w14:paraId="5BB5AF42" w14:textId="77777777" w:rsidTr="00623E03">
        <w:trPr>
          <w:trHeight w:val="314"/>
        </w:trPr>
        <w:tc>
          <w:tcPr>
            <w:tcW w:w="142" w:type="dxa"/>
            <w:vAlign w:val="center"/>
          </w:tcPr>
          <w:p w14:paraId="4F886A2E" w14:textId="77777777" w:rsidR="005F5561" w:rsidRPr="00D06709" w:rsidRDefault="005F5561" w:rsidP="00DF1CB4"/>
        </w:tc>
        <w:tc>
          <w:tcPr>
            <w:tcW w:w="284" w:type="dxa"/>
            <w:shd w:val="clear" w:color="auto" w:fill="2C3B57" w:themeFill="text2"/>
            <w:vAlign w:val="center"/>
          </w:tcPr>
          <w:p w14:paraId="3F5E4D4A" w14:textId="77777777" w:rsidR="005F5561" w:rsidRPr="00DF1CB4" w:rsidRDefault="005F5561" w:rsidP="00DF1CB4">
            <w:pPr>
              <w:jc w:val="center"/>
              <w:rPr>
                <w:rStyle w:val="Emphasis"/>
              </w:rPr>
            </w:pPr>
            <w:r w:rsidRPr="00DF1CB4">
              <w:rPr>
                <w:rStyle w:val="Emphasis"/>
              </w:rPr>
              <w:t>P</w:t>
            </w:r>
          </w:p>
        </w:tc>
        <w:tc>
          <w:tcPr>
            <w:tcW w:w="141" w:type="dxa"/>
            <w:vAlign w:val="center"/>
          </w:tcPr>
          <w:p w14:paraId="1FC7DCE9" w14:textId="77777777" w:rsidR="005F5561" w:rsidRPr="00AD0F2C" w:rsidRDefault="005F5561" w:rsidP="00DF1CB4">
            <w:pPr>
              <w:rPr>
                <w:sz w:val="18"/>
              </w:rPr>
            </w:pPr>
          </w:p>
        </w:tc>
        <w:tc>
          <w:tcPr>
            <w:tcW w:w="2130" w:type="dxa"/>
            <w:vAlign w:val="center"/>
          </w:tcPr>
          <w:p w14:paraId="5172A5FE" w14:textId="77777777" w:rsidR="005F5561" w:rsidRPr="00AD0F2C" w:rsidRDefault="00AD0F2C" w:rsidP="00AD0F2C">
            <w:pPr>
              <w:rPr>
                <w:sz w:val="18"/>
              </w:rPr>
            </w:pPr>
            <w:r w:rsidRPr="00AD0F2C">
              <w:rPr>
                <w:sz w:val="18"/>
              </w:rPr>
              <w:t>360-348-7045</w:t>
            </w:r>
          </w:p>
        </w:tc>
        <w:tc>
          <w:tcPr>
            <w:tcW w:w="138" w:type="dxa"/>
            <w:vAlign w:val="center"/>
          </w:tcPr>
          <w:p w14:paraId="3656E8D3" w14:textId="77777777" w:rsidR="005F5561" w:rsidRDefault="005F5561" w:rsidP="00DF1CB4"/>
        </w:tc>
        <w:tc>
          <w:tcPr>
            <w:tcW w:w="284" w:type="dxa"/>
            <w:shd w:val="clear" w:color="auto" w:fill="2C3B57" w:themeFill="text2"/>
            <w:vAlign w:val="center"/>
          </w:tcPr>
          <w:p w14:paraId="3F2EC18A" w14:textId="77777777" w:rsidR="005F5561" w:rsidRPr="00DF1CB4" w:rsidRDefault="00AD6FA4" w:rsidP="00DF1CB4">
            <w:pPr>
              <w:jc w:val="center"/>
              <w:rPr>
                <w:rStyle w:val="Emphasis"/>
              </w:rPr>
            </w:pPr>
            <w:r w:rsidRPr="00DF1CB4">
              <w:rPr>
                <w:rStyle w:val="Emphasis"/>
              </w:rPr>
              <w:t>E</w:t>
            </w:r>
          </w:p>
        </w:tc>
        <w:tc>
          <w:tcPr>
            <w:tcW w:w="142" w:type="dxa"/>
            <w:vAlign w:val="center"/>
          </w:tcPr>
          <w:p w14:paraId="7FC3B1A2" w14:textId="77777777" w:rsidR="005F5561" w:rsidRDefault="005F5561" w:rsidP="00DF1CB4"/>
        </w:tc>
        <w:tc>
          <w:tcPr>
            <w:tcW w:w="2126" w:type="dxa"/>
            <w:vAlign w:val="center"/>
          </w:tcPr>
          <w:p w14:paraId="11828047" w14:textId="77777777" w:rsidR="005F5561" w:rsidRPr="00FA4DB0" w:rsidRDefault="00AD0F2C" w:rsidP="00AD0F2C">
            <w:r w:rsidRPr="00AD0F2C">
              <w:rPr>
                <w:sz w:val="18"/>
              </w:rPr>
              <w:t>Burrowsnick14@aol.com</w:t>
            </w:r>
          </w:p>
        </w:tc>
        <w:tc>
          <w:tcPr>
            <w:tcW w:w="142" w:type="dxa"/>
            <w:vAlign w:val="center"/>
          </w:tcPr>
          <w:p w14:paraId="567FD0F9" w14:textId="77777777" w:rsidR="005F5561" w:rsidRDefault="005F5561" w:rsidP="00DF1CB4"/>
        </w:tc>
        <w:tc>
          <w:tcPr>
            <w:tcW w:w="317" w:type="dxa"/>
            <w:shd w:val="clear" w:color="auto" w:fill="2C3B57" w:themeFill="text2"/>
            <w:vAlign w:val="center"/>
          </w:tcPr>
          <w:p w14:paraId="0080CE9B" w14:textId="77777777" w:rsidR="005F5561" w:rsidRPr="00DF1CB4" w:rsidRDefault="00AD6FA4" w:rsidP="00DF1CB4">
            <w:pPr>
              <w:jc w:val="center"/>
              <w:rPr>
                <w:rStyle w:val="Emphasis"/>
              </w:rPr>
            </w:pPr>
            <w:r w:rsidRPr="00DF1CB4">
              <w:rPr>
                <w:rStyle w:val="Emphasis"/>
              </w:rPr>
              <w:t>A</w:t>
            </w:r>
          </w:p>
        </w:tc>
        <w:tc>
          <w:tcPr>
            <w:tcW w:w="142" w:type="dxa"/>
            <w:vAlign w:val="center"/>
          </w:tcPr>
          <w:p w14:paraId="6882C43B" w14:textId="77777777" w:rsidR="005F5561" w:rsidRDefault="005F5561" w:rsidP="00DF1CB4"/>
        </w:tc>
        <w:tc>
          <w:tcPr>
            <w:tcW w:w="2092" w:type="dxa"/>
            <w:gridSpan w:val="3"/>
            <w:vAlign w:val="center"/>
          </w:tcPr>
          <w:p w14:paraId="7BAF06EA" w14:textId="77777777" w:rsidR="005F5561" w:rsidRPr="00FA4DB0" w:rsidRDefault="00AD0F2C" w:rsidP="00AD0F2C">
            <w:r>
              <w:t>13631 51</w:t>
            </w:r>
            <w:r w:rsidRPr="00AD0F2C">
              <w:rPr>
                <w:vertAlign w:val="superscript"/>
              </w:rPr>
              <w:t>st</w:t>
            </w:r>
            <w:r>
              <w:t xml:space="preserve"> Ave Ne Marysville WA,98271</w:t>
            </w:r>
          </w:p>
        </w:tc>
        <w:tc>
          <w:tcPr>
            <w:tcW w:w="142" w:type="dxa"/>
            <w:vAlign w:val="center"/>
          </w:tcPr>
          <w:p w14:paraId="04A93181" w14:textId="77777777" w:rsidR="005F5561" w:rsidRDefault="005F5561" w:rsidP="00DF1CB4"/>
        </w:tc>
        <w:tc>
          <w:tcPr>
            <w:tcW w:w="317" w:type="dxa"/>
            <w:shd w:val="clear" w:color="auto" w:fill="2C3B57" w:themeFill="text2"/>
            <w:vAlign w:val="center"/>
          </w:tcPr>
          <w:p w14:paraId="69DCC3F4" w14:textId="77777777" w:rsidR="005F5561" w:rsidRPr="00DF1CB4" w:rsidRDefault="00AD6FA4" w:rsidP="00DF1CB4">
            <w:pPr>
              <w:jc w:val="center"/>
              <w:rPr>
                <w:rStyle w:val="Emphasis"/>
              </w:rPr>
            </w:pPr>
            <w:r w:rsidRPr="00DF1CB4">
              <w:rPr>
                <w:rStyle w:val="Emphasis"/>
              </w:rPr>
              <w:t>W</w:t>
            </w:r>
          </w:p>
        </w:tc>
        <w:tc>
          <w:tcPr>
            <w:tcW w:w="142" w:type="dxa"/>
            <w:vAlign w:val="center"/>
          </w:tcPr>
          <w:p w14:paraId="55565A48" w14:textId="77777777" w:rsidR="005F5561" w:rsidRDefault="005F5561" w:rsidP="00DF1CB4"/>
        </w:tc>
        <w:sdt>
          <w:sdtPr>
            <w:rPr>
              <w:rFonts w:ascii="Arial" w:hAnsi="Arial" w:cs="Arial"/>
              <w:color w:val="66696A"/>
              <w:sz w:val="18"/>
              <w:szCs w:val="18"/>
              <w:bdr w:val="none" w:sz="0" w:space="0" w:color="auto" w:frame="1"/>
              <w:shd w:val="clear" w:color="auto" w:fill="FFFFFF"/>
            </w:rPr>
            <w:alias w:val="Enter LinkedIn profile:"/>
            <w:tag w:val="Enter LinkedIn profile:"/>
            <w:id w:val="1102843699"/>
            <w:placeholder>
              <w:docPart w:val="D3B1F6994E9F4F8EA859BF4C88FF894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2569" w:type="dxa"/>
                <w:vAlign w:val="center"/>
              </w:tcPr>
              <w:p w14:paraId="6CD2528C" w14:textId="77777777" w:rsidR="005F5561" w:rsidRPr="00FA4DB0" w:rsidRDefault="00B11231" w:rsidP="00B11231">
                <w:r w:rsidRPr="00417536">
                  <w:rPr>
                    <w:rFonts w:ascii="Arial" w:hAnsi="Arial" w:cs="Arial"/>
                    <w:color w:val="66696A"/>
                    <w:sz w:val="18"/>
                    <w:szCs w:val="18"/>
                    <w:bdr w:val="none" w:sz="0" w:space="0" w:color="auto" w:frame="1"/>
                    <w:shd w:val="clear" w:color="auto" w:fill="FFFFFF"/>
                  </w:rPr>
                  <w:t>www.linkedin.com/in/nicholas-burrows-8679807b</w:t>
                </w:r>
              </w:p>
            </w:tc>
          </w:sdtContent>
        </w:sdt>
      </w:tr>
      <w:tr w:rsidR="00AD0DDD" w14:paraId="06EEB842" w14:textId="77777777" w:rsidTr="00623E03">
        <w:trPr>
          <w:trHeight w:val="161"/>
        </w:trPr>
        <w:tc>
          <w:tcPr>
            <w:tcW w:w="11250" w:type="dxa"/>
            <w:gridSpan w:val="18"/>
            <w:tcBorders>
              <w:bottom w:val="single" w:sz="24" w:space="0" w:color="CADEE5" w:themeColor="background2"/>
            </w:tcBorders>
            <w:vAlign w:val="center"/>
          </w:tcPr>
          <w:p w14:paraId="64114E1E" w14:textId="77777777" w:rsidR="00AD0DDD" w:rsidRDefault="00AD0DDD" w:rsidP="00DF1CB4"/>
        </w:tc>
      </w:tr>
      <w:tr w:rsidR="00560EA0" w14:paraId="0969D9DD" w14:textId="77777777" w:rsidTr="00623E03">
        <w:trPr>
          <w:trHeight w:val="174"/>
        </w:trPr>
        <w:tc>
          <w:tcPr>
            <w:tcW w:w="6946" w:type="dxa"/>
            <w:gridSpan w:val="12"/>
            <w:vMerge w:val="restart"/>
            <w:tcBorders>
              <w:top w:val="single" w:sz="24" w:space="0" w:color="CADEE5" w:themeColor="background2"/>
              <w:bottom w:val="single" w:sz="8" w:space="0" w:color="2C3B57" w:themeColor="text2"/>
            </w:tcBorders>
            <w:vAlign w:val="bottom"/>
          </w:tcPr>
          <w:p w14:paraId="0F1F69E9" w14:textId="77777777" w:rsidR="00560EA0" w:rsidRPr="005F5561" w:rsidRDefault="00881BAA" w:rsidP="00DF1CB4">
            <w:pPr>
              <w:pStyle w:val="Heading3"/>
            </w:pPr>
            <w:sdt>
              <w:sdtPr>
                <w:id w:val="723336852"/>
                <w:placeholder>
                  <w:docPart w:val="ED39C752BA7B437CA38E7577480AD36E"/>
                </w:placeholder>
                <w:temporary/>
                <w:showingPlcHdr/>
                <w15:appearance w15:val="hidden"/>
              </w:sdtPr>
              <w:sdtEndPr/>
              <w:sdtContent>
                <w:r w:rsidR="00FA4DB0" w:rsidRPr="005F5561">
                  <w:t>Objective</w:t>
                </w:r>
              </w:sdtContent>
            </w:sdt>
          </w:p>
        </w:tc>
        <w:tc>
          <w:tcPr>
            <w:tcW w:w="284" w:type="dxa"/>
            <w:vMerge w:val="restart"/>
            <w:tcBorders>
              <w:top w:val="single" w:sz="24" w:space="0" w:color="CADEE5" w:themeColor="background2"/>
            </w:tcBorders>
            <w:vAlign w:val="bottom"/>
          </w:tcPr>
          <w:p w14:paraId="432ED062" w14:textId="77777777" w:rsidR="00560EA0" w:rsidRDefault="00560EA0" w:rsidP="00DF1CB4"/>
        </w:tc>
        <w:tc>
          <w:tcPr>
            <w:tcW w:w="4020" w:type="dxa"/>
            <w:gridSpan w:val="5"/>
            <w:tcBorders>
              <w:top w:val="single" w:sz="24" w:space="0" w:color="CADEE5" w:themeColor="background2"/>
            </w:tcBorders>
            <w:vAlign w:val="bottom"/>
          </w:tcPr>
          <w:p w14:paraId="75FD170A" w14:textId="77777777" w:rsidR="00560EA0" w:rsidRDefault="00560EA0" w:rsidP="00DF1CB4"/>
        </w:tc>
      </w:tr>
      <w:tr w:rsidR="00560EA0" w14:paraId="6CF9C204" w14:textId="77777777" w:rsidTr="00623E03">
        <w:trPr>
          <w:trHeight w:val="426"/>
        </w:trPr>
        <w:tc>
          <w:tcPr>
            <w:tcW w:w="6946" w:type="dxa"/>
            <w:gridSpan w:val="12"/>
            <w:vMerge/>
            <w:tcBorders>
              <w:bottom w:val="single" w:sz="8" w:space="0" w:color="2C3B57" w:themeColor="text2"/>
            </w:tcBorders>
            <w:vAlign w:val="bottom"/>
          </w:tcPr>
          <w:p w14:paraId="3CD7B73F" w14:textId="77777777" w:rsidR="00560EA0" w:rsidRPr="005F5561" w:rsidRDefault="00560EA0" w:rsidP="00DF1CB4">
            <w:pPr>
              <w:pStyle w:val="Heading3"/>
            </w:pPr>
          </w:p>
        </w:tc>
        <w:tc>
          <w:tcPr>
            <w:tcW w:w="284" w:type="dxa"/>
            <w:vMerge/>
            <w:vAlign w:val="bottom"/>
          </w:tcPr>
          <w:p w14:paraId="3A9DBC10" w14:textId="77777777" w:rsidR="00560EA0" w:rsidRDefault="00560EA0" w:rsidP="00DF1CB4"/>
        </w:tc>
        <w:tc>
          <w:tcPr>
            <w:tcW w:w="4020" w:type="dxa"/>
            <w:gridSpan w:val="5"/>
            <w:shd w:val="clear" w:color="auto" w:fill="CADEE5" w:themeFill="background2"/>
            <w:vAlign w:val="bottom"/>
          </w:tcPr>
          <w:p w14:paraId="504472ED" w14:textId="77777777" w:rsidR="00560EA0" w:rsidRDefault="00881BAA" w:rsidP="00DF1CB4">
            <w:pPr>
              <w:pStyle w:val="Heading3"/>
            </w:pPr>
            <w:sdt>
              <w:sdtPr>
                <w:id w:val="-2075571490"/>
                <w:placeholder>
                  <w:docPart w:val="CD91E7F0D68642D68628783CE87D7647"/>
                </w:placeholder>
                <w:temporary/>
                <w:showingPlcHdr/>
                <w15:appearance w15:val="hidden"/>
              </w:sdtPr>
              <w:sdtEndPr/>
              <w:sdtContent>
                <w:r w:rsidR="002D3AB8" w:rsidRPr="00AD0DDD">
                  <w:t>Education</w:t>
                </w:r>
              </w:sdtContent>
            </w:sdt>
          </w:p>
        </w:tc>
      </w:tr>
      <w:tr w:rsidR="00AD6FA4" w14:paraId="07585DAF" w14:textId="77777777" w:rsidTr="00623E03">
        <w:trPr>
          <w:trHeight w:val="1684"/>
        </w:trPr>
        <w:tc>
          <w:tcPr>
            <w:tcW w:w="6946" w:type="dxa"/>
            <w:gridSpan w:val="12"/>
            <w:tcBorders>
              <w:top w:val="single" w:sz="8" w:space="0" w:color="2C3B57" w:themeColor="text2"/>
            </w:tcBorders>
          </w:tcPr>
          <w:p w14:paraId="4494FE13" w14:textId="77777777" w:rsidR="009343A1" w:rsidRDefault="009343A1" w:rsidP="0052194B">
            <w:pPr>
              <w:pStyle w:val="Text"/>
            </w:pPr>
          </w:p>
          <w:p w14:paraId="22E40B07" w14:textId="77777777" w:rsidR="00AD6FA4" w:rsidRDefault="00623E03" w:rsidP="0052194B">
            <w:pPr>
              <w:pStyle w:val="Text"/>
            </w:pPr>
            <w:r>
              <w:t>Self-motivated Driven professional with 7 years of customer service experience and 8 years total technical experience</w:t>
            </w:r>
            <w:r w:rsidR="001734BB">
              <w:t>. This experience includes</w:t>
            </w:r>
            <w:r w:rsidR="0052194B">
              <w:t xml:space="preserve"> trouble</w:t>
            </w:r>
            <w:r>
              <w:t xml:space="preserve">shooting everything from network </w:t>
            </w:r>
            <w:r w:rsidR="0052194B">
              <w:t xml:space="preserve">devices </w:t>
            </w:r>
            <w:r w:rsidR="001734BB">
              <w:t>to configuring</w:t>
            </w:r>
            <w:r w:rsidR="0052194B">
              <w:t xml:space="preserve"> 3</w:t>
            </w:r>
            <w:r w:rsidR="0052194B" w:rsidRPr="0052194B">
              <w:rPr>
                <w:vertAlign w:val="superscript"/>
              </w:rPr>
              <w:t>rd</w:t>
            </w:r>
            <w:r w:rsidR="0052194B">
              <w:t xml:space="preserve"> party email clients. Continued recognition for providing exceptional customer experience.</w:t>
            </w:r>
          </w:p>
        </w:tc>
        <w:tc>
          <w:tcPr>
            <w:tcW w:w="284" w:type="dxa"/>
            <w:vMerge w:val="restart"/>
            <w:vAlign w:val="center"/>
          </w:tcPr>
          <w:p w14:paraId="2187C324" w14:textId="77777777" w:rsidR="00AD6FA4" w:rsidRDefault="00AD6FA4" w:rsidP="00DF1CB4"/>
        </w:tc>
        <w:tc>
          <w:tcPr>
            <w:tcW w:w="4020" w:type="dxa"/>
            <w:gridSpan w:val="5"/>
            <w:vMerge w:val="restart"/>
            <w:shd w:val="clear" w:color="auto" w:fill="CADEE5" w:themeFill="background2"/>
          </w:tcPr>
          <w:p w14:paraId="70560D5F" w14:textId="77777777" w:rsidR="00AD6FA4" w:rsidRPr="00623E03" w:rsidRDefault="00AD0F2C" w:rsidP="00623E03">
            <w:pPr>
              <w:pStyle w:val="Text"/>
              <w:rPr>
                <w:sz w:val="20"/>
              </w:rPr>
            </w:pPr>
            <w:r w:rsidRPr="00623E03">
              <w:rPr>
                <w:sz w:val="20"/>
              </w:rPr>
              <w:t>University of Phoenix</w:t>
            </w:r>
          </w:p>
          <w:p w14:paraId="304BF8CA" w14:textId="77777777" w:rsidR="00AD6FA4" w:rsidRPr="00623E03" w:rsidRDefault="00D44EE1" w:rsidP="00623E03">
            <w:pPr>
              <w:pStyle w:val="Text"/>
              <w:rPr>
                <w:sz w:val="20"/>
              </w:rPr>
            </w:pPr>
            <w:r>
              <w:rPr>
                <w:sz w:val="20"/>
              </w:rPr>
              <w:t>Phoenix</w:t>
            </w:r>
          </w:p>
          <w:p w14:paraId="6D9419D9" w14:textId="77777777" w:rsidR="00AD6FA4" w:rsidRPr="00623E03" w:rsidRDefault="00AD0F2C" w:rsidP="00623E03">
            <w:pPr>
              <w:pStyle w:val="Text"/>
              <w:rPr>
                <w:sz w:val="20"/>
              </w:rPr>
            </w:pPr>
            <w:r w:rsidRPr="00623E03">
              <w:rPr>
                <w:sz w:val="20"/>
              </w:rPr>
              <w:t>AZ</w:t>
            </w:r>
          </w:p>
          <w:p w14:paraId="65B08A13" w14:textId="77777777" w:rsidR="00623E03" w:rsidRPr="00623E03" w:rsidRDefault="00AD0F2C" w:rsidP="00623E03">
            <w:pPr>
              <w:pStyle w:val="Text"/>
              <w:rPr>
                <w:sz w:val="20"/>
              </w:rPr>
            </w:pPr>
            <w:r w:rsidRPr="00623E03">
              <w:rPr>
                <w:sz w:val="20"/>
              </w:rPr>
              <w:t>GPA: 3.</w:t>
            </w:r>
            <w:r w:rsidR="00623E03">
              <w:rPr>
                <w:sz w:val="20"/>
              </w:rPr>
              <w:t>5</w:t>
            </w:r>
          </w:p>
          <w:p w14:paraId="40ADD8A3" w14:textId="77777777" w:rsidR="00623E03" w:rsidRPr="00623E03" w:rsidRDefault="00623E03" w:rsidP="00DF1CB4">
            <w:pPr>
              <w:pStyle w:val="Text"/>
              <w:rPr>
                <w:sz w:val="20"/>
              </w:rPr>
            </w:pPr>
            <w:r w:rsidRPr="00623E03">
              <w:rPr>
                <w:sz w:val="20"/>
              </w:rPr>
              <w:t>Degree: Associates of Arts</w:t>
            </w:r>
          </w:p>
          <w:p w14:paraId="685CC7F8" w14:textId="77777777" w:rsidR="00623E03" w:rsidRPr="00623E03" w:rsidRDefault="00623E03" w:rsidP="00623E03">
            <w:pPr>
              <w:pStyle w:val="Text"/>
              <w:rPr>
                <w:sz w:val="20"/>
              </w:rPr>
            </w:pPr>
            <w:r w:rsidRPr="00623E03">
              <w:rPr>
                <w:sz w:val="20"/>
              </w:rPr>
              <w:t>Concentration: Information Technology</w:t>
            </w:r>
          </w:p>
          <w:p w14:paraId="4A705E5E" w14:textId="77777777" w:rsidR="00623E03" w:rsidRDefault="00623E03" w:rsidP="00623E03">
            <w:pPr>
              <w:pStyle w:val="Text"/>
              <w:rPr>
                <w:sz w:val="20"/>
              </w:rPr>
            </w:pPr>
            <w:r w:rsidRPr="00623E03">
              <w:rPr>
                <w:sz w:val="20"/>
              </w:rPr>
              <w:t>Certifications: Network Support</w:t>
            </w:r>
          </w:p>
          <w:p w14:paraId="53E11DDB" w14:textId="77777777" w:rsidR="0052194B" w:rsidRDefault="0052194B" w:rsidP="00623E03">
            <w:pPr>
              <w:pStyle w:val="Text"/>
              <w:rPr>
                <w:sz w:val="20"/>
              </w:rPr>
            </w:pPr>
          </w:p>
          <w:p w14:paraId="7E432F00" w14:textId="77777777" w:rsidR="00396B65" w:rsidRDefault="00396B65" w:rsidP="00623E03">
            <w:pPr>
              <w:pStyle w:val="Text"/>
              <w:rPr>
                <w:sz w:val="20"/>
              </w:rPr>
            </w:pPr>
          </w:p>
          <w:p w14:paraId="726F0809" w14:textId="77777777" w:rsidR="00396B65" w:rsidRDefault="00396B65" w:rsidP="00623E03">
            <w:pPr>
              <w:pStyle w:val="Text"/>
              <w:rPr>
                <w:sz w:val="20"/>
              </w:rPr>
            </w:pPr>
          </w:p>
          <w:p w14:paraId="289436FC" w14:textId="77777777" w:rsidR="0052194B" w:rsidRDefault="0052194B" w:rsidP="0052194B">
            <w:pPr>
              <w:pStyle w:val="Heading3"/>
              <w:rPr>
                <w:noProof/>
                <w:lang w:val="en-AU" w:eastAsia="en-AU"/>
              </w:rPr>
            </w:pPr>
            <w:r w:rsidRPr="0052194B">
              <w:rPr>
                <w:noProof/>
                <w:lang w:val="en-AU" w:eastAsia="en-AU"/>
              </w:rPr>
              <w:t>Completed</w:t>
            </w:r>
            <w:r>
              <w:rPr>
                <w:noProof/>
                <w:lang w:val="en-AU" w:eastAsia="en-AU"/>
              </w:rPr>
              <w:t xml:space="preserve"> course</w:t>
            </w:r>
          </w:p>
          <w:p w14:paraId="590E22CF" w14:textId="77777777" w:rsidR="0052194B" w:rsidRPr="0052194B" w:rsidRDefault="0052194B" w:rsidP="0052194B">
            <w:pPr>
              <w:pStyle w:val="Text"/>
              <w:numPr>
                <w:ilvl w:val="0"/>
                <w:numId w:val="17"/>
              </w:numPr>
              <w:rPr>
                <w:sz w:val="20"/>
                <w:lang w:val="en-AU" w:eastAsia="en-AU"/>
              </w:rPr>
            </w:pPr>
            <w:r w:rsidRPr="0052194B">
              <w:rPr>
                <w:sz w:val="20"/>
                <w:lang w:val="en-AU" w:eastAsia="en-AU"/>
              </w:rPr>
              <w:t>Information Systems Fundamentals</w:t>
            </w:r>
          </w:p>
          <w:p w14:paraId="0E5A410F" w14:textId="77777777" w:rsidR="0052194B" w:rsidRPr="0052194B" w:rsidRDefault="0052194B" w:rsidP="0052194B">
            <w:pPr>
              <w:pStyle w:val="Text"/>
              <w:numPr>
                <w:ilvl w:val="0"/>
                <w:numId w:val="17"/>
              </w:numPr>
              <w:rPr>
                <w:sz w:val="20"/>
                <w:lang w:val="en-AU" w:eastAsia="en-AU"/>
              </w:rPr>
            </w:pPr>
            <w:r w:rsidRPr="0052194B">
              <w:rPr>
                <w:sz w:val="20"/>
                <w:lang w:val="en-AU" w:eastAsia="en-AU"/>
              </w:rPr>
              <w:t>Foundation of Local Area Networks</w:t>
            </w:r>
          </w:p>
          <w:p w14:paraId="377E9878" w14:textId="77777777" w:rsidR="0052194B" w:rsidRPr="0052194B" w:rsidRDefault="0052194B" w:rsidP="0052194B">
            <w:pPr>
              <w:pStyle w:val="Text"/>
              <w:numPr>
                <w:ilvl w:val="0"/>
                <w:numId w:val="17"/>
              </w:numPr>
              <w:rPr>
                <w:sz w:val="20"/>
                <w:lang w:val="en-AU" w:eastAsia="en-AU"/>
              </w:rPr>
            </w:pPr>
            <w:r w:rsidRPr="0052194B">
              <w:rPr>
                <w:sz w:val="20"/>
                <w:lang w:val="en-AU" w:eastAsia="en-AU"/>
              </w:rPr>
              <w:t>Foundation of Cloud Services</w:t>
            </w:r>
          </w:p>
          <w:p w14:paraId="0EABFA08" w14:textId="77777777" w:rsidR="0052194B" w:rsidRPr="0052194B" w:rsidRDefault="0052194B" w:rsidP="0052194B">
            <w:pPr>
              <w:pStyle w:val="Text"/>
              <w:numPr>
                <w:ilvl w:val="0"/>
                <w:numId w:val="17"/>
              </w:numPr>
              <w:rPr>
                <w:sz w:val="20"/>
                <w:lang w:val="en-AU" w:eastAsia="en-AU"/>
              </w:rPr>
            </w:pPr>
            <w:r w:rsidRPr="0052194B">
              <w:rPr>
                <w:sz w:val="20"/>
                <w:lang w:val="en-AU" w:eastAsia="en-AU"/>
              </w:rPr>
              <w:t>Foundation of Networking</w:t>
            </w:r>
          </w:p>
          <w:p w14:paraId="76A3AE7D" w14:textId="77777777" w:rsidR="0052194B" w:rsidRDefault="0052194B" w:rsidP="0052194B">
            <w:pPr>
              <w:pStyle w:val="Text"/>
              <w:numPr>
                <w:ilvl w:val="0"/>
                <w:numId w:val="17"/>
              </w:numPr>
              <w:rPr>
                <w:sz w:val="20"/>
                <w:lang w:val="en-AU" w:eastAsia="en-AU"/>
              </w:rPr>
            </w:pPr>
            <w:r w:rsidRPr="0052194B">
              <w:rPr>
                <w:sz w:val="20"/>
                <w:lang w:val="en-AU" w:eastAsia="en-AU"/>
              </w:rPr>
              <w:t xml:space="preserve">Windows Server Configuration </w:t>
            </w:r>
          </w:p>
          <w:p w14:paraId="0069EA59" w14:textId="77777777" w:rsidR="0052194B" w:rsidRDefault="0052194B" w:rsidP="0052194B">
            <w:pPr>
              <w:pStyle w:val="Text"/>
              <w:numPr>
                <w:ilvl w:val="0"/>
                <w:numId w:val="17"/>
              </w:numPr>
              <w:rPr>
                <w:sz w:val="20"/>
                <w:lang w:val="en-AU" w:eastAsia="en-AU"/>
              </w:rPr>
            </w:pPr>
            <w:r>
              <w:rPr>
                <w:sz w:val="20"/>
                <w:lang w:val="en-AU" w:eastAsia="en-AU"/>
              </w:rPr>
              <w:t xml:space="preserve">IS Security Concepts </w:t>
            </w:r>
          </w:p>
          <w:p w14:paraId="7A501266" w14:textId="77777777" w:rsidR="0052194B" w:rsidRDefault="0052194B" w:rsidP="0052194B">
            <w:pPr>
              <w:pStyle w:val="Text"/>
              <w:numPr>
                <w:ilvl w:val="0"/>
                <w:numId w:val="17"/>
              </w:numPr>
              <w:rPr>
                <w:sz w:val="20"/>
                <w:lang w:val="en-AU" w:eastAsia="en-AU"/>
              </w:rPr>
            </w:pPr>
            <w:r>
              <w:rPr>
                <w:sz w:val="20"/>
                <w:lang w:val="en-AU" w:eastAsia="en-AU"/>
              </w:rPr>
              <w:t>PC and Device Fundamentals</w:t>
            </w:r>
          </w:p>
          <w:p w14:paraId="6CDECA7D" w14:textId="77777777" w:rsidR="0052194B" w:rsidRPr="0052194B" w:rsidRDefault="0052194B" w:rsidP="0052194B">
            <w:pPr>
              <w:pStyle w:val="Text"/>
              <w:numPr>
                <w:ilvl w:val="0"/>
                <w:numId w:val="17"/>
              </w:numPr>
              <w:rPr>
                <w:sz w:val="20"/>
                <w:lang w:val="en-AU" w:eastAsia="en-AU"/>
              </w:rPr>
            </w:pPr>
            <w:r>
              <w:rPr>
                <w:sz w:val="20"/>
                <w:lang w:val="en-AU" w:eastAsia="en-AU"/>
              </w:rPr>
              <w:t xml:space="preserve">Introduction to Computer Applications and Systems </w:t>
            </w:r>
          </w:p>
          <w:p w14:paraId="3A0B1A2B" w14:textId="77777777" w:rsidR="0052194B" w:rsidRDefault="0052194B" w:rsidP="0052194B">
            <w:pPr>
              <w:pStyle w:val="Text"/>
            </w:pPr>
          </w:p>
          <w:p w14:paraId="56F7A7BB" w14:textId="77777777" w:rsidR="00396B65" w:rsidRDefault="00396B65" w:rsidP="0052194B">
            <w:pPr>
              <w:pStyle w:val="Text"/>
            </w:pPr>
          </w:p>
          <w:p w14:paraId="75EA8F0A" w14:textId="77777777" w:rsidR="00AD6FA4" w:rsidRDefault="00AD6FA4" w:rsidP="001734BB">
            <w:pPr>
              <w:pStyle w:val="Text"/>
              <w:ind w:left="0"/>
            </w:pPr>
          </w:p>
          <w:p w14:paraId="427E783B" w14:textId="77777777" w:rsidR="00AD6FA4" w:rsidRDefault="00881BAA" w:rsidP="00DF1CB4">
            <w:pPr>
              <w:pStyle w:val="Heading3"/>
            </w:pPr>
            <w:sdt>
              <w:sdtPr>
                <w:rPr>
                  <w:noProof/>
                  <w:lang w:val="en-AU" w:eastAsia="en-AU"/>
                </w:rPr>
                <w:id w:val="2131589075"/>
                <w:placeholder>
                  <w:docPart w:val="40CDA41B8482482892AEEA7E57814F11"/>
                </w:placeholder>
                <w:temporary/>
                <w:showingPlcHdr/>
                <w15:appearance w15:val="hidden"/>
              </w:sdtPr>
              <w:sdtEndPr/>
              <w:sdtContent>
                <w:r w:rsidR="002D3AB8" w:rsidRPr="00A520FA">
                  <w:rPr>
                    <w:noProof/>
                    <w:lang w:eastAsia="en-AU"/>
                  </w:rPr>
                  <w:t>KEY SKILLS</w:t>
                </w:r>
              </w:sdtContent>
            </w:sdt>
          </w:p>
          <w:p w14:paraId="08D7442E" w14:textId="77777777" w:rsidR="00AD6FA4" w:rsidRPr="005801F7" w:rsidRDefault="00623E03" w:rsidP="005801F7">
            <w:pPr>
              <w:pStyle w:val="Text"/>
              <w:numPr>
                <w:ilvl w:val="0"/>
                <w:numId w:val="18"/>
              </w:numPr>
            </w:pPr>
            <w:r w:rsidRPr="005801F7">
              <w:t>Trouble shooting</w:t>
            </w:r>
          </w:p>
          <w:p w14:paraId="455F5CE5" w14:textId="77777777" w:rsidR="00623E03" w:rsidRPr="005801F7" w:rsidRDefault="00623E03" w:rsidP="005801F7">
            <w:pPr>
              <w:pStyle w:val="Text"/>
              <w:numPr>
                <w:ilvl w:val="0"/>
                <w:numId w:val="18"/>
              </w:numPr>
            </w:pPr>
            <w:r w:rsidRPr="005801F7">
              <w:t>Project management</w:t>
            </w:r>
          </w:p>
          <w:p w14:paraId="767BA244" w14:textId="77777777" w:rsidR="00623E03" w:rsidRPr="005801F7" w:rsidRDefault="00623E03" w:rsidP="005801F7">
            <w:pPr>
              <w:pStyle w:val="Text"/>
              <w:numPr>
                <w:ilvl w:val="0"/>
                <w:numId w:val="18"/>
              </w:numPr>
            </w:pPr>
            <w:r w:rsidRPr="005801F7">
              <w:t xml:space="preserve">account management </w:t>
            </w:r>
          </w:p>
          <w:p w14:paraId="000D0C2F" w14:textId="77777777" w:rsidR="00623E03" w:rsidRPr="005801F7" w:rsidRDefault="00623E03" w:rsidP="005801F7">
            <w:pPr>
              <w:pStyle w:val="Text"/>
              <w:numPr>
                <w:ilvl w:val="0"/>
                <w:numId w:val="18"/>
              </w:numPr>
            </w:pPr>
            <w:r w:rsidRPr="005801F7">
              <w:t xml:space="preserve">network </w:t>
            </w:r>
            <w:r w:rsidR="00CD4E7B" w:rsidRPr="005801F7">
              <w:t>fundamentals</w:t>
            </w:r>
            <w:r w:rsidRPr="005801F7">
              <w:t xml:space="preserve"> </w:t>
            </w:r>
          </w:p>
          <w:p w14:paraId="0F9915C2" w14:textId="77777777" w:rsidR="00623E03" w:rsidRDefault="00623E03" w:rsidP="005801F7">
            <w:pPr>
              <w:pStyle w:val="Text"/>
              <w:numPr>
                <w:ilvl w:val="0"/>
                <w:numId w:val="18"/>
              </w:numPr>
            </w:pPr>
            <w:r w:rsidRPr="005801F7">
              <w:t>information technology</w:t>
            </w:r>
          </w:p>
          <w:p w14:paraId="7EE46D2B" w14:textId="77777777" w:rsidR="00396B65" w:rsidRDefault="00396B65" w:rsidP="00396B65">
            <w:pPr>
              <w:pStyle w:val="Text"/>
            </w:pPr>
          </w:p>
          <w:p w14:paraId="1C3D133D" w14:textId="77777777" w:rsidR="00396B65" w:rsidRDefault="00396B65" w:rsidP="00396B65">
            <w:pPr>
              <w:pStyle w:val="Text"/>
            </w:pPr>
          </w:p>
          <w:p w14:paraId="6E17BBF0" w14:textId="77777777" w:rsidR="001734BB" w:rsidRDefault="001734BB" w:rsidP="00396B65">
            <w:pPr>
              <w:pStyle w:val="Text"/>
            </w:pPr>
          </w:p>
          <w:p w14:paraId="1F91C98B" w14:textId="77777777" w:rsidR="00396B65" w:rsidRDefault="00396B65" w:rsidP="00396B65">
            <w:pPr>
              <w:pStyle w:val="Text"/>
            </w:pPr>
          </w:p>
          <w:p w14:paraId="36EDADF1" w14:textId="77777777" w:rsidR="00396B65" w:rsidRPr="005801F7" w:rsidRDefault="00396B65" w:rsidP="00396B65">
            <w:pPr>
              <w:pStyle w:val="Text"/>
            </w:pPr>
          </w:p>
          <w:p w14:paraId="5736C539" w14:textId="77777777" w:rsidR="00AD6FA4" w:rsidRDefault="00881BAA" w:rsidP="00DF1CB4">
            <w:pPr>
              <w:pStyle w:val="Heading3"/>
            </w:pPr>
            <w:sdt>
              <w:sdtPr>
                <w:id w:val="1387539318"/>
                <w:placeholder>
                  <w:docPart w:val="F328482485D9486C83FC855C39EA9541"/>
                </w:placeholder>
                <w:temporary/>
                <w:showingPlcHdr/>
                <w15:appearance w15:val="hidden"/>
              </w:sdtPr>
              <w:sdtEndPr/>
              <w:sdtContent>
                <w:r w:rsidR="002D3AB8" w:rsidRPr="00AD0DDD">
                  <w:t>AWARDS</w:t>
                </w:r>
              </w:sdtContent>
            </w:sdt>
          </w:p>
          <w:p w14:paraId="6B391144" w14:textId="77777777" w:rsidR="00D44EE1" w:rsidRPr="00AD0DDD" w:rsidRDefault="005801F7" w:rsidP="00D44EE1">
            <w:pPr>
              <w:pStyle w:val="ListParagraph"/>
            </w:pPr>
            <w:r>
              <w:rPr>
                <w:caps w:val="0"/>
              </w:rPr>
              <w:t>Dare to Soar</w:t>
            </w:r>
          </w:p>
        </w:tc>
      </w:tr>
      <w:tr w:rsidR="00AD6FA4" w14:paraId="0A5ECB00" w14:textId="77777777" w:rsidTr="00623E03">
        <w:trPr>
          <w:trHeight w:val="567"/>
        </w:trPr>
        <w:tc>
          <w:tcPr>
            <w:tcW w:w="6946" w:type="dxa"/>
            <w:gridSpan w:val="12"/>
            <w:tcBorders>
              <w:bottom w:val="single" w:sz="8" w:space="0" w:color="2C3B57" w:themeColor="text2"/>
            </w:tcBorders>
            <w:vAlign w:val="bottom"/>
          </w:tcPr>
          <w:p w14:paraId="640EBF57" w14:textId="77777777" w:rsidR="00AD6FA4" w:rsidRDefault="00881BAA" w:rsidP="00DF1CB4">
            <w:pPr>
              <w:pStyle w:val="Heading3"/>
            </w:pPr>
            <w:sdt>
              <w:sdtPr>
                <w:id w:val="1813675065"/>
                <w:placeholder>
                  <w:docPart w:val="63B65BE5524C472C8BD589FBC86D7F8C"/>
                </w:placeholder>
                <w:temporary/>
                <w:showingPlcHdr/>
                <w15:appearance w15:val="hidden"/>
              </w:sdtPr>
              <w:sdtEndPr/>
              <w:sdtContent>
                <w:r w:rsidR="00FA4DB0" w:rsidRPr="00560EA0">
                  <w:t>Experience</w:t>
                </w:r>
              </w:sdtContent>
            </w:sdt>
          </w:p>
        </w:tc>
        <w:tc>
          <w:tcPr>
            <w:tcW w:w="284" w:type="dxa"/>
            <w:vMerge/>
            <w:tcBorders>
              <w:bottom w:val="single" w:sz="8" w:space="0" w:color="2C3B57" w:themeColor="text2"/>
            </w:tcBorders>
            <w:vAlign w:val="center"/>
          </w:tcPr>
          <w:p w14:paraId="24CF525C" w14:textId="77777777" w:rsidR="00AD6FA4" w:rsidRDefault="00AD6FA4" w:rsidP="00DF1CB4"/>
        </w:tc>
        <w:tc>
          <w:tcPr>
            <w:tcW w:w="4020" w:type="dxa"/>
            <w:gridSpan w:val="5"/>
            <w:vMerge/>
            <w:shd w:val="clear" w:color="auto" w:fill="CADEE5" w:themeFill="background2"/>
            <w:vAlign w:val="center"/>
          </w:tcPr>
          <w:p w14:paraId="40976086" w14:textId="77777777" w:rsidR="00AD6FA4" w:rsidRDefault="00AD6FA4" w:rsidP="00DF1CB4"/>
        </w:tc>
      </w:tr>
      <w:tr w:rsidR="00AD6FA4" w14:paraId="3313E379" w14:textId="77777777" w:rsidTr="00623E03">
        <w:trPr>
          <w:trHeight w:val="567"/>
        </w:trPr>
        <w:tc>
          <w:tcPr>
            <w:tcW w:w="6946" w:type="dxa"/>
            <w:gridSpan w:val="12"/>
            <w:tcBorders>
              <w:top w:val="single" w:sz="8" w:space="0" w:color="2C3B57" w:themeColor="text2"/>
            </w:tcBorders>
          </w:tcPr>
          <w:p w14:paraId="719E7C10" w14:textId="77777777" w:rsidR="008472BB" w:rsidRDefault="008472BB" w:rsidP="008472BB">
            <w:pPr>
              <w:pStyle w:val="Dates"/>
            </w:pPr>
          </w:p>
          <w:p w14:paraId="680A7370" w14:textId="77777777" w:rsidR="008472BB" w:rsidRDefault="008472BB" w:rsidP="008472BB">
            <w:pPr>
              <w:pStyle w:val="Dates"/>
            </w:pPr>
            <w:r w:rsidRPr="008472BB">
              <w:rPr>
                <w:sz w:val="22"/>
              </w:rPr>
              <w:t>Comcast</w:t>
            </w:r>
            <w:r>
              <w:t xml:space="preserve"> </w:t>
            </w:r>
          </w:p>
          <w:p w14:paraId="73FB72D1" w14:textId="77777777" w:rsidR="00AD6FA4" w:rsidRPr="008472BB" w:rsidRDefault="00015A67" w:rsidP="008472BB">
            <w:pPr>
              <w:pStyle w:val="Dates"/>
              <w:rPr>
                <w:color w:val="BE9268"/>
              </w:rPr>
            </w:pPr>
            <w:r>
              <w:t>M</w:t>
            </w:r>
            <w:r w:rsidR="006818AC">
              <w:t xml:space="preserve">arch 3,2014- Current  </w:t>
            </w:r>
          </w:p>
          <w:p w14:paraId="1070A1AF" w14:textId="77777777" w:rsidR="00AD6FA4" w:rsidRDefault="00015A67" w:rsidP="00DF1CB4">
            <w:pPr>
              <w:pStyle w:val="Text"/>
            </w:pPr>
            <w:r>
              <w:t xml:space="preserve">Technical Support Representative </w:t>
            </w:r>
          </w:p>
          <w:p w14:paraId="4BF75D76" w14:textId="77777777" w:rsidR="00015A67" w:rsidRDefault="00015A67" w:rsidP="00015A67">
            <w:pPr>
              <w:pStyle w:val="Text"/>
              <w:rPr>
                <w:sz w:val="18"/>
              </w:rPr>
            </w:pPr>
            <w:r>
              <w:rPr>
                <w:sz w:val="18"/>
              </w:rPr>
              <w:t xml:space="preserve">Level 4 Customer Experience Professional </w:t>
            </w:r>
          </w:p>
          <w:p w14:paraId="6BC95C1E" w14:textId="77777777" w:rsidR="005801F7" w:rsidRDefault="005801F7" w:rsidP="00015A67">
            <w:pPr>
              <w:pStyle w:val="Text"/>
              <w:rPr>
                <w:sz w:val="18"/>
              </w:rPr>
            </w:pPr>
          </w:p>
          <w:p w14:paraId="26DFEC74" w14:textId="77777777" w:rsidR="00AD6FA4" w:rsidRPr="008472BB" w:rsidRDefault="0052194B" w:rsidP="00DF1CB4">
            <w:pPr>
              <w:pStyle w:val="Dates"/>
              <w:rPr>
                <w:sz w:val="22"/>
              </w:rPr>
            </w:pPr>
            <w:r w:rsidRPr="008472BB">
              <w:rPr>
                <w:sz w:val="22"/>
              </w:rPr>
              <w:t>Best Buy</w:t>
            </w:r>
          </w:p>
          <w:p w14:paraId="777ED3DC" w14:textId="77777777" w:rsidR="00FA4DB0" w:rsidRDefault="0052194B" w:rsidP="00DF1CB4">
            <w:pPr>
              <w:pStyle w:val="Dates"/>
            </w:pPr>
            <w:r>
              <w:t>2013-2014</w:t>
            </w:r>
          </w:p>
          <w:p w14:paraId="5792A830" w14:textId="77777777" w:rsidR="00396B65" w:rsidRDefault="0052194B" w:rsidP="008472BB">
            <w:pPr>
              <w:pStyle w:val="Dates"/>
            </w:pPr>
            <w:r>
              <w:t>Computer and Tablet Sales Consultant</w:t>
            </w:r>
          </w:p>
          <w:p w14:paraId="304B30A6" w14:textId="77777777" w:rsidR="00BE1D5E" w:rsidRPr="00560EA0" w:rsidRDefault="00BE1D5E" w:rsidP="008472BB">
            <w:pPr>
              <w:pStyle w:val="Dates"/>
            </w:pPr>
          </w:p>
        </w:tc>
        <w:tc>
          <w:tcPr>
            <w:tcW w:w="284" w:type="dxa"/>
            <w:vMerge/>
            <w:tcBorders>
              <w:top w:val="single" w:sz="8" w:space="0" w:color="2C3B57" w:themeColor="text2"/>
            </w:tcBorders>
            <w:vAlign w:val="center"/>
          </w:tcPr>
          <w:p w14:paraId="4F9629C5" w14:textId="77777777" w:rsidR="00AD6FA4" w:rsidRDefault="00AD6FA4" w:rsidP="00DF1CB4"/>
        </w:tc>
        <w:tc>
          <w:tcPr>
            <w:tcW w:w="4020" w:type="dxa"/>
            <w:gridSpan w:val="5"/>
            <w:vMerge/>
            <w:shd w:val="clear" w:color="auto" w:fill="CADEE5" w:themeFill="background2"/>
            <w:vAlign w:val="center"/>
          </w:tcPr>
          <w:p w14:paraId="4ECD3FC2" w14:textId="77777777" w:rsidR="00AD6FA4" w:rsidRDefault="00AD6FA4" w:rsidP="00DF1CB4"/>
        </w:tc>
      </w:tr>
      <w:tr w:rsidR="00AD6FA4" w14:paraId="6D8C7516" w14:textId="77777777" w:rsidTr="00623E03">
        <w:trPr>
          <w:trHeight w:val="567"/>
        </w:trPr>
        <w:tc>
          <w:tcPr>
            <w:tcW w:w="6946" w:type="dxa"/>
            <w:gridSpan w:val="12"/>
            <w:tcBorders>
              <w:bottom w:val="single" w:sz="8" w:space="0" w:color="2C3B57" w:themeColor="text2"/>
            </w:tcBorders>
            <w:vAlign w:val="bottom"/>
          </w:tcPr>
          <w:p w14:paraId="1D0A6550" w14:textId="77777777" w:rsidR="00AD6FA4" w:rsidRDefault="00881BAA" w:rsidP="00DF1CB4">
            <w:pPr>
              <w:pStyle w:val="Heading3"/>
            </w:pPr>
            <w:sdt>
              <w:sdtPr>
                <w:id w:val="-1530558845"/>
                <w:placeholder>
                  <w:docPart w:val="2CBE9093F08D400B941AD5BE93ED47DE"/>
                </w:placeholder>
                <w:temporary/>
                <w:showingPlcHdr/>
                <w15:appearance w15:val="hidden"/>
              </w:sdtPr>
              <w:sdtEndPr/>
              <w:sdtContent>
                <w:r w:rsidR="002D3AB8" w:rsidRPr="00560EA0">
                  <w:t>Communication</w:t>
                </w:r>
              </w:sdtContent>
            </w:sdt>
          </w:p>
        </w:tc>
        <w:tc>
          <w:tcPr>
            <w:tcW w:w="284" w:type="dxa"/>
            <w:vMerge/>
            <w:tcBorders>
              <w:bottom w:val="single" w:sz="8" w:space="0" w:color="2C3B57" w:themeColor="text2"/>
            </w:tcBorders>
            <w:vAlign w:val="center"/>
          </w:tcPr>
          <w:p w14:paraId="32DD6510" w14:textId="77777777" w:rsidR="00AD6FA4" w:rsidRDefault="00AD6FA4" w:rsidP="00DF1CB4"/>
        </w:tc>
        <w:tc>
          <w:tcPr>
            <w:tcW w:w="4020" w:type="dxa"/>
            <w:gridSpan w:val="5"/>
            <w:vMerge/>
            <w:shd w:val="clear" w:color="auto" w:fill="CADEE5" w:themeFill="background2"/>
            <w:vAlign w:val="center"/>
          </w:tcPr>
          <w:p w14:paraId="727AD6B9" w14:textId="77777777" w:rsidR="00AD6FA4" w:rsidRDefault="00AD6FA4" w:rsidP="00DF1CB4"/>
        </w:tc>
      </w:tr>
      <w:tr w:rsidR="00AD6FA4" w14:paraId="211EBC6D" w14:textId="77777777" w:rsidTr="00623E03">
        <w:trPr>
          <w:trHeight w:val="567"/>
        </w:trPr>
        <w:tc>
          <w:tcPr>
            <w:tcW w:w="6946" w:type="dxa"/>
            <w:gridSpan w:val="12"/>
            <w:tcBorders>
              <w:top w:val="single" w:sz="8" w:space="0" w:color="2C3B57" w:themeColor="text2"/>
            </w:tcBorders>
          </w:tcPr>
          <w:p w14:paraId="4074ACD3" w14:textId="77777777" w:rsidR="00AD6FA4" w:rsidRPr="00396B65" w:rsidRDefault="00396B65" w:rsidP="00396B65">
            <w:pPr>
              <w:pStyle w:val="ListParagraph"/>
              <w:numPr>
                <w:ilvl w:val="0"/>
                <w:numId w:val="20"/>
              </w:numPr>
              <w:spacing w:line="276" w:lineRule="auto"/>
              <w:rPr>
                <w:sz w:val="20"/>
              </w:rPr>
            </w:pPr>
            <w:r w:rsidRPr="00396B65">
              <w:rPr>
                <w:caps w:val="0"/>
                <w:sz w:val="20"/>
              </w:rPr>
              <w:t>Created and rolled out a training that helped teach agents on useful de-escalations skills</w:t>
            </w:r>
          </w:p>
          <w:p w14:paraId="571700C7" w14:textId="77777777" w:rsidR="00396B65" w:rsidRPr="00396B65" w:rsidRDefault="00396B65" w:rsidP="00396B65">
            <w:pPr>
              <w:pStyle w:val="ListParagraph"/>
              <w:numPr>
                <w:ilvl w:val="0"/>
                <w:numId w:val="0"/>
              </w:numPr>
              <w:spacing w:line="276" w:lineRule="auto"/>
              <w:ind w:left="530"/>
              <w:rPr>
                <w:sz w:val="20"/>
              </w:rPr>
            </w:pPr>
          </w:p>
          <w:p w14:paraId="2885C23D" w14:textId="77777777" w:rsidR="00396B65" w:rsidRPr="00396B65" w:rsidRDefault="00396B65" w:rsidP="00396B65">
            <w:pPr>
              <w:pStyle w:val="ListParagraph"/>
              <w:numPr>
                <w:ilvl w:val="0"/>
                <w:numId w:val="20"/>
              </w:numPr>
              <w:spacing w:before="0" w:after="80" w:line="240" w:lineRule="auto"/>
              <w:rPr>
                <w:sz w:val="20"/>
                <w:szCs w:val="20"/>
              </w:rPr>
            </w:pPr>
            <w:r w:rsidRPr="00396B65">
              <w:rPr>
                <w:caps w:val="0"/>
                <w:sz w:val="20"/>
                <w:szCs w:val="20"/>
              </w:rPr>
              <w:t>Created a document that assisted in letting agents know when to escalate and when to offer 2 hour callback escalations, this document also touched on different process on how the lead team handles these escalations.</w:t>
            </w:r>
          </w:p>
          <w:p w14:paraId="2E795FE0" w14:textId="77777777" w:rsidR="00396B65" w:rsidRPr="00396B65" w:rsidRDefault="00396B65" w:rsidP="00396B65">
            <w:pPr>
              <w:pStyle w:val="ListParagraph"/>
              <w:numPr>
                <w:ilvl w:val="0"/>
                <w:numId w:val="0"/>
              </w:numPr>
              <w:spacing w:before="0" w:after="80" w:line="240" w:lineRule="auto"/>
              <w:ind w:left="530"/>
              <w:rPr>
                <w:sz w:val="20"/>
                <w:szCs w:val="20"/>
              </w:rPr>
            </w:pPr>
          </w:p>
          <w:p w14:paraId="015FD352" w14:textId="77777777" w:rsidR="00396B65" w:rsidRPr="00396B65" w:rsidRDefault="00396B65" w:rsidP="00396B65">
            <w:pPr>
              <w:pStyle w:val="ListParagraph"/>
              <w:numPr>
                <w:ilvl w:val="0"/>
                <w:numId w:val="20"/>
              </w:numPr>
              <w:spacing w:before="0" w:after="80" w:line="240" w:lineRule="auto"/>
              <w:rPr>
                <w:sz w:val="20"/>
                <w:szCs w:val="20"/>
              </w:rPr>
            </w:pPr>
            <w:r>
              <w:rPr>
                <w:caps w:val="0"/>
                <w:sz w:val="20"/>
                <w:szCs w:val="20"/>
              </w:rPr>
              <w:t>Created and developed new unit connections for our pals to cover with learners to increase the scope of skills our learners get from training.</w:t>
            </w:r>
          </w:p>
          <w:p w14:paraId="543A9414" w14:textId="77777777" w:rsidR="00396B65" w:rsidRPr="00396B65" w:rsidRDefault="00396B65" w:rsidP="00396B65">
            <w:pPr>
              <w:pStyle w:val="ListParagraph"/>
              <w:numPr>
                <w:ilvl w:val="0"/>
                <w:numId w:val="0"/>
              </w:numPr>
              <w:ind w:left="530"/>
              <w:rPr>
                <w:sz w:val="20"/>
                <w:szCs w:val="20"/>
              </w:rPr>
            </w:pPr>
          </w:p>
          <w:p w14:paraId="664FB24F" w14:textId="77777777" w:rsidR="00396B65" w:rsidRDefault="00396B65" w:rsidP="00396B65">
            <w:pPr>
              <w:pStyle w:val="ListParagraph"/>
              <w:numPr>
                <w:ilvl w:val="0"/>
                <w:numId w:val="20"/>
              </w:numPr>
              <w:spacing w:before="0" w:after="80" w:line="240" w:lineRule="auto"/>
              <w:rPr>
                <w:sz w:val="20"/>
                <w:szCs w:val="20"/>
              </w:rPr>
            </w:pPr>
            <w:r>
              <w:rPr>
                <w:caps w:val="0"/>
                <w:sz w:val="20"/>
                <w:szCs w:val="20"/>
              </w:rPr>
              <w:t>Assisted with de-escalation practices so that learners are well equipped for live calls.</w:t>
            </w:r>
          </w:p>
          <w:p w14:paraId="1A786D59" w14:textId="77777777" w:rsidR="00396B65" w:rsidRDefault="00396B65" w:rsidP="00396B65">
            <w:pPr>
              <w:pStyle w:val="ListParagraph"/>
              <w:numPr>
                <w:ilvl w:val="0"/>
                <w:numId w:val="0"/>
              </w:numPr>
              <w:spacing w:before="0" w:after="80" w:line="240" w:lineRule="auto"/>
              <w:ind w:left="530"/>
              <w:rPr>
                <w:sz w:val="20"/>
                <w:szCs w:val="20"/>
              </w:rPr>
            </w:pPr>
          </w:p>
          <w:p w14:paraId="1907B159" w14:textId="77777777" w:rsidR="00396B65" w:rsidRPr="003F0CAF" w:rsidRDefault="00396B65" w:rsidP="00396B65">
            <w:pPr>
              <w:pStyle w:val="ListParagraph"/>
              <w:numPr>
                <w:ilvl w:val="0"/>
                <w:numId w:val="19"/>
              </w:numPr>
              <w:spacing w:before="0" w:after="80" w:line="240" w:lineRule="auto"/>
              <w:rPr>
                <w:sz w:val="20"/>
                <w:szCs w:val="20"/>
              </w:rPr>
            </w:pPr>
            <w:r>
              <w:rPr>
                <w:caps w:val="0"/>
                <w:sz w:val="20"/>
                <w:szCs w:val="20"/>
              </w:rPr>
              <w:t>Balanced schedules between the training supervisor, trainers, learners and pals to achieve goals for learner development</w:t>
            </w:r>
            <w:r>
              <w:rPr>
                <w:sz w:val="20"/>
                <w:szCs w:val="20"/>
              </w:rPr>
              <w:t>.</w:t>
            </w:r>
          </w:p>
          <w:p w14:paraId="572B57C8" w14:textId="77777777" w:rsidR="00396B65" w:rsidRDefault="00396B65" w:rsidP="00396B65">
            <w:pPr>
              <w:pStyle w:val="ListParagraph"/>
              <w:numPr>
                <w:ilvl w:val="0"/>
                <w:numId w:val="0"/>
              </w:numPr>
              <w:spacing w:before="0" w:after="80" w:line="240" w:lineRule="auto"/>
              <w:ind w:left="530"/>
              <w:rPr>
                <w:sz w:val="20"/>
                <w:szCs w:val="20"/>
              </w:rPr>
            </w:pPr>
          </w:p>
          <w:p w14:paraId="34D37331" w14:textId="77777777" w:rsidR="00396B65" w:rsidRPr="00396B65" w:rsidRDefault="00396B65" w:rsidP="00396B65">
            <w:pPr>
              <w:pStyle w:val="ListParagraph"/>
              <w:numPr>
                <w:ilvl w:val="0"/>
                <w:numId w:val="0"/>
              </w:numPr>
              <w:spacing w:before="0" w:after="80" w:line="240" w:lineRule="auto"/>
              <w:ind w:left="530"/>
              <w:rPr>
                <w:sz w:val="20"/>
                <w:szCs w:val="20"/>
              </w:rPr>
            </w:pPr>
          </w:p>
          <w:p w14:paraId="2EF6E8FB" w14:textId="77777777" w:rsidR="00396B65" w:rsidRPr="00560EA0" w:rsidRDefault="00396B65" w:rsidP="00DF1CB4">
            <w:pPr>
              <w:pStyle w:val="Text"/>
            </w:pPr>
          </w:p>
        </w:tc>
        <w:tc>
          <w:tcPr>
            <w:tcW w:w="284" w:type="dxa"/>
            <w:vMerge/>
            <w:tcBorders>
              <w:top w:val="single" w:sz="8" w:space="0" w:color="2C3B57" w:themeColor="text2"/>
            </w:tcBorders>
            <w:vAlign w:val="center"/>
          </w:tcPr>
          <w:p w14:paraId="5154B847" w14:textId="77777777" w:rsidR="00AD6FA4" w:rsidRDefault="00AD6FA4" w:rsidP="00DF1CB4"/>
        </w:tc>
        <w:tc>
          <w:tcPr>
            <w:tcW w:w="4020" w:type="dxa"/>
            <w:gridSpan w:val="5"/>
            <w:vMerge/>
            <w:shd w:val="clear" w:color="auto" w:fill="CADEE5" w:themeFill="background2"/>
            <w:vAlign w:val="center"/>
          </w:tcPr>
          <w:p w14:paraId="3A2E667E" w14:textId="77777777" w:rsidR="00AD6FA4" w:rsidRDefault="00AD6FA4" w:rsidP="00DF1CB4"/>
        </w:tc>
      </w:tr>
      <w:tr w:rsidR="00AD6FA4" w14:paraId="392101EE" w14:textId="77777777" w:rsidTr="00623E03">
        <w:trPr>
          <w:trHeight w:val="624"/>
        </w:trPr>
        <w:tc>
          <w:tcPr>
            <w:tcW w:w="6946" w:type="dxa"/>
            <w:gridSpan w:val="12"/>
            <w:tcBorders>
              <w:bottom w:val="single" w:sz="8" w:space="0" w:color="2C3B57" w:themeColor="text2"/>
            </w:tcBorders>
            <w:vAlign w:val="bottom"/>
          </w:tcPr>
          <w:p w14:paraId="332F7478" w14:textId="77777777" w:rsidR="00AD6FA4" w:rsidRPr="00560EA0" w:rsidRDefault="00881BAA" w:rsidP="00DF1CB4">
            <w:pPr>
              <w:pStyle w:val="Heading3"/>
            </w:pPr>
            <w:sdt>
              <w:sdtPr>
                <w:id w:val="1845886759"/>
                <w:placeholder>
                  <w:docPart w:val="2BA74812CE264307AB2A656CEEF88D7A"/>
                </w:placeholder>
                <w:temporary/>
                <w:showingPlcHdr/>
                <w15:appearance w15:val="hidden"/>
              </w:sdtPr>
              <w:sdtEndPr/>
              <w:sdtContent>
                <w:r w:rsidR="002D3AB8" w:rsidRPr="00560EA0">
                  <w:t>Leadership</w:t>
                </w:r>
              </w:sdtContent>
            </w:sdt>
          </w:p>
        </w:tc>
        <w:tc>
          <w:tcPr>
            <w:tcW w:w="284" w:type="dxa"/>
            <w:vMerge/>
            <w:tcBorders>
              <w:bottom w:val="single" w:sz="8" w:space="0" w:color="2C3B57" w:themeColor="text2"/>
            </w:tcBorders>
            <w:vAlign w:val="center"/>
          </w:tcPr>
          <w:p w14:paraId="3E93F563" w14:textId="77777777" w:rsidR="00AD6FA4" w:rsidRDefault="00AD6FA4" w:rsidP="00DF1CB4"/>
        </w:tc>
        <w:tc>
          <w:tcPr>
            <w:tcW w:w="4020" w:type="dxa"/>
            <w:gridSpan w:val="5"/>
            <w:vMerge/>
            <w:shd w:val="clear" w:color="auto" w:fill="CADEE5" w:themeFill="background2"/>
            <w:vAlign w:val="center"/>
          </w:tcPr>
          <w:p w14:paraId="4D39AFFB" w14:textId="77777777" w:rsidR="00AD6FA4" w:rsidRDefault="00AD6FA4" w:rsidP="00DF1CB4"/>
        </w:tc>
      </w:tr>
      <w:tr w:rsidR="00AD6FA4" w14:paraId="5BFCC50D" w14:textId="77777777" w:rsidTr="00623E03">
        <w:trPr>
          <w:trHeight w:val="624"/>
        </w:trPr>
        <w:tc>
          <w:tcPr>
            <w:tcW w:w="6946" w:type="dxa"/>
            <w:gridSpan w:val="12"/>
            <w:tcBorders>
              <w:top w:val="single" w:sz="8" w:space="0" w:color="2C3B57" w:themeColor="text2"/>
            </w:tcBorders>
          </w:tcPr>
          <w:p w14:paraId="4253E7D2" w14:textId="77777777" w:rsidR="005801F7" w:rsidRDefault="005801F7" w:rsidP="005801F7">
            <w:pPr>
              <w:pStyle w:val="Dates"/>
            </w:pPr>
          </w:p>
          <w:p w14:paraId="27F12D65" w14:textId="77777777" w:rsidR="005801F7" w:rsidRPr="008472BB" w:rsidRDefault="005801F7" w:rsidP="005801F7">
            <w:pPr>
              <w:pStyle w:val="Dates"/>
              <w:rPr>
                <w:color w:val="ED7D31" w:themeColor="accent2"/>
                <w:sz w:val="22"/>
              </w:rPr>
            </w:pPr>
            <w:r w:rsidRPr="008472BB">
              <w:rPr>
                <w:sz w:val="22"/>
              </w:rPr>
              <w:t xml:space="preserve">Lead Team </w:t>
            </w:r>
            <w:r w:rsidR="008472BB" w:rsidRPr="008472BB">
              <w:rPr>
                <w:sz w:val="22"/>
              </w:rPr>
              <w:t>| Comcast</w:t>
            </w:r>
          </w:p>
          <w:p w14:paraId="6A6747D1" w14:textId="77777777" w:rsidR="005801F7" w:rsidRDefault="005801F7" w:rsidP="005801F7">
            <w:pPr>
              <w:pStyle w:val="Dates"/>
              <w:rPr>
                <w:sz w:val="22"/>
              </w:rPr>
            </w:pPr>
            <w:r w:rsidRPr="008472BB">
              <w:rPr>
                <w:sz w:val="22"/>
              </w:rPr>
              <w:t>Jan 2019 –Current</w:t>
            </w:r>
          </w:p>
          <w:p w14:paraId="173B0BBF" w14:textId="77777777" w:rsidR="00BE1D5E" w:rsidRPr="008472BB" w:rsidRDefault="00BE1D5E" w:rsidP="005801F7">
            <w:pPr>
              <w:pStyle w:val="Dates"/>
              <w:rPr>
                <w:sz w:val="22"/>
              </w:rPr>
            </w:pPr>
          </w:p>
          <w:p w14:paraId="4F3E6AAA" w14:textId="77777777" w:rsidR="005801F7" w:rsidRPr="005801F7" w:rsidRDefault="005801F7" w:rsidP="005801F7">
            <w:pPr>
              <w:pStyle w:val="Text"/>
              <w:rPr>
                <w:sz w:val="20"/>
              </w:rPr>
            </w:pPr>
            <w:r w:rsidRPr="005801F7">
              <w:rPr>
                <w:sz w:val="20"/>
              </w:rPr>
              <w:t>Responsible for assisting Supervisors with Live escalations and assist with providing an excellent customer experience with chronic callers who request to be escalated. As a Lead agent we were also responsible for assisting with new hire development and training on how to take calls and what to expect.</w:t>
            </w:r>
          </w:p>
          <w:p w14:paraId="288ED227" w14:textId="77777777" w:rsidR="00AD6FA4" w:rsidRDefault="00AD6FA4" w:rsidP="00DF1CB4">
            <w:pPr>
              <w:pStyle w:val="Text"/>
            </w:pPr>
          </w:p>
          <w:p w14:paraId="0A20E635" w14:textId="77777777" w:rsidR="005801F7" w:rsidRPr="008472BB" w:rsidRDefault="005801F7" w:rsidP="005801F7">
            <w:pPr>
              <w:pStyle w:val="Dates"/>
              <w:rPr>
                <w:sz w:val="22"/>
              </w:rPr>
            </w:pPr>
            <w:r w:rsidRPr="008472BB">
              <w:rPr>
                <w:sz w:val="22"/>
              </w:rPr>
              <w:t>Onboarding PAL</w:t>
            </w:r>
            <w:r w:rsidR="008472BB">
              <w:rPr>
                <w:sz w:val="22"/>
              </w:rPr>
              <w:t xml:space="preserve"> | </w:t>
            </w:r>
            <w:r w:rsidR="008472BB" w:rsidRPr="008472BB">
              <w:rPr>
                <w:sz w:val="22"/>
              </w:rPr>
              <w:t>Comcast</w:t>
            </w:r>
          </w:p>
          <w:p w14:paraId="2B2C3009" w14:textId="77777777" w:rsidR="005801F7" w:rsidRDefault="005801F7" w:rsidP="008472BB">
            <w:pPr>
              <w:pStyle w:val="Dates"/>
              <w:rPr>
                <w:sz w:val="22"/>
              </w:rPr>
            </w:pPr>
            <w:r w:rsidRPr="008472BB">
              <w:rPr>
                <w:sz w:val="22"/>
              </w:rPr>
              <w:t xml:space="preserve">Aug 2020- Nov 2020 </w:t>
            </w:r>
          </w:p>
          <w:p w14:paraId="593B8643" w14:textId="77777777" w:rsidR="00BE1D5E" w:rsidRPr="008472BB" w:rsidRDefault="00BE1D5E" w:rsidP="008472BB">
            <w:pPr>
              <w:pStyle w:val="Dates"/>
              <w:rPr>
                <w:sz w:val="22"/>
              </w:rPr>
            </w:pPr>
          </w:p>
          <w:p w14:paraId="5B9A8CA2" w14:textId="77777777" w:rsidR="005801F7" w:rsidRPr="00C1206B" w:rsidRDefault="005801F7" w:rsidP="005801F7">
            <w:pPr>
              <w:pStyle w:val="Text"/>
              <w:rPr>
                <w:sz w:val="20"/>
              </w:rPr>
            </w:pPr>
            <w:r w:rsidRPr="00C1206B">
              <w:rPr>
                <w:sz w:val="20"/>
              </w:rPr>
              <w:t>Responsible for assisting in new hire training development. As an onboarding PAL we balance the scheduling between new learners and current working PALs taking calls, pairing up new hires with PAL so that they have the opportunity to learn more hands on with professionals working on the phones.</w:t>
            </w:r>
          </w:p>
          <w:p w14:paraId="531209F4" w14:textId="77777777" w:rsidR="0074756F" w:rsidRDefault="0074756F" w:rsidP="00D44EE1">
            <w:pPr>
              <w:pStyle w:val="Text"/>
              <w:ind w:left="0"/>
              <w:rPr>
                <w:sz w:val="20"/>
              </w:rPr>
            </w:pPr>
          </w:p>
          <w:p w14:paraId="7614AD14" w14:textId="77777777" w:rsidR="008472BB" w:rsidRPr="008472BB" w:rsidRDefault="0074756F" w:rsidP="008472BB">
            <w:pPr>
              <w:pStyle w:val="Dates"/>
              <w:rPr>
                <w:sz w:val="22"/>
              </w:rPr>
            </w:pPr>
            <w:r w:rsidRPr="008472BB">
              <w:rPr>
                <w:sz w:val="22"/>
              </w:rPr>
              <w:t>Youth Leader</w:t>
            </w:r>
            <w:r w:rsidR="008472BB" w:rsidRPr="008472BB">
              <w:rPr>
                <w:sz w:val="22"/>
              </w:rPr>
              <w:t xml:space="preserve"> </w:t>
            </w:r>
            <w:r w:rsidR="008472BB">
              <w:rPr>
                <w:sz w:val="22"/>
              </w:rPr>
              <w:t>|</w:t>
            </w:r>
            <w:r w:rsidR="008472BB" w:rsidRPr="008472BB">
              <w:rPr>
                <w:sz w:val="22"/>
              </w:rPr>
              <w:t xml:space="preserve"> Real Life Ministries </w:t>
            </w:r>
          </w:p>
          <w:p w14:paraId="1240D77F" w14:textId="77777777" w:rsidR="008472BB" w:rsidRDefault="008472BB" w:rsidP="008472BB">
            <w:pPr>
              <w:pStyle w:val="Dates"/>
              <w:rPr>
                <w:sz w:val="22"/>
              </w:rPr>
            </w:pPr>
            <w:r w:rsidRPr="008472BB">
              <w:rPr>
                <w:sz w:val="22"/>
              </w:rPr>
              <w:t xml:space="preserve">2015-Current </w:t>
            </w:r>
          </w:p>
          <w:p w14:paraId="5C97E718" w14:textId="77777777" w:rsidR="00BE1D5E" w:rsidRPr="008472BB" w:rsidRDefault="00BE1D5E" w:rsidP="008472BB">
            <w:pPr>
              <w:pStyle w:val="Dates"/>
              <w:rPr>
                <w:sz w:val="22"/>
              </w:rPr>
            </w:pPr>
          </w:p>
          <w:p w14:paraId="4A897A41" w14:textId="77777777" w:rsidR="005801F7" w:rsidRPr="00560EA0" w:rsidRDefault="008472BB" w:rsidP="00D44EE1">
            <w:pPr>
              <w:pStyle w:val="Text"/>
            </w:pPr>
            <w:r w:rsidRPr="00C1206B">
              <w:rPr>
                <w:sz w:val="20"/>
              </w:rPr>
              <w:t>Responsible for conducting meetings with youth Staff and collaborating youth events. Supervise and teach lesson for youth kids and answer any questions that are asked. As well as coaching any of the kids that would like to job shadow for school projects, honor society or just have a desire to do this specific concentration in the future.</w:t>
            </w:r>
          </w:p>
        </w:tc>
        <w:tc>
          <w:tcPr>
            <w:tcW w:w="284" w:type="dxa"/>
            <w:vMerge/>
            <w:tcBorders>
              <w:top w:val="single" w:sz="8" w:space="0" w:color="2C3B57" w:themeColor="text2"/>
            </w:tcBorders>
            <w:vAlign w:val="center"/>
          </w:tcPr>
          <w:p w14:paraId="1723F718" w14:textId="77777777" w:rsidR="00AD6FA4" w:rsidRDefault="00AD6FA4" w:rsidP="00DF1CB4"/>
        </w:tc>
        <w:tc>
          <w:tcPr>
            <w:tcW w:w="4020" w:type="dxa"/>
            <w:gridSpan w:val="5"/>
            <w:vMerge/>
            <w:shd w:val="clear" w:color="auto" w:fill="CADEE5" w:themeFill="background2"/>
            <w:vAlign w:val="center"/>
          </w:tcPr>
          <w:p w14:paraId="59CB0146" w14:textId="77777777" w:rsidR="00AD6FA4" w:rsidRDefault="00AD6FA4" w:rsidP="00DF1CB4"/>
        </w:tc>
      </w:tr>
    </w:tbl>
    <w:p w14:paraId="0B206FC6" w14:textId="77777777" w:rsidR="00580E07" w:rsidRPr="00580E07" w:rsidRDefault="00580E07" w:rsidP="00DF1CB4">
      <w:pPr>
        <w:rPr>
          <w:sz w:val="22"/>
        </w:rPr>
      </w:pPr>
    </w:p>
    <w:p w14:paraId="766CAF8E" w14:textId="77777777" w:rsidR="00580E07" w:rsidRDefault="00580E07" w:rsidP="00580E07">
      <w:pPr>
        <w:pStyle w:val="Heading3"/>
      </w:pPr>
      <w:r w:rsidRPr="00580E07">
        <w:t>References</w:t>
      </w:r>
    </w:p>
    <w:p w14:paraId="4297D65E" w14:textId="77777777" w:rsidR="00580E07" w:rsidRDefault="00580E07" w:rsidP="00CD4E7B"/>
    <w:p w14:paraId="5607B0AF" w14:textId="77777777" w:rsidR="00CD4E7B" w:rsidRPr="00B007AD" w:rsidRDefault="00580E07" w:rsidP="00CD4E7B">
      <w:pPr>
        <w:pStyle w:val="Dates"/>
        <w:rPr>
          <w:sz w:val="22"/>
        </w:rPr>
      </w:pPr>
      <w:r w:rsidRPr="00B007AD">
        <w:rPr>
          <w:sz w:val="22"/>
        </w:rPr>
        <w:t>Carrie Guild</w:t>
      </w:r>
      <w:r w:rsidR="00CD4E7B" w:rsidRPr="00B007AD">
        <w:rPr>
          <w:sz w:val="22"/>
        </w:rPr>
        <w:t xml:space="preserve"> –Retail Store Manager </w:t>
      </w:r>
    </w:p>
    <w:p w14:paraId="00120FEE" w14:textId="77777777" w:rsidR="00CD4E7B" w:rsidRDefault="00CD4E7B" w:rsidP="00CD4E7B">
      <w:pPr>
        <w:pStyle w:val="Text"/>
      </w:pPr>
      <w:r>
        <w:t>Comcast</w:t>
      </w:r>
    </w:p>
    <w:p w14:paraId="4FF9D595" w14:textId="77777777" w:rsidR="007951F6" w:rsidRDefault="00CD4E7B" w:rsidP="00C1206B">
      <w:pPr>
        <w:pStyle w:val="Text"/>
      </w:pPr>
      <w:r>
        <w:t>(425)830-8693</w:t>
      </w:r>
    </w:p>
    <w:p w14:paraId="3E8390D8" w14:textId="77777777" w:rsidR="00CD4E7B" w:rsidRDefault="00CD4E7B" w:rsidP="00CD4E7B">
      <w:pPr>
        <w:pStyle w:val="Text"/>
      </w:pPr>
    </w:p>
    <w:p w14:paraId="58587C2B" w14:textId="77777777" w:rsidR="00CD4E7B" w:rsidRPr="00B007AD" w:rsidRDefault="00CD4E7B" w:rsidP="00CD4E7B">
      <w:pPr>
        <w:pStyle w:val="Dates"/>
        <w:rPr>
          <w:sz w:val="22"/>
        </w:rPr>
      </w:pPr>
      <w:r w:rsidRPr="00B007AD">
        <w:rPr>
          <w:sz w:val="22"/>
        </w:rPr>
        <w:t xml:space="preserve">Josef Eads-Supervisor, Customer Experience </w:t>
      </w:r>
    </w:p>
    <w:p w14:paraId="55A06552" w14:textId="77777777" w:rsidR="00CD4E7B" w:rsidRDefault="00CD4E7B" w:rsidP="00CD4E7B">
      <w:pPr>
        <w:pStyle w:val="Text"/>
      </w:pPr>
      <w:r>
        <w:t>Comcast</w:t>
      </w:r>
    </w:p>
    <w:p w14:paraId="055BE39E" w14:textId="77777777" w:rsidR="007951F6" w:rsidRDefault="00CD4E7B" w:rsidP="00C1206B">
      <w:pPr>
        <w:pStyle w:val="Text"/>
      </w:pPr>
      <w:r>
        <w:t>(425)626-0614</w:t>
      </w:r>
    </w:p>
    <w:p w14:paraId="3137DC4C" w14:textId="77777777" w:rsidR="00CD4E7B" w:rsidRDefault="00CD4E7B" w:rsidP="00CD4E7B">
      <w:pPr>
        <w:pStyle w:val="Text"/>
        <w:ind w:left="0"/>
      </w:pPr>
      <w:r>
        <w:tab/>
      </w:r>
    </w:p>
    <w:p w14:paraId="470B166B" w14:textId="77777777" w:rsidR="00CD4E7B" w:rsidRPr="00B007AD" w:rsidRDefault="00D44EE1" w:rsidP="00D44EE1">
      <w:pPr>
        <w:pStyle w:val="Dates"/>
        <w:rPr>
          <w:sz w:val="22"/>
        </w:rPr>
      </w:pPr>
      <w:r w:rsidRPr="00B007AD">
        <w:rPr>
          <w:sz w:val="22"/>
        </w:rPr>
        <w:t xml:space="preserve">Matt Sheldon-Supervisor, Customer Experience </w:t>
      </w:r>
    </w:p>
    <w:p w14:paraId="0F67D34D" w14:textId="77777777" w:rsidR="00D44EE1" w:rsidRDefault="00D44EE1" w:rsidP="00D44EE1">
      <w:pPr>
        <w:pStyle w:val="Text"/>
      </w:pPr>
      <w:r>
        <w:t>Comcast</w:t>
      </w:r>
    </w:p>
    <w:p w14:paraId="1D21EEF1" w14:textId="77777777" w:rsidR="007951F6" w:rsidRDefault="00C1206B" w:rsidP="00C1206B">
      <w:pPr>
        <w:pStyle w:val="Text"/>
      </w:pPr>
      <w:r>
        <w:t>(206)</w:t>
      </w:r>
      <w:r w:rsidR="00D44EE1">
        <w:t>822-4772</w:t>
      </w:r>
    </w:p>
    <w:p w14:paraId="39D84F58" w14:textId="77777777" w:rsidR="00C1206B" w:rsidRDefault="00C1206B" w:rsidP="00D44EE1">
      <w:pPr>
        <w:pStyle w:val="Text"/>
        <w:rPr>
          <w:sz w:val="20"/>
        </w:rPr>
      </w:pPr>
    </w:p>
    <w:p w14:paraId="3A68BADC" w14:textId="77777777" w:rsidR="00C1206B" w:rsidRPr="00B007AD" w:rsidRDefault="00C1206B" w:rsidP="00C1206B">
      <w:pPr>
        <w:pStyle w:val="Dates"/>
        <w:rPr>
          <w:sz w:val="22"/>
        </w:rPr>
      </w:pPr>
      <w:proofErr w:type="spellStart"/>
      <w:r w:rsidRPr="00B007AD">
        <w:rPr>
          <w:sz w:val="22"/>
        </w:rPr>
        <w:t>Korinna</w:t>
      </w:r>
      <w:proofErr w:type="spellEnd"/>
      <w:r w:rsidRPr="00B007AD">
        <w:rPr>
          <w:sz w:val="22"/>
        </w:rPr>
        <w:t xml:space="preserve"> Burke- HFC Tech 1, XOC</w:t>
      </w:r>
    </w:p>
    <w:p w14:paraId="5ED5663B" w14:textId="77777777" w:rsidR="00C1206B" w:rsidRDefault="00C1206B" w:rsidP="00C1206B">
      <w:pPr>
        <w:pStyle w:val="Text"/>
      </w:pPr>
      <w:r>
        <w:t>Comcast</w:t>
      </w:r>
    </w:p>
    <w:p w14:paraId="3BBFDD3F" w14:textId="77777777" w:rsidR="00C1206B" w:rsidRDefault="00C1206B" w:rsidP="00C1206B">
      <w:pPr>
        <w:pStyle w:val="Text"/>
      </w:pPr>
      <w:r>
        <w:t>(425)275-7261</w:t>
      </w:r>
    </w:p>
    <w:p w14:paraId="4A977E5F" w14:textId="77777777" w:rsidR="00C1206B" w:rsidRPr="00C1206B" w:rsidRDefault="00C1206B" w:rsidP="00C1206B">
      <w:pPr>
        <w:pStyle w:val="Text"/>
        <w:rPr>
          <w:sz w:val="20"/>
        </w:rPr>
      </w:pPr>
    </w:p>
    <w:sectPr w:rsidR="00C1206B" w:rsidRPr="00C1206B"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33E7A" w14:textId="77777777" w:rsidR="00881BAA" w:rsidRDefault="00881BAA" w:rsidP="00DF1CB4">
      <w:r>
        <w:separator/>
      </w:r>
    </w:p>
  </w:endnote>
  <w:endnote w:type="continuationSeparator" w:id="0">
    <w:p w14:paraId="19DD94ED" w14:textId="77777777" w:rsidR="00881BAA" w:rsidRDefault="00881BAA"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835A8" w14:textId="77777777" w:rsidR="00881BAA" w:rsidRDefault="00881BAA" w:rsidP="00DF1CB4">
      <w:r>
        <w:separator/>
      </w:r>
    </w:p>
  </w:footnote>
  <w:footnote w:type="continuationSeparator" w:id="0">
    <w:p w14:paraId="1D6E7F19" w14:textId="77777777" w:rsidR="00881BAA" w:rsidRDefault="00881BAA"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37DD3"/>
    <w:multiLevelType w:val="hybridMultilevel"/>
    <w:tmpl w:val="C99A964C"/>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 w15:restartNumberingAfterBreak="0">
    <w:nsid w:val="0E3234F8"/>
    <w:multiLevelType w:val="hybridMultilevel"/>
    <w:tmpl w:val="75A26B6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2" w15:restartNumberingAfterBreak="0">
    <w:nsid w:val="11DD7050"/>
    <w:multiLevelType w:val="hybridMultilevel"/>
    <w:tmpl w:val="13503E5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3" w15:restartNumberingAfterBreak="0">
    <w:nsid w:val="132A72CA"/>
    <w:multiLevelType w:val="hybridMultilevel"/>
    <w:tmpl w:val="4F5856EC"/>
    <w:lvl w:ilvl="0" w:tplc="A7EA5B54">
      <w:start w:val="1"/>
      <w:numFmt w:val="bullet"/>
      <w:pStyle w:val="ListParagraph"/>
      <w:lvlText w:val=""/>
      <w:lvlJc w:val="left"/>
      <w:pPr>
        <w:ind w:left="530" w:hanging="360"/>
      </w:pPr>
      <w:rPr>
        <w:rFonts w:ascii="Symbol" w:hAnsi="Symbol" w:hint="default"/>
      </w:rPr>
    </w:lvl>
    <w:lvl w:ilvl="1" w:tplc="04090003">
      <w:start w:val="1"/>
      <w:numFmt w:val="bullet"/>
      <w:lvlText w:val="o"/>
      <w:lvlJc w:val="left"/>
      <w:pPr>
        <w:ind w:left="1137" w:hanging="360"/>
      </w:pPr>
      <w:rPr>
        <w:rFonts w:ascii="Courier New" w:hAnsi="Courier New" w:cs="Courier New" w:hint="default"/>
      </w:rPr>
    </w:lvl>
    <w:lvl w:ilvl="2" w:tplc="04090005">
      <w:start w:val="1"/>
      <w:numFmt w:val="bullet"/>
      <w:lvlText w:val=""/>
      <w:lvlJc w:val="left"/>
      <w:pPr>
        <w:ind w:left="1857" w:hanging="360"/>
      </w:pPr>
      <w:rPr>
        <w:rFonts w:ascii="Wingdings" w:hAnsi="Wingdings" w:hint="default"/>
      </w:rPr>
    </w:lvl>
    <w:lvl w:ilvl="3" w:tplc="0409000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4" w15:restartNumberingAfterBreak="0">
    <w:nsid w:val="172F2C64"/>
    <w:multiLevelType w:val="hybridMultilevel"/>
    <w:tmpl w:val="4C98F09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3D5A58D7"/>
    <w:multiLevelType w:val="hybridMultilevel"/>
    <w:tmpl w:val="DDFA6DB8"/>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6" w15:restartNumberingAfterBreak="0">
    <w:nsid w:val="3E6B5A47"/>
    <w:multiLevelType w:val="hybridMultilevel"/>
    <w:tmpl w:val="1D70CE92"/>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7" w15:restartNumberingAfterBreak="0">
    <w:nsid w:val="59920196"/>
    <w:multiLevelType w:val="hybridMultilevel"/>
    <w:tmpl w:val="EA3A4A3E"/>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8" w15:restartNumberingAfterBreak="0">
    <w:nsid w:val="5FCF51CD"/>
    <w:multiLevelType w:val="hybridMultilevel"/>
    <w:tmpl w:val="18D06794"/>
    <w:lvl w:ilvl="0" w:tplc="04090001">
      <w:start w:val="1"/>
      <w:numFmt w:val="bullet"/>
      <w:lvlText w:val=""/>
      <w:lvlJc w:val="left"/>
      <w:pPr>
        <w:ind w:left="530" w:hanging="360"/>
      </w:pPr>
      <w:rPr>
        <w:rFonts w:ascii="Symbol" w:hAnsi="Symbol" w:hint="default"/>
      </w:rPr>
    </w:lvl>
    <w:lvl w:ilvl="1" w:tplc="04090001">
      <w:start w:val="1"/>
      <w:numFmt w:val="bullet"/>
      <w:lvlText w:val=""/>
      <w:lvlJc w:val="left"/>
      <w:pPr>
        <w:ind w:left="1250" w:hanging="360"/>
      </w:pPr>
      <w:rPr>
        <w:rFonts w:ascii="Symbol" w:hAnsi="Symbol"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9" w15:restartNumberingAfterBreak="0">
    <w:nsid w:val="676673BA"/>
    <w:multiLevelType w:val="hybridMultilevel"/>
    <w:tmpl w:val="37E0E082"/>
    <w:lvl w:ilvl="0" w:tplc="04090001">
      <w:start w:val="1"/>
      <w:numFmt w:val="bullet"/>
      <w:lvlText w:val=""/>
      <w:lvlJc w:val="left"/>
      <w:pPr>
        <w:ind w:left="530" w:hanging="360"/>
      </w:pPr>
      <w:rPr>
        <w:rFonts w:ascii="Symbol" w:hAnsi="Symbol" w:hint="default"/>
      </w:rPr>
    </w:lvl>
    <w:lvl w:ilvl="1" w:tplc="04090003">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3"/>
  </w:num>
  <w:num w:numId="12">
    <w:abstractNumId w:val="14"/>
  </w:num>
  <w:num w:numId="13">
    <w:abstractNumId w:val="11"/>
  </w:num>
  <w:num w:numId="14">
    <w:abstractNumId w:val="12"/>
  </w:num>
  <w:num w:numId="15">
    <w:abstractNumId w:val="10"/>
  </w:num>
  <w:num w:numId="16">
    <w:abstractNumId w:val="16"/>
  </w:num>
  <w:num w:numId="17">
    <w:abstractNumId w:val="17"/>
  </w:num>
  <w:num w:numId="18">
    <w:abstractNumId w:val="15"/>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2C"/>
    <w:rsid w:val="00015A67"/>
    <w:rsid w:val="001734BB"/>
    <w:rsid w:val="002B73E2"/>
    <w:rsid w:val="002D3AB8"/>
    <w:rsid w:val="00396B65"/>
    <w:rsid w:val="00413477"/>
    <w:rsid w:val="004A586E"/>
    <w:rsid w:val="0052194B"/>
    <w:rsid w:val="00560EA0"/>
    <w:rsid w:val="005801F7"/>
    <w:rsid w:val="00580E07"/>
    <w:rsid w:val="0059311D"/>
    <w:rsid w:val="005E09DE"/>
    <w:rsid w:val="005F5561"/>
    <w:rsid w:val="00623E03"/>
    <w:rsid w:val="00680892"/>
    <w:rsid w:val="006818AC"/>
    <w:rsid w:val="006C60E6"/>
    <w:rsid w:val="0074756F"/>
    <w:rsid w:val="007951F6"/>
    <w:rsid w:val="008472BB"/>
    <w:rsid w:val="00881BAA"/>
    <w:rsid w:val="008B18AD"/>
    <w:rsid w:val="009343A1"/>
    <w:rsid w:val="009835F5"/>
    <w:rsid w:val="00A520FA"/>
    <w:rsid w:val="00AB03FA"/>
    <w:rsid w:val="00AD0DDD"/>
    <w:rsid w:val="00AD0F2C"/>
    <w:rsid w:val="00AD6FA4"/>
    <w:rsid w:val="00AE0E36"/>
    <w:rsid w:val="00B007AD"/>
    <w:rsid w:val="00B11231"/>
    <w:rsid w:val="00BE1D5E"/>
    <w:rsid w:val="00C1206B"/>
    <w:rsid w:val="00C32C8D"/>
    <w:rsid w:val="00CD4E7B"/>
    <w:rsid w:val="00D06709"/>
    <w:rsid w:val="00D44EE1"/>
    <w:rsid w:val="00D74C88"/>
    <w:rsid w:val="00DF1CB4"/>
    <w:rsid w:val="00E14266"/>
    <w:rsid w:val="00FA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A73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34"/>
    <w:qFormat/>
    <w:rsid w:val="00FA4DB0"/>
    <w:pPr>
      <w:numPr>
        <w:numId w:val="11"/>
      </w:numPr>
      <w:spacing w:before="80" w:line="360" w:lineRule="auto"/>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BURRO200\AppData\Roaming\Microsoft\Templates\Organize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39C752BA7B437CA38E7577480AD36E"/>
        <w:category>
          <w:name w:val="General"/>
          <w:gallery w:val="placeholder"/>
        </w:category>
        <w:types>
          <w:type w:val="bbPlcHdr"/>
        </w:types>
        <w:behaviors>
          <w:behavior w:val="content"/>
        </w:behaviors>
        <w:guid w:val="{D6DAD005-4EE8-4ACF-B758-115108D6094D}"/>
      </w:docPartPr>
      <w:docPartBody>
        <w:p w:rsidR="00B45833" w:rsidRDefault="007B13DE">
          <w:pPr>
            <w:pStyle w:val="ED39C752BA7B437CA38E7577480AD36E"/>
          </w:pPr>
          <w:r w:rsidRPr="005F5561">
            <w:t>Objective</w:t>
          </w:r>
        </w:p>
      </w:docPartBody>
    </w:docPart>
    <w:docPart>
      <w:docPartPr>
        <w:name w:val="CD91E7F0D68642D68628783CE87D7647"/>
        <w:category>
          <w:name w:val="General"/>
          <w:gallery w:val="placeholder"/>
        </w:category>
        <w:types>
          <w:type w:val="bbPlcHdr"/>
        </w:types>
        <w:behaviors>
          <w:behavior w:val="content"/>
        </w:behaviors>
        <w:guid w:val="{A69479C8-B51B-47C1-B84B-CBBDB33BFCDA}"/>
      </w:docPartPr>
      <w:docPartBody>
        <w:p w:rsidR="00B45833" w:rsidRDefault="007B13DE">
          <w:pPr>
            <w:pStyle w:val="CD91E7F0D68642D68628783CE87D7647"/>
          </w:pPr>
          <w:r w:rsidRPr="00AD0DDD">
            <w:t>Education</w:t>
          </w:r>
        </w:p>
      </w:docPartBody>
    </w:docPart>
    <w:docPart>
      <w:docPartPr>
        <w:name w:val="40CDA41B8482482892AEEA7E57814F11"/>
        <w:category>
          <w:name w:val="General"/>
          <w:gallery w:val="placeholder"/>
        </w:category>
        <w:types>
          <w:type w:val="bbPlcHdr"/>
        </w:types>
        <w:behaviors>
          <w:behavior w:val="content"/>
        </w:behaviors>
        <w:guid w:val="{F92FAE33-941F-41CF-8F35-3A06B4F8F688}"/>
      </w:docPartPr>
      <w:docPartBody>
        <w:p w:rsidR="00B45833" w:rsidRDefault="007B13DE">
          <w:pPr>
            <w:pStyle w:val="40CDA41B8482482892AEEA7E57814F11"/>
          </w:pPr>
          <w:r w:rsidRPr="00A520FA">
            <w:rPr>
              <w:noProof/>
              <w:lang w:eastAsia="en-AU"/>
            </w:rPr>
            <w:t>KEY SKILLS</w:t>
          </w:r>
        </w:p>
      </w:docPartBody>
    </w:docPart>
    <w:docPart>
      <w:docPartPr>
        <w:name w:val="F328482485D9486C83FC855C39EA9541"/>
        <w:category>
          <w:name w:val="General"/>
          <w:gallery w:val="placeholder"/>
        </w:category>
        <w:types>
          <w:type w:val="bbPlcHdr"/>
        </w:types>
        <w:behaviors>
          <w:behavior w:val="content"/>
        </w:behaviors>
        <w:guid w:val="{DED80F72-BE67-4B38-B28C-68B760A5AA67}"/>
      </w:docPartPr>
      <w:docPartBody>
        <w:p w:rsidR="00B45833" w:rsidRDefault="007B13DE">
          <w:pPr>
            <w:pStyle w:val="F328482485D9486C83FC855C39EA9541"/>
          </w:pPr>
          <w:r w:rsidRPr="00AD0DDD">
            <w:t>AWARDS</w:t>
          </w:r>
        </w:p>
      </w:docPartBody>
    </w:docPart>
    <w:docPart>
      <w:docPartPr>
        <w:name w:val="63B65BE5524C472C8BD589FBC86D7F8C"/>
        <w:category>
          <w:name w:val="General"/>
          <w:gallery w:val="placeholder"/>
        </w:category>
        <w:types>
          <w:type w:val="bbPlcHdr"/>
        </w:types>
        <w:behaviors>
          <w:behavior w:val="content"/>
        </w:behaviors>
        <w:guid w:val="{13C1AB9E-4C56-4F3E-9375-22937C1A60A1}"/>
      </w:docPartPr>
      <w:docPartBody>
        <w:p w:rsidR="00B45833" w:rsidRDefault="007B13DE">
          <w:pPr>
            <w:pStyle w:val="63B65BE5524C472C8BD589FBC86D7F8C"/>
          </w:pPr>
          <w:r w:rsidRPr="00560EA0">
            <w:t>Experience</w:t>
          </w:r>
        </w:p>
      </w:docPartBody>
    </w:docPart>
    <w:docPart>
      <w:docPartPr>
        <w:name w:val="2CBE9093F08D400B941AD5BE93ED47DE"/>
        <w:category>
          <w:name w:val="General"/>
          <w:gallery w:val="placeholder"/>
        </w:category>
        <w:types>
          <w:type w:val="bbPlcHdr"/>
        </w:types>
        <w:behaviors>
          <w:behavior w:val="content"/>
        </w:behaviors>
        <w:guid w:val="{7868684F-F477-4127-AC50-98E4AA9E76C8}"/>
      </w:docPartPr>
      <w:docPartBody>
        <w:p w:rsidR="00B45833" w:rsidRDefault="007B13DE">
          <w:pPr>
            <w:pStyle w:val="2CBE9093F08D400B941AD5BE93ED47DE"/>
          </w:pPr>
          <w:r w:rsidRPr="00560EA0">
            <w:t>Communication</w:t>
          </w:r>
        </w:p>
      </w:docPartBody>
    </w:docPart>
    <w:docPart>
      <w:docPartPr>
        <w:name w:val="2BA74812CE264307AB2A656CEEF88D7A"/>
        <w:category>
          <w:name w:val="General"/>
          <w:gallery w:val="placeholder"/>
        </w:category>
        <w:types>
          <w:type w:val="bbPlcHdr"/>
        </w:types>
        <w:behaviors>
          <w:behavior w:val="content"/>
        </w:behaviors>
        <w:guid w:val="{3B15D578-1B05-4FE9-871F-7371D9B1463A}"/>
      </w:docPartPr>
      <w:docPartBody>
        <w:p w:rsidR="00B45833" w:rsidRDefault="007B13DE">
          <w:pPr>
            <w:pStyle w:val="2BA74812CE264307AB2A656CEEF88D7A"/>
          </w:pPr>
          <w:r w:rsidRPr="00560EA0">
            <w:t>Leadership</w:t>
          </w:r>
        </w:p>
      </w:docPartBody>
    </w:docPart>
    <w:docPart>
      <w:docPartPr>
        <w:name w:val="D3B1F6994E9F4F8EA859BF4C88FF8949"/>
        <w:category>
          <w:name w:val="General"/>
          <w:gallery w:val="placeholder"/>
        </w:category>
        <w:types>
          <w:type w:val="bbPlcHdr"/>
        </w:types>
        <w:behaviors>
          <w:behavior w:val="content"/>
        </w:behaviors>
        <w:guid w:val="{6CC989CA-406F-4A70-B57F-3B998C7E4F25}"/>
      </w:docPartPr>
      <w:docPartBody>
        <w:p w:rsidR="00B45833" w:rsidRDefault="007B13DE" w:rsidP="007B13DE">
          <w:pPr>
            <w:pStyle w:val="D3B1F6994E9F4F8EA859BF4C88FF8949"/>
          </w:pPr>
          <w:r w:rsidRPr="009D0878">
            <w:t>LinkedIn 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3DE"/>
    <w:rsid w:val="007B13DE"/>
    <w:rsid w:val="00A67757"/>
    <w:rsid w:val="00B4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39C752BA7B437CA38E7577480AD36E">
    <w:name w:val="ED39C752BA7B437CA38E7577480AD36E"/>
  </w:style>
  <w:style w:type="paragraph" w:customStyle="1" w:styleId="CD91E7F0D68642D68628783CE87D7647">
    <w:name w:val="CD91E7F0D68642D68628783CE87D7647"/>
  </w:style>
  <w:style w:type="paragraph" w:customStyle="1" w:styleId="40CDA41B8482482892AEEA7E57814F11">
    <w:name w:val="40CDA41B8482482892AEEA7E57814F11"/>
  </w:style>
  <w:style w:type="paragraph" w:styleId="ListParagraph">
    <w:name w:val="List Paragraph"/>
    <w:basedOn w:val="Normal"/>
    <w:uiPriority w:val="6"/>
    <w:qFormat/>
    <w:pPr>
      <w:numPr>
        <w:numId w:val="1"/>
      </w:numPr>
      <w:spacing w:before="80" w:after="0" w:line="360" w:lineRule="auto"/>
      <w:ind w:left="527" w:hanging="357"/>
      <w:contextualSpacing/>
    </w:pPr>
    <w:rPr>
      <w:rFonts w:ascii="Gill Sans MT" w:eastAsiaTheme="minorHAnsi" w:hAnsi="Gill Sans MT" w:cs="Times New Roman (Body CS)"/>
      <w:caps/>
      <w:color w:val="000000" w:themeColor="text1"/>
      <w:szCs w:val="24"/>
    </w:rPr>
  </w:style>
  <w:style w:type="paragraph" w:customStyle="1" w:styleId="F328482485D9486C83FC855C39EA9541">
    <w:name w:val="F328482485D9486C83FC855C39EA9541"/>
  </w:style>
  <w:style w:type="paragraph" w:customStyle="1" w:styleId="63B65BE5524C472C8BD589FBC86D7F8C">
    <w:name w:val="63B65BE5524C472C8BD589FBC86D7F8C"/>
  </w:style>
  <w:style w:type="paragraph" w:customStyle="1" w:styleId="2CBE9093F08D400B941AD5BE93ED47DE">
    <w:name w:val="2CBE9093F08D400B941AD5BE93ED47DE"/>
  </w:style>
  <w:style w:type="paragraph" w:customStyle="1" w:styleId="2BA74812CE264307AB2A656CEEF88D7A">
    <w:name w:val="2BA74812CE264307AB2A656CEEF88D7A"/>
  </w:style>
  <w:style w:type="paragraph" w:customStyle="1" w:styleId="D3B1F6994E9F4F8EA859BF4C88FF8949">
    <w:name w:val="D3B1F6994E9F4F8EA859BF4C88FF8949"/>
    <w:rsid w:val="007B1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3ED917E-6B3F-4995-8090-FD9CFEE66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Organized modern resume.dotx</Template>
  <TotalTime>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www.linkedin.com/in/nicholas-burrows-8679807b</cp:keywords>
  <dc:description/>
  <cp:lastModifiedBy/>
  <cp:revision>1</cp:revision>
  <dcterms:created xsi:type="dcterms:W3CDTF">2021-02-22T21:29:00Z</dcterms:created>
  <dcterms:modified xsi:type="dcterms:W3CDTF">2021-02-22T21:29:00Z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