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7EB881" w14:textId="6D16AD2E" w:rsidR="000C2FFE" w:rsidRPr="00E87D10" w:rsidRDefault="00E87D10" w:rsidP="00C91C18">
      <w:pPr>
        <w:pBdr>
          <w:bottom w:val="single" w:sz="4" w:space="1" w:color="auto"/>
        </w:pBdr>
        <w:autoSpaceDE w:val="0"/>
        <w:autoSpaceDN w:val="0"/>
        <w:jc w:val="center"/>
        <w:rPr>
          <w:rFonts w:ascii="Garamond" w:hAnsi="Garamond"/>
          <w:b/>
          <w:sz w:val="28"/>
          <w:szCs w:val="28"/>
        </w:rPr>
      </w:pPr>
      <w:r w:rsidRPr="00E87D10">
        <w:rPr>
          <w:rFonts w:ascii="Garamond" w:hAnsi="Garamond"/>
          <w:b/>
          <w:sz w:val="28"/>
          <w:szCs w:val="28"/>
        </w:rPr>
        <w:t>BRADLY GRIGG</w:t>
      </w:r>
    </w:p>
    <w:p w14:paraId="1A791D8F" w14:textId="154E22ED" w:rsidR="008F1104" w:rsidRPr="00093F1E" w:rsidRDefault="00FB0C14" w:rsidP="00C91C18">
      <w:pPr>
        <w:pBdr>
          <w:bottom w:val="single" w:sz="4" w:space="1" w:color="auto"/>
        </w:pBdr>
        <w:autoSpaceDE w:val="0"/>
        <w:autoSpaceDN w:val="0"/>
        <w:jc w:val="center"/>
        <w:rPr>
          <w:rFonts w:ascii="Garamond" w:hAnsi="Garamond"/>
        </w:rPr>
      </w:pPr>
      <w:r>
        <w:rPr>
          <w:rFonts w:ascii="Garamond" w:hAnsi="Garamond"/>
        </w:rPr>
        <w:t>Las Vegas, NV</w:t>
      </w:r>
    </w:p>
    <w:p w14:paraId="336FB19F" w14:textId="2CCABF22" w:rsidR="00611545" w:rsidRPr="00093F1E" w:rsidRDefault="00FB0C14" w:rsidP="00C91C18">
      <w:pPr>
        <w:pBdr>
          <w:bottom w:val="single" w:sz="4" w:space="1" w:color="auto"/>
        </w:pBdr>
        <w:autoSpaceDE w:val="0"/>
        <w:autoSpaceDN w:val="0"/>
        <w:jc w:val="center"/>
        <w:rPr>
          <w:rFonts w:ascii="Garamond" w:hAnsi="Garamond"/>
        </w:rPr>
      </w:pPr>
      <w:r>
        <w:rPr>
          <w:rFonts w:ascii="Garamond" w:hAnsi="Garamond"/>
        </w:rPr>
        <w:t>623.341.7217</w:t>
      </w:r>
    </w:p>
    <w:p w14:paraId="6762DA98" w14:textId="7840EB6A" w:rsidR="00FB0C14" w:rsidRPr="00FB0C14" w:rsidRDefault="00173214" w:rsidP="00C91C18">
      <w:pPr>
        <w:pBdr>
          <w:bottom w:val="single" w:sz="4" w:space="1" w:color="auto"/>
        </w:pBdr>
        <w:autoSpaceDE w:val="0"/>
        <w:autoSpaceDN w:val="0"/>
        <w:jc w:val="center"/>
        <w:rPr>
          <w:rFonts w:ascii="Garamond" w:hAnsi="Garamond"/>
        </w:rPr>
      </w:pPr>
      <w:hyperlink r:id="rId6" w:history="1">
        <w:r w:rsidR="00FB0C14" w:rsidRPr="00FB0C14">
          <w:rPr>
            <w:rStyle w:val="Hyperlink"/>
            <w:rFonts w:ascii="Garamond" w:hAnsi="Garamond"/>
            <w:color w:val="auto"/>
          </w:rPr>
          <w:t>brolaire68@gmail.com</w:t>
        </w:r>
      </w:hyperlink>
    </w:p>
    <w:p w14:paraId="16A8258F" w14:textId="3C930FCA" w:rsidR="00C620AE" w:rsidRPr="00FB0C14" w:rsidRDefault="00173214" w:rsidP="00C91C18">
      <w:pPr>
        <w:pBdr>
          <w:bottom w:val="single" w:sz="4" w:space="1" w:color="auto"/>
        </w:pBdr>
        <w:autoSpaceDE w:val="0"/>
        <w:autoSpaceDN w:val="0"/>
        <w:jc w:val="center"/>
        <w:rPr>
          <w:rFonts w:ascii="Garamond" w:hAnsi="Garamond"/>
        </w:rPr>
      </w:pPr>
      <w:hyperlink r:id="rId7" w:history="1">
        <w:r w:rsidR="00FB0C14" w:rsidRPr="00FB0C14">
          <w:rPr>
            <w:rStyle w:val="Hyperlink"/>
            <w:rFonts w:ascii="Garamond" w:hAnsi="Garamond"/>
            <w:color w:val="auto"/>
          </w:rPr>
          <w:t>https://www.linkedin.com/in/bradly-grigg/</w:t>
        </w:r>
      </w:hyperlink>
      <w:r w:rsidR="00C620AE" w:rsidRPr="00FB0C14">
        <w:rPr>
          <w:rFonts w:ascii="Garamond" w:hAnsi="Garamond"/>
        </w:rPr>
        <w:t xml:space="preserve"> </w:t>
      </w:r>
    </w:p>
    <w:p w14:paraId="64F5CB31" w14:textId="77777777" w:rsidR="000C2FFE" w:rsidRPr="00093F1E" w:rsidRDefault="000C2FFE" w:rsidP="000C2FFE">
      <w:pPr>
        <w:jc w:val="center"/>
        <w:rPr>
          <w:rFonts w:ascii="Garamond" w:hAnsi="Garamond"/>
        </w:rPr>
      </w:pPr>
    </w:p>
    <w:p w14:paraId="4481101C" w14:textId="77777777" w:rsidR="000C2FFE" w:rsidRPr="00093F1E" w:rsidRDefault="00FC7617" w:rsidP="000C2FFE">
      <w:pPr>
        <w:jc w:val="center"/>
        <w:rPr>
          <w:rFonts w:ascii="Garamond" w:hAnsi="Garamond"/>
          <w:b/>
        </w:rPr>
      </w:pPr>
      <w:r w:rsidRPr="00093F1E">
        <w:rPr>
          <w:rFonts w:ascii="Garamond" w:hAnsi="Garamond"/>
          <w:b/>
        </w:rPr>
        <w:t xml:space="preserve">PROFESSIONAL </w:t>
      </w:r>
      <w:r w:rsidR="000C2FFE" w:rsidRPr="00093F1E">
        <w:rPr>
          <w:rFonts w:ascii="Garamond" w:hAnsi="Garamond"/>
          <w:b/>
        </w:rPr>
        <w:t>SUMMARY</w:t>
      </w:r>
    </w:p>
    <w:p w14:paraId="2653DEEF" w14:textId="77777777" w:rsidR="000C2FFE" w:rsidRPr="00093F1E" w:rsidRDefault="000C2FFE" w:rsidP="000C2FFE">
      <w:pPr>
        <w:autoSpaceDE w:val="0"/>
        <w:autoSpaceDN w:val="0"/>
        <w:rPr>
          <w:rFonts w:ascii="Garamond" w:hAnsi="Garamond"/>
          <w:sz w:val="16"/>
          <w:szCs w:val="16"/>
        </w:rPr>
      </w:pPr>
    </w:p>
    <w:p w14:paraId="7A9C4BB7" w14:textId="51CC8802" w:rsidR="00611545" w:rsidRPr="00093F1E" w:rsidRDefault="00FE2FE1" w:rsidP="00A914A3">
      <w:pPr>
        <w:autoSpaceDE w:val="0"/>
        <w:autoSpaceDN w:val="0"/>
        <w:jc w:val="both"/>
        <w:rPr>
          <w:rFonts w:ascii="Garamond" w:hAnsi="Garamond"/>
          <w:sz w:val="10"/>
          <w:szCs w:val="10"/>
        </w:rPr>
      </w:pPr>
      <w:r w:rsidRPr="00093F1E">
        <w:rPr>
          <w:rFonts w:ascii="Garamond" w:hAnsi="Garamond"/>
        </w:rPr>
        <w:t>IT Professional</w:t>
      </w:r>
      <w:r w:rsidR="00611545" w:rsidRPr="00093F1E">
        <w:rPr>
          <w:rFonts w:ascii="Garamond" w:hAnsi="Garamond"/>
          <w:b/>
        </w:rPr>
        <w:t xml:space="preserve"> </w:t>
      </w:r>
      <w:r w:rsidR="000C2FFE" w:rsidRPr="00093F1E">
        <w:rPr>
          <w:rFonts w:ascii="Garamond" w:hAnsi="Garamond"/>
        </w:rPr>
        <w:t xml:space="preserve">and </w:t>
      </w:r>
      <w:r w:rsidR="00BC069A" w:rsidRPr="00093F1E">
        <w:rPr>
          <w:rFonts w:ascii="Garamond" w:hAnsi="Garamond"/>
        </w:rPr>
        <w:t xml:space="preserve">military veteran with a secret security clearance </w:t>
      </w:r>
      <w:r w:rsidR="000C2FFE" w:rsidRPr="00093F1E">
        <w:rPr>
          <w:rFonts w:ascii="Garamond" w:hAnsi="Garamond"/>
        </w:rPr>
        <w:t xml:space="preserve">and </w:t>
      </w:r>
      <w:r w:rsidR="00BC069A" w:rsidRPr="00093F1E">
        <w:rPr>
          <w:rFonts w:ascii="Garamond" w:hAnsi="Garamond"/>
        </w:rPr>
        <w:t xml:space="preserve">more than </w:t>
      </w:r>
      <w:r w:rsidR="00A44FAF">
        <w:rPr>
          <w:rFonts w:ascii="Garamond" w:hAnsi="Garamond"/>
        </w:rPr>
        <w:t>10</w:t>
      </w:r>
      <w:r w:rsidR="000C2FFE" w:rsidRPr="00093F1E">
        <w:rPr>
          <w:rFonts w:ascii="Garamond" w:hAnsi="Garamond"/>
        </w:rPr>
        <w:t xml:space="preserve"> years of proven </w:t>
      </w:r>
      <w:r w:rsidR="0050050B" w:rsidRPr="00093F1E">
        <w:rPr>
          <w:rFonts w:ascii="Garamond" w:hAnsi="Garamond"/>
        </w:rPr>
        <w:t xml:space="preserve">experience in </w:t>
      </w:r>
      <w:r w:rsidR="00BA45BD" w:rsidRPr="00093F1E">
        <w:rPr>
          <w:rFonts w:ascii="Garamond" w:hAnsi="Garamond"/>
        </w:rPr>
        <w:t>the United States</w:t>
      </w:r>
      <w:r w:rsidR="00BA45BD" w:rsidRPr="00093F1E">
        <w:rPr>
          <w:rFonts w:ascii="Garamond" w:hAnsi="Garamond"/>
          <w:b/>
        </w:rPr>
        <w:t xml:space="preserve"> </w:t>
      </w:r>
      <w:r w:rsidR="00BC069A" w:rsidRPr="00093F1E">
        <w:rPr>
          <w:rFonts w:ascii="Garamond" w:hAnsi="Garamond"/>
        </w:rPr>
        <w:t>Air Force</w:t>
      </w:r>
      <w:r w:rsidR="00BA45BD" w:rsidRPr="00093F1E">
        <w:rPr>
          <w:rFonts w:ascii="Garamond" w:hAnsi="Garamond"/>
        </w:rPr>
        <w:t xml:space="preserve">. Possess a comprehensive background in </w:t>
      </w:r>
      <w:r w:rsidR="00BC069A" w:rsidRPr="00093F1E">
        <w:rPr>
          <w:rFonts w:ascii="Garamond" w:hAnsi="Garamond"/>
        </w:rPr>
        <w:t xml:space="preserve">operations support, </w:t>
      </w:r>
      <w:r w:rsidR="0040226E">
        <w:rPr>
          <w:rFonts w:ascii="Garamond" w:hAnsi="Garamond"/>
        </w:rPr>
        <w:t>equipment management</w:t>
      </w:r>
      <w:r w:rsidR="00BC069A" w:rsidRPr="00093F1E">
        <w:rPr>
          <w:rFonts w:ascii="Garamond" w:hAnsi="Garamond"/>
        </w:rPr>
        <w:t>, and security protocols</w:t>
      </w:r>
      <w:r w:rsidR="00BA45BD" w:rsidRPr="00093F1E">
        <w:rPr>
          <w:rFonts w:ascii="Garamond" w:hAnsi="Garamond"/>
        </w:rPr>
        <w:t xml:space="preserve"> derived from conducting domestic </w:t>
      </w:r>
      <w:r w:rsidR="00BC069A" w:rsidRPr="00093F1E">
        <w:rPr>
          <w:rFonts w:ascii="Garamond" w:hAnsi="Garamond"/>
        </w:rPr>
        <w:t>and global operations</w:t>
      </w:r>
      <w:r w:rsidR="00BA45BD" w:rsidRPr="00093F1E">
        <w:rPr>
          <w:rFonts w:ascii="Garamond" w:hAnsi="Garamond"/>
        </w:rPr>
        <w:t xml:space="preserve">. Managed risk </w:t>
      </w:r>
      <w:r w:rsidR="00823D24" w:rsidRPr="00093F1E">
        <w:rPr>
          <w:rFonts w:ascii="Garamond" w:hAnsi="Garamond"/>
        </w:rPr>
        <w:t>upon</w:t>
      </w:r>
      <w:r w:rsidR="00BA45BD" w:rsidRPr="00093F1E">
        <w:rPr>
          <w:rFonts w:ascii="Garamond" w:hAnsi="Garamond"/>
        </w:rPr>
        <w:t xml:space="preserve"> multiple lines to protect assets</w:t>
      </w:r>
      <w:r w:rsidR="00E11AAC" w:rsidRPr="00093F1E">
        <w:rPr>
          <w:rFonts w:ascii="Garamond" w:hAnsi="Garamond"/>
        </w:rPr>
        <w:t>,</w:t>
      </w:r>
      <w:r w:rsidR="00BA45BD" w:rsidRPr="00093F1E">
        <w:rPr>
          <w:rFonts w:ascii="Garamond" w:hAnsi="Garamond"/>
        </w:rPr>
        <w:t xml:space="preserve"> property</w:t>
      </w:r>
      <w:r w:rsidR="00E11AAC" w:rsidRPr="00093F1E">
        <w:rPr>
          <w:rFonts w:ascii="Garamond" w:hAnsi="Garamond"/>
        </w:rPr>
        <w:t>,</w:t>
      </w:r>
      <w:r w:rsidR="00A44FAF">
        <w:rPr>
          <w:rFonts w:ascii="Garamond" w:hAnsi="Garamond"/>
        </w:rPr>
        <w:t xml:space="preserve"> </w:t>
      </w:r>
      <w:r w:rsidR="006F799C" w:rsidRPr="00093F1E">
        <w:rPr>
          <w:rFonts w:ascii="Garamond" w:hAnsi="Garamond"/>
        </w:rPr>
        <w:t>equipment</w:t>
      </w:r>
      <w:r w:rsidR="00A44FAF">
        <w:rPr>
          <w:rFonts w:ascii="Garamond" w:hAnsi="Garamond"/>
        </w:rPr>
        <w:t>, and programs</w:t>
      </w:r>
      <w:r w:rsidR="006F799C" w:rsidRPr="00093F1E">
        <w:rPr>
          <w:rFonts w:ascii="Garamond" w:hAnsi="Garamond"/>
        </w:rPr>
        <w:t xml:space="preserve"> valued</w:t>
      </w:r>
      <w:r w:rsidR="00E11AAC" w:rsidRPr="00093F1E">
        <w:rPr>
          <w:rFonts w:ascii="Garamond" w:hAnsi="Garamond"/>
        </w:rPr>
        <w:t xml:space="preserve"> </w:t>
      </w:r>
      <w:r w:rsidR="00BA45BD" w:rsidRPr="00093F1E">
        <w:rPr>
          <w:rFonts w:ascii="Garamond" w:hAnsi="Garamond"/>
        </w:rPr>
        <w:t xml:space="preserve">over </w:t>
      </w:r>
      <w:r w:rsidR="00BC069A" w:rsidRPr="00093F1E">
        <w:rPr>
          <w:rFonts w:ascii="Garamond" w:hAnsi="Garamond"/>
        </w:rPr>
        <w:t>$</w:t>
      </w:r>
      <w:r w:rsidR="00A44FAF">
        <w:rPr>
          <w:rFonts w:ascii="Garamond" w:hAnsi="Garamond"/>
        </w:rPr>
        <w:t>4</w:t>
      </w:r>
      <w:r w:rsidR="00085AD8">
        <w:rPr>
          <w:rFonts w:ascii="Garamond" w:hAnsi="Garamond"/>
        </w:rPr>
        <w:t>B</w:t>
      </w:r>
      <w:r w:rsidR="00BA45BD" w:rsidRPr="00093F1E">
        <w:rPr>
          <w:rFonts w:ascii="Garamond" w:hAnsi="Garamond"/>
        </w:rPr>
        <w:t xml:space="preserve"> while meeting the expectations of senior leadership. </w:t>
      </w:r>
      <w:r w:rsidR="00EC4732" w:rsidRPr="00093F1E">
        <w:rPr>
          <w:rFonts w:ascii="Garamond" w:hAnsi="Garamond"/>
        </w:rPr>
        <w:t xml:space="preserve">Possess extensive knowledge in </w:t>
      </w:r>
      <w:r w:rsidR="00BC069A" w:rsidRPr="00093F1E">
        <w:rPr>
          <w:rFonts w:ascii="Garamond" w:hAnsi="Garamond"/>
        </w:rPr>
        <w:t>re</w:t>
      </w:r>
      <w:r w:rsidR="0040226E">
        <w:rPr>
          <w:rFonts w:ascii="Garamond" w:hAnsi="Garamond"/>
        </w:rPr>
        <w:t>search and development, vendor relations, and software testing</w:t>
      </w:r>
      <w:r w:rsidR="00EC4732" w:rsidRPr="00093F1E">
        <w:rPr>
          <w:rFonts w:ascii="Garamond" w:hAnsi="Garamond"/>
        </w:rPr>
        <w:t>.</w:t>
      </w:r>
      <w:r w:rsidR="00EC4732" w:rsidRPr="00093F1E">
        <w:rPr>
          <w:rFonts w:ascii="Garamond" w:hAnsi="Garamond"/>
          <w:b/>
        </w:rPr>
        <w:t xml:space="preserve"> </w:t>
      </w:r>
      <w:r w:rsidR="000B367B" w:rsidRPr="00093F1E">
        <w:rPr>
          <w:rFonts w:ascii="Garamond" w:hAnsi="Garamond"/>
        </w:rPr>
        <w:t>Career supported by</w:t>
      </w:r>
      <w:r w:rsidR="0040226E">
        <w:rPr>
          <w:rFonts w:ascii="Garamond" w:hAnsi="Garamond"/>
        </w:rPr>
        <w:t xml:space="preserve"> a</w:t>
      </w:r>
      <w:r w:rsidR="000B367B" w:rsidRPr="00093F1E">
        <w:rPr>
          <w:rFonts w:ascii="Garamond" w:hAnsi="Garamond"/>
        </w:rPr>
        <w:t xml:space="preserve"> </w:t>
      </w:r>
      <w:r w:rsidR="0040226E">
        <w:rPr>
          <w:rFonts w:ascii="Garamond" w:hAnsi="Garamond"/>
        </w:rPr>
        <w:t>CompTIA A+</w:t>
      </w:r>
      <w:r w:rsidR="003F4C39">
        <w:rPr>
          <w:rFonts w:ascii="Garamond" w:hAnsi="Garamond"/>
        </w:rPr>
        <w:t xml:space="preserve"> and CompTIA Net+</w:t>
      </w:r>
      <w:r w:rsidR="0040226E">
        <w:rPr>
          <w:rFonts w:ascii="Garamond" w:hAnsi="Garamond"/>
        </w:rPr>
        <w:t xml:space="preserve"> certification</w:t>
      </w:r>
      <w:r w:rsidR="003F4C39">
        <w:rPr>
          <w:rFonts w:ascii="Garamond" w:hAnsi="Garamond"/>
        </w:rPr>
        <w:t>s</w:t>
      </w:r>
      <w:r w:rsidR="0040226E">
        <w:rPr>
          <w:rFonts w:ascii="Garamond" w:hAnsi="Garamond"/>
        </w:rPr>
        <w:t>, and the pursuit of numerous other technical certifications</w:t>
      </w:r>
      <w:r w:rsidR="000B367B" w:rsidRPr="00093F1E">
        <w:rPr>
          <w:rFonts w:ascii="Garamond" w:hAnsi="Garamond"/>
        </w:rPr>
        <w:t>.</w:t>
      </w:r>
    </w:p>
    <w:p w14:paraId="5911A3F7" w14:textId="77777777" w:rsidR="00C91C18" w:rsidRPr="00093F1E" w:rsidRDefault="00C91C18" w:rsidP="00A914A3">
      <w:pPr>
        <w:autoSpaceDE w:val="0"/>
        <w:autoSpaceDN w:val="0"/>
        <w:jc w:val="both"/>
        <w:rPr>
          <w:rFonts w:ascii="Garamond" w:hAnsi="Garamond"/>
          <w:color w:val="FF0000"/>
          <w:sz w:val="10"/>
          <w:szCs w:val="10"/>
        </w:rPr>
      </w:pPr>
    </w:p>
    <w:p w14:paraId="14CC1792" w14:textId="77777777" w:rsidR="00C91C18" w:rsidRPr="00093F1E" w:rsidRDefault="00C91C18" w:rsidP="00C91C18">
      <w:pPr>
        <w:pStyle w:val="ListParagraph"/>
        <w:numPr>
          <w:ilvl w:val="0"/>
          <w:numId w:val="6"/>
        </w:numPr>
        <w:autoSpaceDE w:val="0"/>
        <w:autoSpaceDN w:val="0"/>
        <w:jc w:val="both"/>
        <w:rPr>
          <w:rFonts w:ascii="Garamond" w:hAnsi="Garamond"/>
        </w:rPr>
        <w:sectPr w:rsidR="00C91C18" w:rsidRPr="00093F1E" w:rsidSect="00263BB7">
          <w:type w:val="continuous"/>
          <w:pgSz w:w="12240" w:h="15840"/>
          <w:pgMar w:top="720" w:right="720" w:bottom="288" w:left="720" w:header="720" w:footer="720" w:gutter="0"/>
          <w:cols w:space="720"/>
          <w:docGrid w:linePitch="360"/>
        </w:sectPr>
      </w:pPr>
    </w:p>
    <w:p w14:paraId="74B0F189" w14:textId="43BD97C8" w:rsidR="00C91C18" w:rsidRPr="00093F1E" w:rsidRDefault="00C91C18" w:rsidP="00C91C18">
      <w:pPr>
        <w:pStyle w:val="ListParagraph"/>
        <w:numPr>
          <w:ilvl w:val="0"/>
          <w:numId w:val="6"/>
        </w:numPr>
        <w:autoSpaceDE w:val="0"/>
        <w:autoSpaceDN w:val="0"/>
        <w:ind w:left="810"/>
        <w:jc w:val="both"/>
        <w:rPr>
          <w:rFonts w:ascii="Garamond" w:hAnsi="Garamond"/>
        </w:rPr>
      </w:pPr>
      <w:r w:rsidRPr="00093F1E">
        <w:rPr>
          <w:rFonts w:ascii="Garamond" w:hAnsi="Garamond"/>
        </w:rPr>
        <w:t>C</w:t>
      </w:r>
      <w:r w:rsidR="00093F1E">
        <w:rPr>
          <w:rFonts w:ascii="Garamond" w:hAnsi="Garamond"/>
        </w:rPr>
        <w:t>yber Security Ops</w:t>
      </w:r>
    </w:p>
    <w:p w14:paraId="432F0922" w14:textId="77777777" w:rsidR="00C91C18" w:rsidRPr="00093F1E" w:rsidRDefault="00C91C18" w:rsidP="00C91C18">
      <w:pPr>
        <w:pStyle w:val="ListParagraph"/>
        <w:numPr>
          <w:ilvl w:val="0"/>
          <w:numId w:val="6"/>
        </w:numPr>
        <w:autoSpaceDE w:val="0"/>
        <w:autoSpaceDN w:val="0"/>
        <w:ind w:left="810"/>
        <w:jc w:val="both"/>
        <w:rPr>
          <w:rFonts w:ascii="Garamond" w:hAnsi="Garamond"/>
        </w:rPr>
      </w:pPr>
      <w:r w:rsidRPr="00093F1E">
        <w:rPr>
          <w:rFonts w:ascii="Garamond" w:hAnsi="Garamond"/>
        </w:rPr>
        <w:t>Leadership</w:t>
      </w:r>
    </w:p>
    <w:p w14:paraId="7E7E3AA2" w14:textId="77777777" w:rsidR="00C91C18" w:rsidRPr="00093F1E" w:rsidRDefault="00C91C18" w:rsidP="00C91C18">
      <w:pPr>
        <w:pStyle w:val="ListParagraph"/>
        <w:numPr>
          <w:ilvl w:val="0"/>
          <w:numId w:val="6"/>
        </w:numPr>
        <w:autoSpaceDE w:val="0"/>
        <w:autoSpaceDN w:val="0"/>
        <w:ind w:left="810"/>
        <w:jc w:val="both"/>
        <w:rPr>
          <w:rFonts w:ascii="Garamond" w:hAnsi="Garamond"/>
        </w:rPr>
      </w:pPr>
      <w:r w:rsidRPr="00093F1E">
        <w:rPr>
          <w:rFonts w:ascii="Garamond" w:hAnsi="Garamond"/>
        </w:rPr>
        <w:t>Data Analysis</w:t>
      </w:r>
    </w:p>
    <w:p w14:paraId="4B9C5E86" w14:textId="77777777" w:rsidR="00C91C18" w:rsidRPr="00093F1E" w:rsidRDefault="00C91C18" w:rsidP="00C91C18">
      <w:pPr>
        <w:pStyle w:val="ListParagraph"/>
        <w:autoSpaceDE w:val="0"/>
        <w:autoSpaceDN w:val="0"/>
        <w:jc w:val="both"/>
        <w:rPr>
          <w:rFonts w:ascii="Garamond" w:hAnsi="Garamond"/>
        </w:rPr>
      </w:pPr>
    </w:p>
    <w:p w14:paraId="48E31651" w14:textId="2B60903F" w:rsidR="00C91C18" w:rsidRPr="00093F1E" w:rsidRDefault="00093F1E" w:rsidP="00C91C18">
      <w:pPr>
        <w:pStyle w:val="ListParagraph"/>
        <w:numPr>
          <w:ilvl w:val="0"/>
          <w:numId w:val="6"/>
        </w:numPr>
        <w:autoSpaceDE w:val="0"/>
        <w:autoSpaceDN w:val="0"/>
        <w:ind w:left="360"/>
        <w:jc w:val="both"/>
        <w:rPr>
          <w:rFonts w:ascii="Garamond" w:hAnsi="Garamond"/>
        </w:rPr>
      </w:pPr>
      <w:r>
        <w:rPr>
          <w:rFonts w:ascii="Garamond" w:hAnsi="Garamond"/>
        </w:rPr>
        <w:t>Troubleshooting</w:t>
      </w:r>
    </w:p>
    <w:p w14:paraId="4ADC00E2" w14:textId="77777777" w:rsidR="00C91C18" w:rsidRPr="00093F1E" w:rsidRDefault="00C91C18" w:rsidP="00C91C18">
      <w:pPr>
        <w:pStyle w:val="ListParagraph"/>
        <w:numPr>
          <w:ilvl w:val="0"/>
          <w:numId w:val="6"/>
        </w:numPr>
        <w:autoSpaceDE w:val="0"/>
        <w:autoSpaceDN w:val="0"/>
        <w:ind w:left="360" w:right="-120"/>
        <w:jc w:val="both"/>
        <w:rPr>
          <w:rFonts w:ascii="Garamond" w:hAnsi="Garamond"/>
        </w:rPr>
      </w:pPr>
      <w:r w:rsidRPr="00093F1E">
        <w:rPr>
          <w:rFonts w:ascii="Garamond" w:hAnsi="Garamond"/>
        </w:rPr>
        <w:t>Training and Development</w:t>
      </w:r>
    </w:p>
    <w:p w14:paraId="751AC7AC" w14:textId="197CA76F" w:rsidR="00C91C18" w:rsidRPr="00093F1E" w:rsidRDefault="00C91C18" w:rsidP="00C91C18">
      <w:pPr>
        <w:pStyle w:val="ListParagraph"/>
        <w:numPr>
          <w:ilvl w:val="0"/>
          <w:numId w:val="6"/>
        </w:numPr>
        <w:autoSpaceDE w:val="0"/>
        <w:autoSpaceDN w:val="0"/>
        <w:ind w:left="360"/>
        <w:jc w:val="both"/>
        <w:rPr>
          <w:rFonts w:ascii="Garamond" w:hAnsi="Garamond"/>
        </w:rPr>
      </w:pPr>
      <w:r w:rsidRPr="00093F1E">
        <w:rPr>
          <w:rFonts w:ascii="Garamond" w:hAnsi="Garamond"/>
        </w:rPr>
        <w:t>Policy Implementatio</w:t>
      </w:r>
      <w:r w:rsidR="0040226E">
        <w:rPr>
          <w:rFonts w:ascii="Garamond" w:hAnsi="Garamond"/>
        </w:rPr>
        <w:t>n</w:t>
      </w:r>
    </w:p>
    <w:p w14:paraId="1F6B0F11" w14:textId="77777777" w:rsidR="00C91C18" w:rsidRPr="00093F1E" w:rsidRDefault="00C91C18" w:rsidP="00C91C18">
      <w:pPr>
        <w:pStyle w:val="ListParagraph"/>
        <w:autoSpaceDE w:val="0"/>
        <w:autoSpaceDN w:val="0"/>
        <w:jc w:val="both"/>
        <w:rPr>
          <w:rFonts w:ascii="Garamond" w:hAnsi="Garamond"/>
        </w:rPr>
      </w:pPr>
    </w:p>
    <w:p w14:paraId="692DC322" w14:textId="0271952F" w:rsidR="00C91C18" w:rsidRPr="00093F1E" w:rsidRDefault="00093F1E" w:rsidP="00C91C18">
      <w:pPr>
        <w:pStyle w:val="ListParagraph"/>
        <w:numPr>
          <w:ilvl w:val="0"/>
          <w:numId w:val="6"/>
        </w:numPr>
        <w:autoSpaceDE w:val="0"/>
        <w:autoSpaceDN w:val="0"/>
        <w:ind w:left="180"/>
        <w:jc w:val="both"/>
        <w:rPr>
          <w:rFonts w:ascii="Garamond" w:hAnsi="Garamond"/>
        </w:rPr>
      </w:pPr>
      <w:r>
        <w:rPr>
          <w:rFonts w:ascii="Garamond" w:hAnsi="Garamond"/>
        </w:rPr>
        <w:t>Installs and Repairs</w:t>
      </w:r>
    </w:p>
    <w:p w14:paraId="1BA3E5E4" w14:textId="77777777" w:rsidR="00C91C18" w:rsidRPr="00093F1E" w:rsidRDefault="00C91C18" w:rsidP="00C91C18">
      <w:pPr>
        <w:pStyle w:val="ListParagraph"/>
        <w:numPr>
          <w:ilvl w:val="0"/>
          <w:numId w:val="6"/>
        </w:numPr>
        <w:autoSpaceDE w:val="0"/>
        <w:autoSpaceDN w:val="0"/>
        <w:ind w:left="180"/>
        <w:jc w:val="both"/>
        <w:rPr>
          <w:rFonts w:ascii="Garamond" w:hAnsi="Garamond"/>
        </w:rPr>
      </w:pPr>
      <w:r w:rsidRPr="00093F1E">
        <w:rPr>
          <w:rFonts w:ascii="Garamond" w:hAnsi="Garamond"/>
        </w:rPr>
        <w:t>Communication</w:t>
      </w:r>
    </w:p>
    <w:p w14:paraId="79B71CF0" w14:textId="0E390352" w:rsidR="00C91C18" w:rsidRPr="00093F1E" w:rsidRDefault="0040226E" w:rsidP="00C91C18">
      <w:pPr>
        <w:pStyle w:val="ListParagraph"/>
        <w:numPr>
          <w:ilvl w:val="0"/>
          <w:numId w:val="6"/>
        </w:numPr>
        <w:autoSpaceDE w:val="0"/>
        <w:autoSpaceDN w:val="0"/>
        <w:ind w:left="180"/>
        <w:jc w:val="both"/>
        <w:rPr>
          <w:rFonts w:ascii="Garamond" w:hAnsi="Garamond"/>
        </w:rPr>
      </w:pPr>
      <w:r>
        <w:rPr>
          <w:rFonts w:ascii="Garamond" w:hAnsi="Garamond"/>
        </w:rPr>
        <w:t>Quality Control/Assurance</w:t>
      </w:r>
    </w:p>
    <w:p w14:paraId="00DE1D7A" w14:textId="77777777" w:rsidR="00C91C18" w:rsidRPr="00093F1E" w:rsidRDefault="00C91C18" w:rsidP="00A914A3">
      <w:pPr>
        <w:autoSpaceDE w:val="0"/>
        <w:autoSpaceDN w:val="0"/>
        <w:jc w:val="both"/>
        <w:rPr>
          <w:rFonts w:ascii="Garamond" w:hAnsi="Garamond"/>
          <w:color w:val="FF0000"/>
        </w:rPr>
        <w:sectPr w:rsidR="00C91C18" w:rsidRPr="00093F1E" w:rsidSect="00C91C18">
          <w:type w:val="continuous"/>
          <w:pgSz w:w="12240" w:h="15840"/>
          <w:pgMar w:top="720" w:right="720" w:bottom="288" w:left="720" w:header="720" w:footer="720" w:gutter="0"/>
          <w:cols w:num="3" w:space="720"/>
          <w:docGrid w:linePitch="360"/>
        </w:sectPr>
      </w:pPr>
    </w:p>
    <w:p w14:paraId="641D6F37" w14:textId="77777777" w:rsidR="000C2FFE" w:rsidRPr="00093F1E" w:rsidRDefault="000C2FFE" w:rsidP="00A914A3">
      <w:pPr>
        <w:jc w:val="center"/>
        <w:rPr>
          <w:rFonts w:ascii="Garamond" w:hAnsi="Garamond"/>
          <w:b/>
        </w:rPr>
      </w:pPr>
      <w:r w:rsidRPr="00093F1E">
        <w:rPr>
          <w:rFonts w:ascii="Garamond" w:hAnsi="Garamond"/>
          <w:b/>
        </w:rPr>
        <w:t>PROFESSIONAL EXPERIENCE</w:t>
      </w:r>
    </w:p>
    <w:p w14:paraId="58407D07" w14:textId="77777777" w:rsidR="000C2FFE" w:rsidRPr="00093F1E" w:rsidRDefault="000C2FFE" w:rsidP="000C2FFE">
      <w:pPr>
        <w:autoSpaceDE w:val="0"/>
        <w:autoSpaceDN w:val="0"/>
        <w:contextualSpacing/>
        <w:rPr>
          <w:rFonts w:ascii="Garamond" w:hAnsi="Garamond"/>
          <w:sz w:val="16"/>
          <w:szCs w:val="16"/>
        </w:rPr>
      </w:pPr>
    </w:p>
    <w:p w14:paraId="3D095800" w14:textId="676CCDFF" w:rsidR="000C2FFE" w:rsidRPr="00093F1E" w:rsidRDefault="00C620AE" w:rsidP="00DC5351">
      <w:pPr>
        <w:contextualSpacing/>
        <w:jc w:val="both"/>
        <w:rPr>
          <w:rFonts w:ascii="Garamond" w:hAnsi="Garamond"/>
          <w:b/>
        </w:rPr>
      </w:pPr>
      <w:r w:rsidRPr="00093F1E">
        <w:rPr>
          <w:rFonts w:ascii="Garamond" w:hAnsi="Garamond"/>
          <w:b/>
        </w:rPr>
        <w:t>United States Air Force | Various Locations</w:t>
      </w:r>
      <w:r w:rsidRPr="00093F1E">
        <w:rPr>
          <w:rFonts w:ascii="Garamond" w:hAnsi="Garamond"/>
          <w:b/>
        </w:rPr>
        <w:tab/>
      </w:r>
      <w:r w:rsidRPr="00093F1E">
        <w:rPr>
          <w:rFonts w:ascii="Garamond" w:hAnsi="Garamond"/>
          <w:b/>
        </w:rPr>
        <w:tab/>
      </w:r>
      <w:r w:rsidRPr="00093F1E">
        <w:rPr>
          <w:rFonts w:ascii="Garamond" w:hAnsi="Garamond"/>
          <w:b/>
        </w:rPr>
        <w:tab/>
      </w:r>
      <w:r w:rsidRPr="00093F1E">
        <w:rPr>
          <w:rFonts w:ascii="Garamond" w:hAnsi="Garamond"/>
          <w:b/>
        </w:rPr>
        <w:tab/>
      </w:r>
      <w:r w:rsidRPr="00093F1E">
        <w:rPr>
          <w:rFonts w:ascii="Garamond" w:hAnsi="Garamond"/>
          <w:b/>
        </w:rPr>
        <w:tab/>
      </w:r>
      <w:r w:rsidRPr="00093F1E">
        <w:rPr>
          <w:rFonts w:ascii="Garamond" w:hAnsi="Garamond"/>
          <w:b/>
        </w:rPr>
        <w:tab/>
      </w:r>
      <w:r w:rsidRPr="00093F1E">
        <w:rPr>
          <w:rFonts w:ascii="Garamond" w:hAnsi="Garamond"/>
          <w:b/>
        </w:rPr>
        <w:tab/>
        <w:t xml:space="preserve">   </w:t>
      </w:r>
      <w:r w:rsidR="00A44FAF">
        <w:rPr>
          <w:rFonts w:ascii="Garamond" w:hAnsi="Garamond"/>
          <w:b/>
        </w:rPr>
        <w:t>2011-2021</w:t>
      </w:r>
    </w:p>
    <w:p w14:paraId="2A81C567" w14:textId="546CC60F" w:rsidR="000C2FFE" w:rsidRPr="00093F1E" w:rsidRDefault="0040226E" w:rsidP="00DC5351">
      <w:pPr>
        <w:contextualSpacing/>
        <w:jc w:val="both"/>
        <w:rPr>
          <w:rFonts w:ascii="Garamond" w:hAnsi="Garamond"/>
          <w:b/>
        </w:rPr>
      </w:pPr>
      <w:r>
        <w:rPr>
          <w:rFonts w:ascii="Garamond" w:hAnsi="Garamond"/>
          <w:b/>
        </w:rPr>
        <w:t>Operations Manager</w:t>
      </w:r>
    </w:p>
    <w:p w14:paraId="5DC948AC" w14:textId="7389B9CA" w:rsidR="0040226E" w:rsidRPr="00085AD8" w:rsidRDefault="0040226E" w:rsidP="00085AD8">
      <w:pPr>
        <w:jc w:val="both"/>
        <w:rPr>
          <w:rFonts w:ascii="Garamond" w:hAnsi="Garamond"/>
        </w:rPr>
      </w:pPr>
      <w:r w:rsidRPr="00085AD8">
        <w:rPr>
          <w:rFonts w:ascii="Garamond" w:hAnsi="Garamond"/>
        </w:rPr>
        <w:t>Supervise</w:t>
      </w:r>
      <w:r w:rsidR="00085AD8">
        <w:rPr>
          <w:rFonts w:ascii="Garamond" w:hAnsi="Garamond"/>
        </w:rPr>
        <w:t>d</w:t>
      </w:r>
      <w:r w:rsidRPr="00085AD8">
        <w:rPr>
          <w:rFonts w:ascii="Garamond" w:hAnsi="Garamond"/>
        </w:rPr>
        <w:t xml:space="preserve"> storage</w:t>
      </w:r>
      <w:r w:rsidR="00085AD8">
        <w:rPr>
          <w:rFonts w:ascii="Garamond" w:hAnsi="Garamond"/>
        </w:rPr>
        <w:t xml:space="preserve"> and </w:t>
      </w:r>
      <w:r w:rsidRPr="00085AD8">
        <w:rPr>
          <w:rFonts w:ascii="Garamond" w:hAnsi="Garamond"/>
        </w:rPr>
        <w:t>inventory as well as receipt</w:t>
      </w:r>
      <w:r w:rsidR="00085AD8">
        <w:rPr>
          <w:rFonts w:ascii="Garamond" w:hAnsi="Garamond"/>
        </w:rPr>
        <w:t xml:space="preserve"> and </w:t>
      </w:r>
      <w:r w:rsidRPr="00085AD8">
        <w:rPr>
          <w:rFonts w:ascii="Garamond" w:hAnsi="Garamond"/>
        </w:rPr>
        <w:t>shipment and handling of over 4.7K munition line items worth $1.16B</w:t>
      </w:r>
      <w:r w:rsidR="00085AD8">
        <w:rPr>
          <w:rFonts w:ascii="Garamond" w:hAnsi="Garamond"/>
        </w:rPr>
        <w:t xml:space="preserve">. </w:t>
      </w:r>
      <w:r w:rsidRPr="00085AD8">
        <w:rPr>
          <w:rFonts w:ascii="Garamond" w:hAnsi="Garamond"/>
        </w:rPr>
        <w:t>Monitor</w:t>
      </w:r>
      <w:r w:rsidR="00085AD8">
        <w:rPr>
          <w:rFonts w:ascii="Garamond" w:hAnsi="Garamond"/>
        </w:rPr>
        <w:t>ed</w:t>
      </w:r>
      <w:r w:rsidRPr="00085AD8">
        <w:rPr>
          <w:rFonts w:ascii="Garamond" w:hAnsi="Garamond"/>
        </w:rPr>
        <w:t xml:space="preserve"> and coordinate</w:t>
      </w:r>
      <w:r w:rsidR="00085AD8">
        <w:rPr>
          <w:rFonts w:ascii="Garamond" w:hAnsi="Garamond"/>
        </w:rPr>
        <w:t>d</w:t>
      </w:r>
      <w:r w:rsidRPr="00085AD8">
        <w:rPr>
          <w:rFonts w:ascii="Garamond" w:hAnsi="Garamond"/>
        </w:rPr>
        <w:t xml:space="preserve"> security and warehousing principles for munitions facilities in the Munitions Storage Area</w:t>
      </w:r>
      <w:r w:rsidR="00085AD8">
        <w:rPr>
          <w:rFonts w:ascii="Garamond" w:hAnsi="Garamond"/>
        </w:rPr>
        <w:t>.</w:t>
      </w:r>
      <w:r w:rsidRPr="00085AD8">
        <w:rPr>
          <w:rFonts w:ascii="Garamond" w:hAnsi="Garamond"/>
        </w:rPr>
        <w:t xml:space="preserve"> </w:t>
      </w:r>
      <w:r w:rsidR="00E87D10">
        <w:rPr>
          <w:rFonts w:ascii="Garamond" w:hAnsi="Garamond"/>
        </w:rPr>
        <w:t>Fostered relationships with vendors to promote and extend Department of Defense (DoD) contracts.</w:t>
      </w:r>
      <w:r w:rsidRPr="00085AD8">
        <w:rPr>
          <w:rFonts w:ascii="Garamond" w:hAnsi="Garamond"/>
        </w:rPr>
        <w:t xml:space="preserve">         </w:t>
      </w:r>
    </w:p>
    <w:p w14:paraId="21C048CE" w14:textId="71C98AA0" w:rsidR="00085AD8" w:rsidRPr="00E87D10" w:rsidRDefault="00085AD8" w:rsidP="0040226E">
      <w:pPr>
        <w:pStyle w:val="ListParagraph"/>
        <w:numPr>
          <w:ilvl w:val="0"/>
          <w:numId w:val="7"/>
        </w:numPr>
        <w:jc w:val="both"/>
        <w:rPr>
          <w:rFonts w:ascii="Garamond" w:hAnsi="Garamond"/>
          <w:bCs/>
        </w:rPr>
      </w:pPr>
      <w:r>
        <w:rPr>
          <w:rFonts w:ascii="Garamond" w:hAnsi="Garamond"/>
        </w:rPr>
        <w:t>Managed Raytheon product test</w:t>
      </w:r>
      <w:r w:rsidR="00E87D10">
        <w:rPr>
          <w:rFonts w:ascii="Garamond" w:hAnsi="Garamond"/>
        </w:rPr>
        <w:t>ing</w:t>
      </w:r>
      <w:r>
        <w:rPr>
          <w:rFonts w:ascii="Garamond" w:hAnsi="Garamond"/>
        </w:rPr>
        <w:t>; validated</w:t>
      </w:r>
      <w:r w:rsidR="00482486">
        <w:rPr>
          <w:rFonts w:ascii="Garamond" w:hAnsi="Garamond"/>
        </w:rPr>
        <w:t xml:space="preserve"> Smart Development Bridge </w:t>
      </w:r>
      <w:r>
        <w:rPr>
          <w:rFonts w:ascii="Garamond" w:hAnsi="Garamond"/>
        </w:rPr>
        <w:t>2</w:t>
      </w:r>
      <w:r w:rsidRPr="00085AD8">
        <w:rPr>
          <w:rFonts w:ascii="Garamond" w:hAnsi="Garamond"/>
          <w:vertAlign w:val="superscript"/>
        </w:rPr>
        <w:t>nd</w:t>
      </w:r>
      <w:r>
        <w:rPr>
          <w:rFonts w:ascii="Garamond" w:hAnsi="Garamond"/>
        </w:rPr>
        <w:t xml:space="preserve"> generation mobile targeting software</w:t>
      </w:r>
      <w:r w:rsidR="00482486">
        <w:rPr>
          <w:rFonts w:ascii="Garamond" w:hAnsi="Garamond"/>
        </w:rPr>
        <w:t>,</w:t>
      </w:r>
      <w:r>
        <w:rPr>
          <w:rFonts w:ascii="Garamond" w:hAnsi="Garamond"/>
        </w:rPr>
        <w:t xml:space="preserve"> solidifying</w:t>
      </w:r>
      <w:r w:rsidR="00A44FAF">
        <w:rPr>
          <w:rFonts w:ascii="Garamond" w:hAnsi="Garamond"/>
        </w:rPr>
        <w:t xml:space="preserve"> and meeting the</w:t>
      </w:r>
      <w:r>
        <w:rPr>
          <w:rFonts w:ascii="Garamond" w:hAnsi="Garamond"/>
        </w:rPr>
        <w:t xml:space="preserve"> FY20 fielding release</w:t>
      </w:r>
      <w:r w:rsidR="00A44FAF">
        <w:rPr>
          <w:rFonts w:ascii="Garamond" w:hAnsi="Garamond"/>
        </w:rPr>
        <w:t xml:space="preserve"> valued at $1.3B.</w:t>
      </w:r>
    </w:p>
    <w:p w14:paraId="5F260CCE" w14:textId="109FB303" w:rsidR="00E87D10" w:rsidRPr="00093F1E" w:rsidRDefault="00E87D10" w:rsidP="00E87D10">
      <w:pPr>
        <w:pStyle w:val="ListParagraph"/>
        <w:numPr>
          <w:ilvl w:val="0"/>
          <w:numId w:val="7"/>
        </w:numPr>
        <w:jc w:val="both"/>
        <w:rPr>
          <w:rFonts w:ascii="Garamond" w:hAnsi="Garamond"/>
          <w:bCs/>
        </w:rPr>
      </w:pPr>
      <w:r>
        <w:rPr>
          <w:rFonts w:ascii="Garamond" w:hAnsi="Garamond"/>
          <w:bCs/>
        </w:rPr>
        <w:t>Isolated missile telemetry failure: tested and initiated repair with</w:t>
      </w:r>
      <w:r w:rsidR="00482486">
        <w:rPr>
          <w:rFonts w:ascii="Garamond" w:hAnsi="Garamond"/>
          <w:bCs/>
        </w:rPr>
        <w:t xml:space="preserve"> a team of</w:t>
      </w:r>
      <w:r>
        <w:rPr>
          <w:rFonts w:ascii="Garamond" w:hAnsi="Garamond"/>
          <w:bCs/>
        </w:rPr>
        <w:t xml:space="preserve"> engineers, reclaiming 22 units worth $1.9M</w:t>
      </w:r>
      <w:r w:rsidR="00A44FAF">
        <w:rPr>
          <w:rFonts w:ascii="Garamond" w:hAnsi="Garamond"/>
          <w:bCs/>
        </w:rPr>
        <w:t xml:space="preserve"> as the Quality Control/Assurance manager.</w:t>
      </w:r>
    </w:p>
    <w:p w14:paraId="74A9186C" w14:textId="6306E675" w:rsidR="0097771A" w:rsidRDefault="00A44FAF" w:rsidP="0040226E">
      <w:pPr>
        <w:pStyle w:val="ListParagraph"/>
        <w:numPr>
          <w:ilvl w:val="0"/>
          <w:numId w:val="7"/>
        </w:numPr>
        <w:jc w:val="both"/>
        <w:rPr>
          <w:rFonts w:ascii="Garamond" w:hAnsi="Garamond"/>
          <w:bCs/>
        </w:rPr>
      </w:pPr>
      <w:r>
        <w:rPr>
          <w:rFonts w:ascii="Garamond" w:hAnsi="Garamond"/>
          <w:bCs/>
        </w:rPr>
        <w:t>Led the</w:t>
      </w:r>
      <w:r w:rsidR="00085AD8">
        <w:rPr>
          <w:rFonts w:ascii="Garamond" w:hAnsi="Garamond"/>
          <w:bCs/>
        </w:rPr>
        <w:t xml:space="preserve"> Boeing</w:t>
      </w:r>
      <w:r w:rsidR="00E87D10">
        <w:rPr>
          <w:rFonts w:ascii="Garamond" w:hAnsi="Garamond"/>
          <w:bCs/>
        </w:rPr>
        <w:t xml:space="preserve"> Research and Development</w:t>
      </w:r>
      <w:r w:rsidR="00085AD8">
        <w:rPr>
          <w:rFonts w:ascii="Garamond" w:hAnsi="Garamond"/>
          <w:bCs/>
        </w:rPr>
        <w:t xml:space="preserve"> team; upgraded suspension points resulting in the extend</w:t>
      </w:r>
      <w:r w:rsidR="0063197D">
        <w:rPr>
          <w:rFonts w:ascii="Garamond" w:hAnsi="Garamond"/>
          <w:bCs/>
        </w:rPr>
        <w:t>ed</w:t>
      </w:r>
      <w:r w:rsidR="00085AD8">
        <w:rPr>
          <w:rFonts w:ascii="Garamond" w:hAnsi="Garamond"/>
          <w:bCs/>
        </w:rPr>
        <w:t xml:space="preserve"> life cycle for a $2.7B Air Force weapons program</w:t>
      </w:r>
    </w:p>
    <w:p w14:paraId="263DAA6C" w14:textId="0B655863" w:rsidR="0063197D" w:rsidRPr="00093F1E" w:rsidRDefault="0063197D" w:rsidP="0040226E">
      <w:pPr>
        <w:pStyle w:val="ListParagraph"/>
        <w:numPr>
          <w:ilvl w:val="0"/>
          <w:numId w:val="7"/>
        </w:numPr>
        <w:jc w:val="both"/>
        <w:rPr>
          <w:rFonts w:ascii="Garamond" w:hAnsi="Garamond"/>
          <w:bCs/>
        </w:rPr>
      </w:pPr>
      <w:r>
        <w:rPr>
          <w:rFonts w:ascii="Garamond" w:hAnsi="Garamond"/>
          <w:bCs/>
        </w:rPr>
        <w:t>Coordinated three munitions assembly conveyor refurbishments, overcoming supply chain shortfalls; restored two systems worth $150K increasing productivity by 50%</w:t>
      </w:r>
      <w:r w:rsidR="00A44FAF">
        <w:rPr>
          <w:rFonts w:ascii="Garamond" w:hAnsi="Garamond"/>
          <w:bCs/>
        </w:rPr>
        <w:t xml:space="preserve"> while saving the Air Force $300,000.</w:t>
      </w:r>
    </w:p>
    <w:p w14:paraId="26FB1657" w14:textId="70A6829E" w:rsidR="00E74DB4" w:rsidRDefault="0063197D" w:rsidP="0097771A">
      <w:pPr>
        <w:pStyle w:val="ListParagraph"/>
        <w:numPr>
          <w:ilvl w:val="0"/>
          <w:numId w:val="7"/>
        </w:numPr>
        <w:jc w:val="both"/>
        <w:rPr>
          <w:rFonts w:ascii="Garamond" w:hAnsi="Garamond"/>
          <w:bCs/>
        </w:rPr>
      </w:pPr>
      <w:r>
        <w:rPr>
          <w:rFonts w:ascii="Garamond" w:hAnsi="Garamond"/>
          <w:bCs/>
        </w:rPr>
        <w:t>Trained 150 Air Force Executive Training graduates in munitions operations to includ</w:t>
      </w:r>
      <w:r w:rsidR="00A44FAF">
        <w:rPr>
          <w:rFonts w:ascii="Garamond" w:hAnsi="Garamond"/>
          <w:bCs/>
        </w:rPr>
        <w:t>e</w:t>
      </w:r>
      <w:r>
        <w:rPr>
          <w:rFonts w:ascii="Garamond" w:hAnsi="Garamond"/>
          <w:bCs/>
        </w:rPr>
        <w:t xml:space="preserve"> standards and protocols for building, inspections, testing, and repairs</w:t>
      </w:r>
      <w:r w:rsidR="00A44FAF">
        <w:rPr>
          <w:rFonts w:ascii="Garamond" w:hAnsi="Garamond"/>
          <w:bCs/>
        </w:rPr>
        <w:t xml:space="preserve"> resulting in a more proficient </w:t>
      </w:r>
      <w:r w:rsidR="00C31A01">
        <w:rPr>
          <w:rFonts w:ascii="Garamond" w:hAnsi="Garamond"/>
          <w:bCs/>
        </w:rPr>
        <w:t>workforce</w:t>
      </w:r>
      <w:r w:rsidR="00A44FAF">
        <w:rPr>
          <w:rFonts w:ascii="Garamond" w:hAnsi="Garamond"/>
          <w:bCs/>
        </w:rPr>
        <w:t>.</w:t>
      </w:r>
    </w:p>
    <w:p w14:paraId="53FD8A96" w14:textId="6398FB8B" w:rsidR="00482486" w:rsidRDefault="00482486" w:rsidP="0097771A">
      <w:pPr>
        <w:pStyle w:val="ListParagraph"/>
        <w:numPr>
          <w:ilvl w:val="0"/>
          <w:numId w:val="7"/>
        </w:numPr>
        <w:jc w:val="both"/>
        <w:rPr>
          <w:rFonts w:ascii="Garamond" w:hAnsi="Garamond"/>
          <w:bCs/>
        </w:rPr>
      </w:pPr>
      <w:r>
        <w:rPr>
          <w:rFonts w:ascii="Garamond" w:hAnsi="Garamond"/>
          <w:bCs/>
        </w:rPr>
        <w:t>Scheduled munitions operations and inventories; inspected more than $</w:t>
      </w:r>
      <w:r w:rsidR="00C31A01">
        <w:rPr>
          <w:rFonts w:ascii="Garamond" w:hAnsi="Garamond"/>
          <w:bCs/>
        </w:rPr>
        <w:t xml:space="preserve">3.5M  </w:t>
      </w:r>
      <w:r>
        <w:rPr>
          <w:rFonts w:ascii="Garamond" w:hAnsi="Garamond"/>
          <w:bCs/>
        </w:rPr>
        <w:t xml:space="preserve"> worth of equipment to ensure operational readiness identifying discrepancies, and reporting issues to senior leadership</w:t>
      </w:r>
      <w:r w:rsidR="00A44FAF">
        <w:rPr>
          <w:rFonts w:ascii="Garamond" w:hAnsi="Garamond"/>
          <w:bCs/>
        </w:rPr>
        <w:t xml:space="preserve"> resulting in an expanded lifecyle.</w:t>
      </w:r>
    </w:p>
    <w:p w14:paraId="3AEAA7EB" w14:textId="77777777" w:rsidR="006A2FA5" w:rsidRPr="00093F1E" w:rsidRDefault="006A2FA5" w:rsidP="00DC5351">
      <w:pPr>
        <w:jc w:val="both"/>
        <w:rPr>
          <w:rFonts w:ascii="Garamond" w:hAnsi="Garamond"/>
        </w:rPr>
      </w:pPr>
    </w:p>
    <w:p w14:paraId="3F463720" w14:textId="77777777" w:rsidR="00DC5351" w:rsidRPr="00093F1E" w:rsidRDefault="000C2FFE" w:rsidP="00DC5351">
      <w:pPr>
        <w:jc w:val="center"/>
        <w:rPr>
          <w:rFonts w:ascii="Garamond" w:hAnsi="Garamond"/>
          <w:b/>
        </w:rPr>
      </w:pPr>
      <w:r w:rsidRPr="00093F1E">
        <w:rPr>
          <w:rFonts w:ascii="Garamond" w:hAnsi="Garamond"/>
          <w:b/>
        </w:rPr>
        <w:t>EDUCATION</w:t>
      </w:r>
      <w:r w:rsidR="0050050B" w:rsidRPr="00093F1E">
        <w:rPr>
          <w:rFonts w:ascii="Garamond" w:hAnsi="Garamond"/>
          <w:b/>
        </w:rPr>
        <w:t xml:space="preserve"> </w:t>
      </w:r>
      <w:r w:rsidR="00DC5351" w:rsidRPr="00093F1E">
        <w:rPr>
          <w:rFonts w:ascii="Garamond" w:hAnsi="Garamond"/>
          <w:b/>
        </w:rPr>
        <w:t>AND CERTIFICATIONS</w:t>
      </w:r>
    </w:p>
    <w:p w14:paraId="03BD8BA3" w14:textId="77777777" w:rsidR="000C2FFE" w:rsidRPr="00093F1E" w:rsidRDefault="000C2FFE" w:rsidP="00DC5351">
      <w:pPr>
        <w:jc w:val="center"/>
        <w:rPr>
          <w:rFonts w:ascii="Garamond" w:hAnsi="Garamond"/>
          <w:bCs/>
          <w:sz w:val="16"/>
          <w:szCs w:val="16"/>
        </w:rPr>
      </w:pPr>
    </w:p>
    <w:p w14:paraId="19A2AADC" w14:textId="5FC3E6E4" w:rsidR="00D362A1" w:rsidRDefault="00FE2FE1" w:rsidP="00DC5351">
      <w:pPr>
        <w:widowControl/>
        <w:overflowPunct/>
        <w:adjustRightInd/>
        <w:spacing w:after="150"/>
        <w:contextualSpacing/>
        <w:jc w:val="center"/>
        <w:rPr>
          <w:rFonts w:ascii="Garamond" w:hAnsi="Garamond"/>
        </w:rPr>
      </w:pPr>
      <w:r w:rsidRPr="00093F1E">
        <w:rPr>
          <w:rFonts w:ascii="Garamond" w:hAnsi="Garamond"/>
        </w:rPr>
        <w:t>Cyber Warrior Program | MyComputerCareer | 2021</w:t>
      </w:r>
    </w:p>
    <w:p w14:paraId="797D94B0" w14:textId="4E3E0C57" w:rsidR="00E87D10" w:rsidRPr="00E87D10" w:rsidRDefault="00E87D10" w:rsidP="00DC5351">
      <w:pPr>
        <w:widowControl/>
        <w:overflowPunct/>
        <w:adjustRightInd/>
        <w:spacing w:after="150"/>
        <w:contextualSpacing/>
        <w:jc w:val="center"/>
        <w:rPr>
          <w:rFonts w:ascii="Garamond" w:hAnsi="Garamond"/>
        </w:rPr>
      </w:pPr>
      <w:r>
        <w:rPr>
          <w:rFonts w:ascii="Garamond" w:hAnsi="Garamond"/>
        </w:rPr>
        <w:t>CompTIA A+</w:t>
      </w:r>
      <w:r w:rsidR="00173214">
        <w:rPr>
          <w:rFonts w:ascii="Garamond" w:hAnsi="Garamond"/>
        </w:rPr>
        <w:t xml:space="preserve"> | </w:t>
      </w:r>
      <w:r w:rsidR="00173214">
        <w:rPr>
          <w:rFonts w:ascii="Garamond" w:hAnsi="Garamond"/>
        </w:rPr>
        <w:t>CompTIA</w:t>
      </w:r>
      <w:r w:rsidR="00173214">
        <w:rPr>
          <w:rFonts w:ascii="Garamond" w:hAnsi="Garamond"/>
        </w:rPr>
        <w:t xml:space="preserve"> Net+</w:t>
      </w:r>
    </w:p>
    <w:p w14:paraId="3E963F2F" w14:textId="1698A5C0" w:rsidR="00163131" w:rsidRPr="00093F1E" w:rsidRDefault="00163131" w:rsidP="00DC5351">
      <w:pPr>
        <w:jc w:val="center"/>
        <w:rPr>
          <w:rFonts w:ascii="Garamond" w:hAnsi="Garamond"/>
          <w:b/>
        </w:rPr>
      </w:pPr>
    </w:p>
    <w:p w14:paraId="2F05BF5E" w14:textId="4D180F0F" w:rsidR="00C620AE" w:rsidRDefault="00C620AE" w:rsidP="00093F1E">
      <w:pPr>
        <w:jc w:val="center"/>
        <w:rPr>
          <w:rFonts w:ascii="Garamond" w:hAnsi="Garamond"/>
          <w:b/>
        </w:rPr>
      </w:pPr>
      <w:r w:rsidRPr="00093F1E">
        <w:rPr>
          <w:rFonts w:ascii="Garamond" w:hAnsi="Garamond"/>
          <w:b/>
        </w:rPr>
        <w:t>TECHNICAL SKILLS</w:t>
      </w:r>
    </w:p>
    <w:p w14:paraId="2F06803A" w14:textId="77777777" w:rsidR="00093F1E" w:rsidRPr="00093F1E" w:rsidRDefault="00093F1E" w:rsidP="00093F1E">
      <w:pPr>
        <w:jc w:val="center"/>
        <w:rPr>
          <w:rFonts w:ascii="Garamond" w:hAnsi="Garamond"/>
          <w:b/>
          <w:sz w:val="16"/>
          <w:szCs w:val="16"/>
        </w:rPr>
      </w:pPr>
    </w:p>
    <w:p w14:paraId="0A8B50E5" w14:textId="713F0874" w:rsidR="00C620AE" w:rsidRPr="00093F1E" w:rsidRDefault="00C620AE" w:rsidP="00093F1E">
      <w:pPr>
        <w:pStyle w:val="PlainText"/>
        <w:contextualSpacing/>
        <w:jc w:val="both"/>
        <w:rPr>
          <w:rFonts w:ascii="Garamond" w:hAnsi="Garamond" w:cs="Times New Roman"/>
          <w:sz w:val="24"/>
          <w:szCs w:val="24"/>
        </w:rPr>
      </w:pPr>
      <w:r w:rsidRPr="00093F1E">
        <w:rPr>
          <w:rFonts w:ascii="Garamond" w:hAnsi="Garamond" w:cs="Times New Roman"/>
          <w:b/>
          <w:sz w:val="24"/>
          <w:szCs w:val="24"/>
        </w:rPr>
        <w:t>Systems:</w:t>
      </w:r>
      <w:r w:rsidRPr="00093F1E">
        <w:rPr>
          <w:rFonts w:ascii="Garamond" w:hAnsi="Garamond" w:cs="Times New Roman"/>
          <w:sz w:val="24"/>
          <w:szCs w:val="24"/>
        </w:rPr>
        <w:t xml:space="preserve"> Windows 7/8/10, Mac OS X, iOS, DNS and DHCP, Network, Physical and Logical Security, Network Standards and Protocols, IPS/IDS Intrusion Prevention System and Intrusion Detection System</w:t>
      </w:r>
      <w:r w:rsidR="00173214">
        <w:rPr>
          <w:rFonts w:ascii="Garamond" w:hAnsi="Garamond" w:cs="Times New Roman"/>
          <w:sz w:val="24"/>
          <w:szCs w:val="24"/>
        </w:rPr>
        <w:t>, Active Directory/Group Policy</w:t>
      </w:r>
    </w:p>
    <w:p w14:paraId="1DAB0935" w14:textId="77777777" w:rsidR="00C620AE" w:rsidRPr="00093F1E" w:rsidRDefault="00C620AE" w:rsidP="00093F1E">
      <w:pPr>
        <w:pStyle w:val="PlainText"/>
        <w:contextualSpacing/>
        <w:jc w:val="both"/>
        <w:rPr>
          <w:rFonts w:ascii="Garamond" w:hAnsi="Garamond" w:cs="Times New Roman"/>
          <w:sz w:val="24"/>
          <w:szCs w:val="24"/>
        </w:rPr>
      </w:pPr>
      <w:r w:rsidRPr="00093F1E">
        <w:rPr>
          <w:rFonts w:ascii="Garamond" w:hAnsi="Garamond" w:cs="Times New Roman"/>
          <w:b/>
          <w:sz w:val="24"/>
          <w:szCs w:val="24"/>
        </w:rPr>
        <w:t>Hardware:</w:t>
      </w:r>
      <w:r w:rsidRPr="00093F1E">
        <w:rPr>
          <w:rFonts w:ascii="Garamond" w:hAnsi="Garamond" w:cs="Times New Roman"/>
          <w:sz w:val="24"/>
          <w:szCs w:val="24"/>
        </w:rPr>
        <w:t xml:space="preserve"> Disassemble and Reassemble desktop PCs, RAM, Hard Drives, Motherboard, Network Interface Cards, and Processors</w:t>
      </w:r>
    </w:p>
    <w:p w14:paraId="791B7FE0" w14:textId="69B90EFF" w:rsidR="00C620AE" w:rsidRPr="00093F1E" w:rsidRDefault="00C620AE" w:rsidP="00093F1E">
      <w:pPr>
        <w:pStyle w:val="PlainText"/>
        <w:contextualSpacing/>
        <w:jc w:val="both"/>
        <w:rPr>
          <w:rFonts w:ascii="Garamond" w:hAnsi="Garamond" w:cs="Times New Roman"/>
          <w:sz w:val="24"/>
          <w:szCs w:val="24"/>
        </w:rPr>
      </w:pPr>
      <w:r w:rsidRPr="00093F1E">
        <w:rPr>
          <w:rFonts w:ascii="Garamond" w:hAnsi="Garamond" w:cs="Times New Roman"/>
          <w:b/>
          <w:sz w:val="24"/>
          <w:szCs w:val="24"/>
        </w:rPr>
        <w:t>Software:</w:t>
      </w:r>
      <w:r w:rsidRPr="00093F1E">
        <w:rPr>
          <w:rFonts w:ascii="Garamond" w:hAnsi="Garamond" w:cs="Times New Roman"/>
          <w:sz w:val="24"/>
          <w:szCs w:val="24"/>
        </w:rPr>
        <w:t xml:space="preserve"> Microsoft Firewalls, </w:t>
      </w:r>
      <w:r w:rsidR="00FE2FE1" w:rsidRPr="00093F1E">
        <w:rPr>
          <w:rFonts w:ascii="Garamond" w:hAnsi="Garamond" w:cs="Times New Roman"/>
          <w:sz w:val="24"/>
          <w:szCs w:val="24"/>
        </w:rPr>
        <w:t>Malware Identification</w:t>
      </w:r>
      <w:r w:rsidRPr="00093F1E">
        <w:rPr>
          <w:rFonts w:ascii="Garamond" w:hAnsi="Garamond" w:cs="Times New Roman"/>
          <w:sz w:val="24"/>
          <w:szCs w:val="24"/>
        </w:rPr>
        <w:t>, Adobe Acrobat XI Professional, Scripting with Visual Basic, Classless IP Addressing</w:t>
      </w:r>
    </w:p>
    <w:sectPr w:rsidR="00C620AE" w:rsidRPr="00093F1E" w:rsidSect="00263BB7">
      <w:type w:val="continuous"/>
      <w:pgSz w:w="12240" w:h="15840"/>
      <w:pgMar w:top="720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56330"/>
    <w:multiLevelType w:val="hybridMultilevel"/>
    <w:tmpl w:val="235C0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A2847"/>
    <w:multiLevelType w:val="hybridMultilevel"/>
    <w:tmpl w:val="C7709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94766"/>
    <w:multiLevelType w:val="hybridMultilevel"/>
    <w:tmpl w:val="BF8A9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5B1BF2"/>
    <w:multiLevelType w:val="hybridMultilevel"/>
    <w:tmpl w:val="8C10B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9207B4"/>
    <w:multiLevelType w:val="hybridMultilevel"/>
    <w:tmpl w:val="3F60C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C426E9"/>
    <w:multiLevelType w:val="hybridMultilevel"/>
    <w:tmpl w:val="C9344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2F746B"/>
    <w:multiLevelType w:val="hybridMultilevel"/>
    <w:tmpl w:val="0A467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FFE"/>
    <w:rsid w:val="00010A8A"/>
    <w:rsid w:val="0001783B"/>
    <w:rsid w:val="00037D9D"/>
    <w:rsid w:val="00046C39"/>
    <w:rsid w:val="00083415"/>
    <w:rsid w:val="00085AD8"/>
    <w:rsid w:val="00093F1E"/>
    <w:rsid w:val="000974B9"/>
    <w:rsid w:val="000A5620"/>
    <w:rsid w:val="000A7D86"/>
    <w:rsid w:val="000B367B"/>
    <w:rsid w:val="000C2FFE"/>
    <w:rsid w:val="000D53EE"/>
    <w:rsid w:val="000E0FE6"/>
    <w:rsid w:val="00155427"/>
    <w:rsid w:val="00163131"/>
    <w:rsid w:val="00173214"/>
    <w:rsid w:val="001A28D1"/>
    <w:rsid w:val="001B0B6D"/>
    <w:rsid w:val="001C40DD"/>
    <w:rsid w:val="001E793E"/>
    <w:rsid w:val="00230197"/>
    <w:rsid w:val="00263BB7"/>
    <w:rsid w:val="00297A8F"/>
    <w:rsid w:val="002B6939"/>
    <w:rsid w:val="00300E31"/>
    <w:rsid w:val="00322200"/>
    <w:rsid w:val="00342649"/>
    <w:rsid w:val="00356837"/>
    <w:rsid w:val="00370861"/>
    <w:rsid w:val="00390DE5"/>
    <w:rsid w:val="00396CB2"/>
    <w:rsid w:val="003A5667"/>
    <w:rsid w:val="003B4A40"/>
    <w:rsid w:val="003D4FE6"/>
    <w:rsid w:val="003F4C39"/>
    <w:rsid w:val="003F5578"/>
    <w:rsid w:val="0040226E"/>
    <w:rsid w:val="004030F1"/>
    <w:rsid w:val="00406537"/>
    <w:rsid w:val="004077D5"/>
    <w:rsid w:val="00482486"/>
    <w:rsid w:val="00485746"/>
    <w:rsid w:val="00491820"/>
    <w:rsid w:val="004A1B10"/>
    <w:rsid w:val="004C77AA"/>
    <w:rsid w:val="004C7B01"/>
    <w:rsid w:val="0050050B"/>
    <w:rsid w:val="00505200"/>
    <w:rsid w:val="0051040A"/>
    <w:rsid w:val="005121D7"/>
    <w:rsid w:val="00535868"/>
    <w:rsid w:val="0056685A"/>
    <w:rsid w:val="00575422"/>
    <w:rsid w:val="005835D3"/>
    <w:rsid w:val="005958ED"/>
    <w:rsid w:val="005B0755"/>
    <w:rsid w:val="005E7CF9"/>
    <w:rsid w:val="00611545"/>
    <w:rsid w:val="006121B3"/>
    <w:rsid w:val="00615BE7"/>
    <w:rsid w:val="00617C82"/>
    <w:rsid w:val="0063197D"/>
    <w:rsid w:val="00634487"/>
    <w:rsid w:val="006A2FA5"/>
    <w:rsid w:val="006A32C5"/>
    <w:rsid w:val="006F799C"/>
    <w:rsid w:val="00701BE1"/>
    <w:rsid w:val="00732C5A"/>
    <w:rsid w:val="0073486F"/>
    <w:rsid w:val="00745DF2"/>
    <w:rsid w:val="00761EEF"/>
    <w:rsid w:val="00785F44"/>
    <w:rsid w:val="007A7215"/>
    <w:rsid w:val="00823D24"/>
    <w:rsid w:val="00825E3A"/>
    <w:rsid w:val="0088746E"/>
    <w:rsid w:val="00894F17"/>
    <w:rsid w:val="008B21D6"/>
    <w:rsid w:val="008B549E"/>
    <w:rsid w:val="008F1104"/>
    <w:rsid w:val="008F2D1D"/>
    <w:rsid w:val="00965686"/>
    <w:rsid w:val="0097771A"/>
    <w:rsid w:val="00980B3C"/>
    <w:rsid w:val="00A44FAF"/>
    <w:rsid w:val="00A768C5"/>
    <w:rsid w:val="00A76C1D"/>
    <w:rsid w:val="00A82AC7"/>
    <w:rsid w:val="00A914A3"/>
    <w:rsid w:val="00AD6FFD"/>
    <w:rsid w:val="00AD7B7F"/>
    <w:rsid w:val="00AE1244"/>
    <w:rsid w:val="00B32425"/>
    <w:rsid w:val="00B36E09"/>
    <w:rsid w:val="00BA45BD"/>
    <w:rsid w:val="00BB7D94"/>
    <w:rsid w:val="00BC069A"/>
    <w:rsid w:val="00BE4AF5"/>
    <w:rsid w:val="00BF37A0"/>
    <w:rsid w:val="00C05602"/>
    <w:rsid w:val="00C061C0"/>
    <w:rsid w:val="00C31A01"/>
    <w:rsid w:val="00C511E5"/>
    <w:rsid w:val="00C620AE"/>
    <w:rsid w:val="00C64544"/>
    <w:rsid w:val="00C91C18"/>
    <w:rsid w:val="00C96204"/>
    <w:rsid w:val="00CB1EB8"/>
    <w:rsid w:val="00D13057"/>
    <w:rsid w:val="00D34E4A"/>
    <w:rsid w:val="00D357AD"/>
    <w:rsid w:val="00D362A1"/>
    <w:rsid w:val="00D461B1"/>
    <w:rsid w:val="00DC5351"/>
    <w:rsid w:val="00DE7FD9"/>
    <w:rsid w:val="00E11AAC"/>
    <w:rsid w:val="00E506D5"/>
    <w:rsid w:val="00E74DB4"/>
    <w:rsid w:val="00E87D10"/>
    <w:rsid w:val="00EA255A"/>
    <w:rsid w:val="00EC4732"/>
    <w:rsid w:val="00ED746E"/>
    <w:rsid w:val="00FA6A36"/>
    <w:rsid w:val="00FA7F15"/>
    <w:rsid w:val="00FB0C14"/>
    <w:rsid w:val="00FC06E6"/>
    <w:rsid w:val="00FC7617"/>
    <w:rsid w:val="00FE06F3"/>
    <w:rsid w:val="00FE2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C8B82"/>
  <w15:docId w15:val="{1B275A30-2145-4301-9BC4-1C2405D59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C18"/>
    <w:pPr>
      <w:widowControl w:val="0"/>
      <w:overflowPunct w:val="0"/>
      <w:adjustRightInd w:val="0"/>
    </w:pPr>
    <w:rPr>
      <w:rFonts w:ascii="Times New Roman" w:eastAsia="Times New Roman" w:hAnsi="Times New Roman"/>
      <w:kern w:val="2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761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34E4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C77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77A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77AA"/>
    <w:rPr>
      <w:rFonts w:ascii="Times New Roman" w:eastAsia="Times New Roman" w:hAnsi="Times New Roman"/>
      <w:kern w:val="2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77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77AA"/>
    <w:rPr>
      <w:rFonts w:ascii="Times New Roman" w:eastAsia="Times New Roman" w:hAnsi="Times New Roman"/>
      <w:b/>
      <w:bCs/>
      <w:kern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77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7AA"/>
    <w:rPr>
      <w:rFonts w:ascii="Tahoma" w:eastAsia="Times New Roman" w:hAnsi="Tahoma" w:cs="Tahoma"/>
      <w:kern w:val="28"/>
      <w:sz w:val="16"/>
      <w:szCs w:val="16"/>
    </w:rPr>
  </w:style>
  <w:style w:type="character" w:customStyle="1" w:styleId="PlainTextChar">
    <w:name w:val="Plain Text Char"/>
    <w:basedOn w:val="DefaultParagraphFont"/>
    <w:link w:val="PlainText"/>
    <w:qFormat/>
    <w:rsid w:val="00C620AE"/>
    <w:rPr>
      <w:rFonts w:ascii="Courier New" w:eastAsia="Times New Roman" w:hAnsi="Courier New" w:cs="Courier New"/>
    </w:rPr>
  </w:style>
  <w:style w:type="paragraph" w:styleId="PlainText">
    <w:name w:val="Plain Text"/>
    <w:basedOn w:val="Normal"/>
    <w:link w:val="PlainTextChar"/>
    <w:qFormat/>
    <w:rsid w:val="00C620AE"/>
    <w:pPr>
      <w:widowControl/>
      <w:suppressAutoHyphens/>
      <w:overflowPunct/>
      <w:adjustRightInd/>
    </w:pPr>
    <w:rPr>
      <w:rFonts w:ascii="Courier New" w:hAnsi="Courier New" w:cs="Courier New"/>
      <w:kern w:val="0"/>
      <w:sz w:val="20"/>
      <w:szCs w:val="20"/>
    </w:rPr>
  </w:style>
  <w:style w:type="character" w:customStyle="1" w:styleId="PlainTextChar1">
    <w:name w:val="Plain Text Char1"/>
    <w:basedOn w:val="DefaultParagraphFont"/>
    <w:uiPriority w:val="99"/>
    <w:semiHidden/>
    <w:rsid w:val="00C620AE"/>
    <w:rPr>
      <w:rFonts w:ascii="Consolas" w:eastAsia="Times New Roman" w:hAnsi="Consolas"/>
      <w:kern w:val="28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C620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bradly-grig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rolaire6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0733B7-BF46-4E6D-AC3B-E0D4711C7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MedAssets</Company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mvieson</dc:creator>
  <cp:lastModifiedBy>Bradly Grigg</cp:lastModifiedBy>
  <cp:revision>5</cp:revision>
  <dcterms:created xsi:type="dcterms:W3CDTF">2021-04-01T16:16:00Z</dcterms:created>
  <dcterms:modified xsi:type="dcterms:W3CDTF">2021-04-19T17:40:00Z</dcterms:modified>
</cp:coreProperties>
</file>