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PAVEL BRONZOV</w:t>
      </w:r>
    </w:p>
    <w:p w:rsidR="00000000" w:rsidDel="00000000" w:rsidP="00000000" w:rsidRDefault="00000000" w:rsidRPr="00000000" w14:paraId="00000002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38761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36"/>
          <w:szCs w:val="36"/>
          <w:rtl w:val="0"/>
        </w:rPr>
        <w:t xml:space="preserve">COMPUTER TECHNICIAN</w:t>
      </w:r>
    </w:p>
    <w:p w:rsidR="00000000" w:rsidDel="00000000" w:rsidP="00000000" w:rsidRDefault="00000000" w:rsidRPr="00000000" w14:paraId="00000003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Seattle, WA ∙ (424) 301-0385 ∙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polbronzemann@gmail.com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Results-driven and self-motivated computer technician professional offering passion and experience with superior attention to details. Effective at completing tasks with minimal or no supervision. Fluent in Russian. Open to relocation.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38761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36"/>
          <w:szCs w:val="36"/>
          <w:rtl w:val="0"/>
        </w:rPr>
        <w:t xml:space="preserve">CORE COMPETENCIES</w:t>
      </w:r>
    </w:p>
    <w:p w:rsidR="00000000" w:rsidDel="00000000" w:rsidP="00000000" w:rsidRDefault="00000000" w:rsidRPr="00000000" w14:paraId="0000000D">
      <w:pPr>
        <w:spacing w:line="240" w:lineRule="auto"/>
        <w:ind w:left="0" w:right="0" w:firstLine="0"/>
        <w:rPr>
          <w:rFonts w:ascii="Times New Roman" w:cs="Times New Roman" w:eastAsia="Times New Roman" w:hAnsi="Times New Roman"/>
          <w:color w:val="3f07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0" w:firstLine="0"/>
        <w:rPr>
          <w:rFonts w:ascii="Open Sans" w:cs="Open Sans" w:eastAsia="Open Sans" w:hAnsi="Open Sans"/>
          <w:b w:val="1"/>
          <w:color w:val="3f079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7.5"/>
        <w:gridCol w:w="4672.5"/>
        <w:tblGridChange w:id="0">
          <w:tblGrid>
            <w:gridCol w:w="4687.5"/>
            <w:gridCol w:w="4672.5"/>
          </w:tblGrid>
        </w:tblGridChange>
      </w:tblGrid>
      <w:tr>
        <w:tc>
          <w:tcPr>
            <w:tcBorders>
              <w:right w:color="000000" w:space="0" w:sz="0" w:val="nil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25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Problem Identification/Analysis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25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Network Connectivity Issues</w:t>
            </w:r>
          </w:p>
        </w:tc>
      </w:tr>
      <w:tr>
        <w:tc>
          <w:tcPr>
            <w:tcBorders>
              <w:right w:color="000000" w:space="0" w:sz="0" w:val="nil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25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25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Windows &amp; Mac Platforms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25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Systems &amp; Network Upgrades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25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Integration/Migration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25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 &amp; Troubleshooting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25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Mobile Platforms &amp; Mobile Technologies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0" w:firstLine="0"/>
        <w:rPr>
          <w:rFonts w:ascii="Georgia" w:cs="Georgia" w:eastAsia="Georgia" w:hAnsi="Georgia"/>
          <w:b w:val="1"/>
          <w:color w:val="38761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36"/>
          <w:szCs w:val="36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Assistant Site Manager/Soccer Official                                 April 2019 - Present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Dietrich Sports Management, LLC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Seattle, WA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Complies with all company safety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Enforces all rules during games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Suggests methods of preventing hazards to safety committee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Demonstrates extensive knowledge of soccer rules and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Reports accidents and injuries to supervisor as soon as possible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color w:val="3f07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color w:val="3f07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 Employed Computer Technician                               January 2017 - Present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5"/>
          <w:szCs w:val="25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Seattle, WA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dfdfd" w:val="clear"/>
          <w:rtl w:val="0"/>
        </w:rPr>
        <w:t xml:space="preserve">Performing upgrades and installed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dfdfd" w:val="clear"/>
          <w:rtl w:val="0"/>
        </w:rPr>
        <w:t xml:space="preserve">Used remote access to perform troubleshooting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dfdfd" w:val="clear"/>
          <w:rtl w:val="0"/>
        </w:rPr>
        <w:t xml:space="preserve">Used good problem-solving skills for troubleshooting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dfdfd" w:val="clear"/>
          <w:rtl w:val="0"/>
        </w:rPr>
        <w:t xml:space="preserve">Recommended computer products and applications to improve productivity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dfdfd" w:val="clear"/>
          <w:rtl w:val="0"/>
        </w:rPr>
        <w:t xml:space="preserve">Builded workstations from scratch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right="0" w:hanging="72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dfdfd" w:val="clear"/>
          <w:rtl w:val="0"/>
        </w:rPr>
        <w:t xml:space="preserve">Update, upgrade, restore and repair mobile devices and workstations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  <w:color w:val="333333"/>
          <w:sz w:val="20"/>
          <w:szCs w:val="2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Technician                                                              August 2010 - January 2017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Komrad, LLC                                                                                                          Moscow, Russia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40" w:lineRule="auto"/>
        <w:ind w:left="720" w:right="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hardware and software related problems for the end users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varied Operating Systems including command line scripting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users with backing up computer data on network file shares or external media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right="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Configure, install, update, troubleshoot, repair and replace computer systems, terminals,    peripheral equipment and related hardware throughout organization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Used different methods of transferring data from old to new PC’s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0" w:right="0" w:firstLine="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tenance and services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firewall, network and server monitoring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Entry Specialist                                                       June 2008 - August 2010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KDL Domodedovo Test LAB, LLC                                                                       Moscow, Russia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line="240" w:lineRule="auto"/>
        <w:ind w:left="720" w:right="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Entering data accurately into computerised database and Excel spreadsheets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line="240" w:lineRule="auto"/>
        <w:ind w:left="720" w:right="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and correct data entry errors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line="240" w:lineRule="auto"/>
        <w:ind w:left="720" w:right="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Lifting of files and boxes containing paper records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line="240" w:lineRule="auto"/>
        <w:ind w:left="720" w:right="0" w:hanging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Occasionally carrying out various administration tasks like, photocopying, filing.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38761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color w:val="3f07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ASSOCIATE CERTIFICATE,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 Production, Digital Production, Mass Communication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KRMT Radio Technology College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2004-2008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Moscow, Russia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righ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36"/>
          <w:szCs w:val="36"/>
          <w:rtl w:val="0"/>
        </w:rPr>
        <w:t xml:space="preserve">TECHNICAL PROFICIENCIES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| MACOS | WINDOWS | MICROSOFT OFFICE SUITE | iOS | VPN | VIRTUALIZATION  | .DEB BASED LINUX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ANTIVIRUS PROTECTION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NETWORKING</w:t>
      </w:r>
      <w:r w:rsidDel="00000000" w:rsidR="00000000" w:rsidRPr="00000000">
        <w:rPr>
          <w:rtl w:val="0"/>
        </w:rPr>
      </w:r>
    </w:p>
    <w:sectPr>
      <w:pgSz w:h="15840" w:w="12240"/>
      <w:pgMar w:bottom="14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Georgia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olbronzeman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