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753B0" w14:textId="77777777" w:rsidR="00227AD3" w:rsidRDefault="00BF0C50">
      <w:pPr>
        <w:spacing w:after="6" w:line="264" w:lineRule="auto"/>
        <w:ind w:left="-5" w:right="6"/>
      </w:pPr>
      <w:r>
        <w:rPr>
          <w:b/>
        </w:rPr>
        <w:t xml:space="preserve">Christopher S. Mimnaugh                                                                                </w:t>
      </w:r>
    </w:p>
    <w:p w14:paraId="3B7245CE" w14:textId="77777777" w:rsidR="00227AD3" w:rsidRDefault="00BF0C50">
      <w:pPr>
        <w:spacing w:after="6" w:line="264" w:lineRule="auto"/>
        <w:ind w:left="-5" w:right="6"/>
      </w:pPr>
      <w:r>
        <w:rPr>
          <w:b/>
        </w:rPr>
        <w:t xml:space="preserve">Email: chism2009@live.com                                                                25 </w:t>
      </w:r>
    </w:p>
    <w:p w14:paraId="29ECB286" w14:textId="77777777" w:rsidR="00227AD3" w:rsidRDefault="00BF0C50">
      <w:pPr>
        <w:spacing w:after="6" w:line="264" w:lineRule="auto"/>
        <w:ind w:left="-5" w:right="6"/>
      </w:pPr>
      <w:r>
        <w:rPr>
          <w:b/>
        </w:rPr>
        <w:t xml:space="preserve">Barbara Rd                                                                                                     </w:t>
      </w:r>
    </w:p>
    <w:p w14:paraId="78898B7A" w14:textId="77777777" w:rsidR="00227AD3" w:rsidRDefault="00BF0C50">
      <w:pPr>
        <w:spacing w:after="282" w:line="264" w:lineRule="auto"/>
        <w:ind w:left="-5" w:right="6"/>
      </w:pPr>
      <w:r>
        <w:rPr>
          <w:b/>
        </w:rPr>
        <w:t xml:space="preserve">Phone (215) 294-0779      Hatboro PA, 19040 </w:t>
      </w:r>
    </w:p>
    <w:p w14:paraId="4FB8CE7E" w14:textId="77777777" w:rsidR="00227AD3" w:rsidRDefault="00BF0C50">
      <w:pPr>
        <w:pStyle w:val="Heading1"/>
      </w:pPr>
      <w:r>
        <w:t>IT Professional Information Technology Generalist</w:t>
      </w:r>
    </w:p>
    <w:p w14:paraId="7FD68552" w14:textId="77777777" w:rsidR="00227AD3" w:rsidRDefault="00BF0C50">
      <w:pPr>
        <w:numPr>
          <w:ilvl w:val="0"/>
          <w:numId w:val="1"/>
        </w:numPr>
        <w:spacing w:after="83" w:line="259" w:lineRule="auto"/>
        <w:ind w:hanging="360"/>
      </w:pPr>
      <w:r>
        <w:rPr>
          <w:sz w:val="18"/>
        </w:rPr>
        <w:t>Successfully  Install l hardware  and  software  integration</w:t>
      </w:r>
    </w:p>
    <w:p w14:paraId="63C59AEA" w14:textId="77777777" w:rsidR="00227AD3" w:rsidRDefault="00BF0C50">
      <w:pPr>
        <w:numPr>
          <w:ilvl w:val="0"/>
          <w:numId w:val="1"/>
        </w:numPr>
        <w:spacing w:after="83" w:line="259" w:lineRule="auto"/>
        <w:ind w:hanging="360"/>
      </w:pPr>
      <w:r>
        <w:rPr>
          <w:sz w:val="18"/>
        </w:rPr>
        <w:t>Knowledge  Microsoft  desktop  software  including  MS Word  2010,  Excel  2010,  PowerPoint</w:t>
      </w:r>
    </w:p>
    <w:p w14:paraId="2ED4F43A" w14:textId="77777777" w:rsidR="00227AD3" w:rsidRDefault="00BF0C50">
      <w:pPr>
        <w:numPr>
          <w:ilvl w:val="0"/>
          <w:numId w:val="1"/>
        </w:numPr>
        <w:spacing w:after="83" w:line="259" w:lineRule="auto"/>
        <w:ind w:hanging="360"/>
      </w:pPr>
      <w:r>
        <w:rPr>
          <w:sz w:val="18"/>
        </w:rPr>
        <w:t>Independent  self-starter  focusing  on  results</w:t>
      </w:r>
    </w:p>
    <w:p w14:paraId="3AAA1A28" w14:textId="77777777" w:rsidR="00227AD3" w:rsidRDefault="00BF0C50">
      <w:pPr>
        <w:numPr>
          <w:ilvl w:val="0"/>
          <w:numId w:val="1"/>
        </w:numPr>
        <w:spacing w:after="83" w:line="259" w:lineRule="auto"/>
        <w:ind w:hanging="360"/>
      </w:pPr>
      <w:r>
        <w:rPr>
          <w:sz w:val="18"/>
        </w:rPr>
        <w:t>Good written  and  verbal  communication</w:t>
      </w:r>
    </w:p>
    <w:p w14:paraId="2ABA3624" w14:textId="77777777" w:rsidR="00227AD3" w:rsidRDefault="00BF0C50">
      <w:pPr>
        <w:numPr>
          <w:ilvl w:val="0"/>
          <w:numId w:val="1"/>
        </w:numPr>
        <w:spacing w:after="83" w:line="259" w:lineRule="auto"/>
        <w:ind w:hanging="360"/>
      </w:pPr>
      <w:r>
        <w:rPr>
          <w:sz w:val="18"/>
        </w:rPr>
        <w:t>Versatile  in  learning  new  technology</w:t>
      </w:r>
    </w:p>
    <w:p w14:paraId="44BBD31A" w14:textId="77777777" w:rsidR="00227AD3" w:rsidRDefault="00BF0C50">
      <w:pPr>
        <w:numPr>
          <w:ilvl w:val="0"/>
          <w:numId w:val="1"/>
        </w:numPr>
        <w:spacing w:after="83" w:line="259" w:lineRule="auto"/>
        <w:ind w:hanging="360"/>
      </w:pPr>
      <w:r>
        <w:rPr>
          <w:sz w:val="18"/>
        </w:rPr>
        <w:t xml:space="preserve">Able  willing  to  learn  </w:t>
      </w:r>
    </w:p>
    <w:p w14:paraId="749E65FB" w14:textId="77777777" w:rsidR="00227AD3" w:rsidRDefault="00BF0C50">
      <w:pPr>
        <w:numPr>
          <w:ilvl w:val="0"/>
          <w:numId w:val="1"/>
        </w:numPr>
        <w:spacing w:after="83" w:line="259" w:lineRule="auto"/>
        <w:ind w:hanging="360"/>
      </w:pPr>
      <w:r>
        <w:rPr>
          <w:sz w:val="18"/>
        </w:rPr>
        <w:t>Leadership  and  training  qualities</w:t>
      </w:r>
    </w:p>
    <w:p w14:paraId="7BBB50B5" w14:textId="77777777" w:rsidR="00227AD3" w:rsidRDefault="00BF0C50">
      <w:pPr>
        <w:spacing w:after="6" w:line="264" w:lineRule="auto"/>
        <w:ind w:left="-5" w:right="6"/>
      </w:pPr>
      <w:r>
        <w:rPr>
          <w:b/>
        </w:rPr>
        <w:t>Education:</w:t>
      </w:r>
    </w:p>
    <w:p w14:paraId="5C1419C7" w14:textId="77777777" w:rsidR="00227AD3" w:rsidRDefault="00BF0C50">
      <w:r>
        <w:t xml:space="preserve">Transferred to ITT Tech: Plymouth Meeting PA Graduation September 2014 </w:t>
      </w:r>
    </w:p>
    <w:p w14:paraId="0A2DC209" w14:textId="77777777" w:rsidR="00227AD3" w:rsidRDefault="00BF0C50">
      <w:r>
        <w:t xml:space="preserve">  Course Studies for Associates Degree Computer Network Systems </w:t>
      </w:r>
    </w:p>
    <w:p w14:paraId="18798579" w14:textId="77777777" w:rsidR="00227AD3" w:rsidRDefault="00BF0C50">
      <w:pPr>
        <w:pStyle w:val="Heading2"/>
        <w:ind w:left="874" w:right="719"/>
      </w:pPr>
      <w:r>
        <w:t>Value Offered</w:t>
      </w:r>
    </w:p>
    <w:p w14:paraId="09024143" w14:textId="77777777" w:rsidR="00227AD3" w:rsidRDefault="00BF0C50">
      <w:pPr>
        <w:numPr>
          <w:ilvl w:val="0"/>
          <w:numId w:val="2"/>
        </w:numPr>
        <w:spacing w:after="83" w:line="259" w:lineRule="auto"/>
        <w:ind w:hanging="360"/>
      </w:pPr>
      <w:r>
        <w:rPr>
          <w:sz w:val="18"/>
        </w:rPr>
        <w:t>Installing   hard  drives,  Migration  of  computers</w:t>
      </w:r>
    </w:p>
    <w:p w14:paraId="368E53B3" w14:textId="77777777" w:rsidR="00227AD3" w:rsidRDefault="00BF0C50">
      <w:pPr>
        <w:numPr>
          <w:ilvl w:val="0"/>
          <w:numId w:val="2"/>
        </w:numPr>
        <w:spacing w:after="83" w:line="259" w:lineRule="auto"/>
        <w:ind w:hanging="360"/>
      </w:pPr>
      <w:r>
        <w:rPr>
          <w:sz w:val="18"/>
        </w:rPr>
        <w:t>Installing  software</w:t>
      </w:r>
    </w:p>
    <w:p w14:paraId="0D2DC1E3" w14:textId="77777777" w:rsidR="00227AD3" w:rsidRDefault="00BF0C50">
      <w:pPr>
        <w:numPr>
          <w:ilvl w:val="0"/>
          <w:numId w:val="2"/>
        </w:numPr>
        <w:spacing w:after="83" w:line="259" w:lineRule="auto"/>
        <w:ind w:hanging="360"/>
      </w:pPr>
      <w:r>
        <w:rPr>
          <w:sz w:val="18"/>
        </w:rPr>
        <w:t>Critical  thinking  and  problem  solving</w:t>
      </w:r>
    </w:p>
    <w:p w14:paraId="2F73DC5C" w14:textId="77777777" w:rsidR="00227AD3" w:rsidRDefault="00BF0C50">
      <w:pPr>
        <w:numPr>
          <w:ilvl w:val="0"/>
          <w:numId w:val="2"/>
        </w:numPr>
        <w:spacing w:after="83" w:line="259" w:lineRule="auto"/>
        <w:ind w:hanging="360"/>
      </w:pPr>
      <w:r>
        <w:rPr>
          <w:sz w:val="18"/>
        </w:rPr>
        <w:t>Working  well with  team  members</w:t>
      </w:r>
    </w:p>
    <w:p w14:paraId="0AD9866C" w14:textId="77777777" w:rsidR="00227AD3" w:rsidRDefault="00BF0C50">
      <w:pPr>
        <w:pStyle w:val="Heading2"/>
        <w:ind w:left="874"/>
      </w:pPr>
      <w:r>
        <w:t>Technology Snapshot</w:t>
      </w:r>
    </w:p>
    <w:p w14:paraId="56069E45" w14:textId="77777777" w:rsidR="00227AD3" w:rsidRDefault="00BF0C50">
      <w:pPr>
        <w:ind w:left="730"/>
      </w:pPr>
      <w:r>
        <w:rPr>
          <w:b/>
          <w:i/>
        </w:rPr>
        <w:t xml:space="preserve">Network: </w:t>
      </w:r>
      <w:r>
        <w:t>TCP/IP Internetworking, Cisco Routers, Hubs and Wiring</w:t>
      </w:r>
    </w:p>
    <w:p w14:paraId="56F2B061" w14:textId="77777777" w:rsidR="00227AD3" w:rsidRDefault="00BF0C50">
      <w:pPr>
        <w:ind w:left="730"/>
      </w:pPr>
      <w:r>
        <w:rPr>
          <w:b/>
          <w:i/>
        </w:rPr>
        <w:t>Desktop Applications:</w:t>
      </w:r>
      <w:r>
        <w:t xml:space="preserve"> Microsoft Office 2000/ XP/2007/2010</w:t>
      </w:r>
    </w:p>
    <w:p w14:paraId="376567FC" w14:textId="77777777" w:rsidR="00227AD3" w:rsidRDefault="00BF0C50">
      <w:pPr>
        <w:ind w:left="730"/>
      </w:pPr>
      <w:r>
        <w:rPr>
          <w:b/>
          <w:i/>
        </w:rPr>
        <w:t>Hardware:</w:t>
      </w:r>
      <w:r>
        <w:t xml:space="preserve"> PC Repairs, Troubleshooting, peripherals, installations</w:t>
      </w:r>
    </w:p>
    <w:p w14:paraId="4852F3DB" w14:textId="77777777" w:rsidR="00227AD3" w:rsidRDefault="00BF0C50">
      <w:pPr>
        <w:pStyle w:val="Heading2"/>
        <w:ind w:left="874" w:right="719"/>
      </w:pPr>
      <w:r>
        <w:t>Experience Highlights</w:t>
      </w:r>
    </w:p>
    <w:p w14:paraId="3161F313" w14:textId="4C7F2CCD" w:rsidR="00227AD3" w:rsidRDefault="00BF0C50">
      <w:pPr>
        <w:spacing w:after="6" w:line="264" w:lineRule="auto"/>
        <w:ind w:left="-5" w:right="6"/>
      </w:pPr>
      <w:r>
        <w:rPr>
          <w:b/>
        </w:rPr>
        <w:t>The Family Practice &amp; Counseling Networ</w:t>
      </w:r>
      <w:r w:rsidR="00BA38CC">
        <w:rPr>
          <w:b/>
        </w:rPr>
        <w:t>k May 2016 – July 2017:</w:t>
      </w:r>
    </w:p>
    <w:p w14:paraId="15B6E391" w14:textId="77777777" w:rsidR="00227AD3" w:rsidRDefault="00BF0C50">
      <w:pPr>
        <w:numPr>
          <w:ilvl w:val="0"/>
          <w:numId w:val="3"/>
        </w:numPr>
        <w:ind w:hanging="360"/>
      </w:pPr>
      <w:r>
        <w:t>Provide support to end users through remote support, email and phone</w:t>
      </w:r>
    </w:p>
    <w:p w14:paraId="2444E5FA" w14:textId="77777777" w:rsidR="00227AD3" w:rsidRDefault="00BF0C50">
      <w:pPr>
        <w:numPr>
          <w:ilvl w:val="0"/>
          <w:numId w:val="3"/>
        </w:numPr>
        <w:spacing w:after="30"/>
        <w:ind w:hanging="360"/>
      </w:pPr>
      <w:r>
        <w:t>Manage the Helpdesk ticketing system with resolution and closing out with resolution</w:t>
      </w:r>
    </w:p>
    <w:p w14:paraId="0237796C" w14:textId="77777777" w:rsidR="00227AD3" w:rsidRDefault="00BF0C50">
      <w:pPr>
        <w:numPr>
          <w:ilvl w:val="0"/>
          <w:numId w:val="3"/>
        </w:numPr>
        <w:ind w:hanging="360"/>
      </w:pPr>
      <w:r>
        <w:t>Documents knowledgebase with how to resolve issues form troubleshooting</w:t>
      </w:r>
    </w:p>
    <w:p w14:paraId="2539D04B" w14:textId="77777777" w:rsidR="00227AD3" w:rsidRDefault="00BF0C50">
      <w:pPr>
        <w:numPr>
          <w:ilvl w:val="0"/>
          <w:numId w:val="3"/>
        </w:numPr>
        <w:ind w:hanging="360"/>
      </w:pPr>
      <w:r>
        <w:t>Collaborates to provide support and resolve issues as quickly as possible</w:t>
      </w:r>
    </w:p>
    <w:p w14:paraId="35F89F98" w14:textId="77777777" w:rsidR="00227AD3" w:rsidRDefault="00BF0C50">
      <w:pPr>
        <w:numPr>
          <w:ilvl w:val="0"/>
          <w:numId w:val="3"/>
        </w:numPr>
        <w:ind w:hanging="360"/>
      </w:pPr>
      <w:r>
        <w:t>Provides 24x7 support on all critical systems</w:t>
      </w:r>
    </w:p>
    <w:p w14:paraId="1E0F6C9A" w14:textId="77777777" w:rsidR="00227AD3" w:rsidRDefault="00BF0C50">
      <w:pPr>
        <w:numPr>
          <w:ilvl w:val="0"/>
          <w:numId w:val="3"/>
        </w:numPr>
        <w:spacing w:after="30"/>
        <w:ind w:hanging="360"/>
      </w:pPr>
      <w:r>
        <w:t>Configure layer 3 Cisco routers and Meraki switches to improve bandwidth usage</w:t>
      </w:r>
    </w:p>
    <w:p w14:paraId="50C61661" w14:textId="77777777" w:rsidR="00227AD3" w:rsidRDefault="00BF0C50">
      <w:pPr>
        <w:numPr>
          <w:ilvl w:val="0"/>
          <w:numId w:val="3"/>
        </w:numPr>
        <w:spacing w:after="30"/>
        <w:ind w:hanging="360"/>
      </w:pPr>
      <w:r>
        <w:t>Monitors Cisco Meraki access points and switches through the Meraki Dashboard</w:t>
      </w:r>
    </w:p>
    <w:p w14:paraId="5A55572F" w14:textId="77777777" w:rsidR="00227AD3" w:rsidRDefault="00BF0C50">
      <w:pPr>
        <w:numPr>
          <w:ilvl w:val="0"/>
          <w:numId w:val="3"/>
        </w:numPr>
        <w:spacing w:after="30"/>
        <w:ind w:hanging="360"/>
      </w:pPr>
      <w:r>
        <w:t>Perform necessary software upgrades, updated virus protection and HIPPA compliance upgrades</w:t>
      </w:r>
    </w:p>
    <w:p w14:paraId="16FE9F03" w14:textId="77777777" w:rsidR="00227AD3" w:rsidRDefault="00BF0C50">
      <w:pPr>
        <w:numPr>
          <w:ilvl w:val="0"/>
          <w:numId w:val="3"/>
        </w:numPr>
        <w:ind w:hanging="360"/>
      </w:pPr>
      <w:r>
        <w:t>Build and setup desktop PCs, Laptops, smart phones</w:t>
      </w:r>
    </w:p>
    <w:p w14:paraId="4126F002" w14:textId="77777777" w:rsidR="00227AD3" w:rsidRDefault="00BF0C50">
      <w:pPr>
        <w:numPr>
          <w:ilvl w:val="0"/>
          <w:numId w:val="3"/>
        </w:numPr>
        <w:ind w:hanging="360"/>
      </w:pPr>
      <w:r>
        <w:t>Configure office phones and users in the SHORTEL phone system server</w:t>
      </w:r>
    </w:p>
    <w:p w14:paraId="0DD2663B" w14:textId="77777777" w:rsidR="00227AD3" w:rsidRDefault="00BF0C50">
      <w:pPr>
        <w:numPr>
          <w:ilvl w:val="0"/>
          <w:numId w:val="3"/>
        </w:numPr>
        <w:spacing w:after="30"/>
        <w:ind w:hanging="360"/>
      </w:pPr>
      <w:r>
        <w:t>Create users using Active Directory, setup email accounts in Exchange 2013, Centricity Setup</w:t>
      </w:r>
    </w:p>
    <w:p w14:paraId="5BA88F51" w14:textId="77777777" w:rsidR="00227AD3" w:rsidRDefault="00BF0C50">
      <w:pPr>
        <w:numPr>
          <w:ilvl w:val="0"/>
          <w:numId w:val="3"/>
        </w:numPr>
        <w:ind w:hanging="360"/>
      </w:pPr>
      <w:r>
        <w:lastRenderedPageBreak/>
        <w:t>Provides end user training to newly hired employees</w:t>
      </w:r>
    </w:p>
    <w:p w14:paraId="6C8F04DE" w14:textId="77777777" w:rsidR="00227AD3" w:rsidRDefault="00BF0C50">
      <w:pPr>
        <w:numPr>
          <w:ilvl w:val="0"/>
          <w:numId w:val="3"/>
        </w:numPr>
        <w:spacing w:after="30"/>
        <w:ind w:hanging="360"/>
      </w:pPr>
      <w:r>
        <w:t xml:space="preserve">Proactively identifies potential problems and advises management of issues and trends  </w:t>
      </w:r>
    </w:p>
    <w:p w14:paraId="45BAAECF" w14:textId="304E8724" w:rsidR="00227AD3" w:rsidRDefault="00BF0C50">
      <w:pPr>
        <w:spacing w:after="6" w:line="264" w:lineRule="auto"/>
        <w:ind w:left="-5" w:right="3195"/>
      </w:pPr>
      <w:r>
        <w:rPr>
          <w:b/>
        </w:rPr>
        <w:t>Kelly OCG Sept</w:t>
      </w:r>
      <w:r w:rsidR="00C066C3">
        <w:rPr>
          <w:b/>
        </w:rPr>
        <w:t>ember 2011 – April 2016:</w:t>
      </w:r>
    </w:p>
    <w:p w14:paraId="25D12646" w14:textId="77777777" w:rsidR="00227AD3" w:rsidRDefault="00BF0C50">
      <w:pPr>
        <w:numPr>
          <w:ilvl w:val="0"/>
          <w:numId w:val="3"/>
        </w:numPr>
        <w:ind w:hanging="360"/>
      </w:pPr>
      <w:r>
        <w:t xml:space="preserve">Installing  and  configuring  equipment  </w:t>
      </w:r>
    </w:p>
    <w:p w14:paraId="63B6148F" w14:textId="77777777" w:rsidR="00227AD3" w:rsidRDefault="00BF0C50">
      <w:pPr>
        <w:numPr>
          <w:ilvl w:val="0"/>
          <w:numId w:val="3"/>
        </w:numPr>
        <w:ind w:hanging="360"/>
      </w:pPr>
      <w:r>
        <w:t>Troubleshooting  network  issues</w:t>
      </w:r>
    </w:p>
    <w:p w14:paraId="5B3F9694" w14:textId="77777777" w:rsidR="00227AD3" w:rsidRDefault="00BF0C50">
      <w:pPr>
        <w:numPr>
          <w:ilvl w:val="0"/>
          <w:numId w:val="3"/>
        </w:numPr>
        <w:ind w:hanging="360"/>
      </w:pPr>
      <w:r>
        <w:t>Configuring  terminals  for  copy,  faxing,  scanning,  printing</w:t>
      </w:r>
    </w:p>
    <w:p w14:paraId="3180836F" w14:textId="77777777" w:rsidR="00227AD3" w:rsidRDefault="00BF0C50">
      <w:pPr>
        <w:numPr>
          <w:ilvl w:val="0"/>
          <w:numId w:val="3"/>
        </w:numPr>
        <w:spacing w:after="337"/>
        <w:ind w:hanging="360"/>
      </w:pPr>
      <w:r>
        <w:t>Troubleshooting  printer  problems  and  network  issues</w:t>
      </w:r>
    </w:p>
    <w:p w14:paraId="2A3F00BC" w14:textId="77777777" w:rsidR="00227AD3" w:rsidRDefault="00BF0C50">
      <w:pPr>
        <w:spacing w:after="6" w:line="264" w:lineRule="auto"/>
        <w:ind w:left="-5" w:right="6"/>
      </w:pPr>
      <w:r>
        <w:rPr>
          <w:b/>
        </w:rPr>
        <w:t>Network Experience:</w:t>
      </w:r>
    </w:p>
    <w:p w14:paraId="4E0BE3BE" w14:textId="77777777" w:rsidR="00227AD3" w:rsidRDefault="00BF0C50">
      <w:pPr>
        <w:numPr>
          <w:ilvl w:val="0"/>
          <w:numId w:val="4"/>
        </w:numPr>
        <w:ind w:hanging="128"/>
      </w:pPr>
      <w:r>
        <w:t>Installing new PCs</w:t>
      </w:r>
    </w:p>
    <w:p w14:paraId="392CD9BF" w14:textId="77777777" w:rsidR="00227AD3" w:rsidRDefault="00BF0C50">
      <w:pPr>
        <w:numPr>
          <w:ilvl w:val="0"/>
          <w:numId w:val="4"/>
        </w:numPr>
        <w:ind w:hanging="128"/>
      </w:pPr>
      <w:r>
        <w:t>Troubleshooting network issues</w:t>
      </w:r>
    </w:p>
    <w:p w14:paraId="08AA598B" w14:textId="77777777" w:rsidR="00227AD3" w:rsidRDefault="00BF0C50">
      <w:pPr>
        <w:numPr>
          <w:ilvl w:val="0"/>
          <w:numId w:val="4"/>
        </w:numPr>
        <w:ind w:hanging="128"/>
      </w:pPr>
      <w:r>
        <w:t>Configuring printers and peripherals</w:t>
      </w:r>
    </w:p>
    <w:p w14:paraId="0A39E538" w14:textId="77777777" w:rsidR="00227AD3" w:rsidRDefault="00BF0C50">
      <w:pPr>
        <w:numPr>
          <w:ilvl w:val="0"/>
          <w:numId w:val="4"/>
        </w:numPr>
        <w:ind w:hanging="128"/>
      </w:pPr>
      <w:r>
        <w:t>Replacing hard drives and motherboards</w:t>
      </w:r>
    </w:p>
    <w:p w14:paraId="6A1B3FE7" w14:textId="77777777" w:rsidR="00227AD3" w:rsidRDefault="00BF0C50">
      <w:pPr>
        <w:numPr>
          <w:ilvl w:val="0"/>
          <w:numId w:val="4"/>
        </w:numPr>
        <w:ind w:hanging="128"/>
      </w:pPr>
      <w:r>
        <w:t>Uploading drivers and updates</w:t>
      </w:r>
    </w:p>
    <w:p w14:paraId="326F615A" w14:textId="77777777" w:rsidR="00227AD3" w:rsidRDefault="00BF0C50">
      <w:pPr>
        <w:numPr>
          <w:ilvl w:val="0"/>
          <w:numId w:val="4"/>
        </w:numPr>
        <w:ind w:hanging="128"/>
      </w:pPr>
      <w:r>
        <w:t xml:space="preserve">Installing operating systems </w:t>
      </w:r>
    </w:p>
    <w:p w14:paraId="75F68AC4" w14:textId="77777777" w:rsidR="00227AD3" w:rsidRDefault="00BF0C50">
      <w:pPr>
        <w:numPr>
          <w:ilvl w:val="0"/>
          <w:numId w:val="4"/>
        </w:numPr>
        <w:ind w:hanging="128"/>
      </w:pPr>
      <w:r>
        <w:t>Troubleshooting connectivity issues</w:t>
      </w:r>
    </w:p>
    <w:p w14:paraId="0E366F93" w14:textId="77777777" w:rsidR="00227AD3" w:rsidRDefault="00BF0C50">
      <w:pPr>
        <w:numPr>
          <w:ilvl w:val="0"/>
          <w:numId w:val="4"/>
        </w:numPr>
        <w:ind w:hanging="128"/>
      </w:pPr>
      <w:r>
        <w:t>Configuring Cisco routers and switches</w:t>
      </w:r>
    </w:p>
    <w:p w14:paraId="5963234E" w14:textId="77777777" w:rsidR="00227AD3" w:rsidRDefault="00BF0C50">
      <w:pPr>
        <w:numPr>
          <w:ilvl w:val="0"/>
          <w:numId w:val="4"/>
        </w:numPr>
        <w:ind w:hanging="128"/>
      </w:pPr>
      <w:r>
        <w:t>Installing to the patch panel from the switch</w:t>
      </w:r>
    </w:p>
    <w:p w14:paraId="4B4E5D6C" w14:textId="77777777" w:rsidR="00227AD3" w:rsidRDefault="00BF0C50">
      <w:pPr>
        <w:numPr>
          <w:ilvl w:val="0"/>
          <w:numId w:val="4"/>
        </w:numPr>
        <w:ind w:hanging="128"/>
      </w:pPr>
      <w:r>
        <w:t>Training end users with the latest technology</w:t>
      </w:r>
    </w:p>
    <w:p w14:paraId="1862DC44" w14:textId="77777777" w:rsidR="00227AD3" w:rsidRDefault="00BF0C50">
      <w:pPr>
        <w:numPr>
          <w:ilvl w:val="0"/>
          <w:numId w:val="4"/>
        </w:numPr>
        <w:ind w:hanging="128"/>
      </w:pPr>
      <w:r>
        <w:t>Keeping up with new strategies for network related software and hardware deployment.</w:t>
      </w:r>
    </w:p>
    <w:p w14:paraId="23A8E2FD" w14:textId="77777777" w:rsidR="00227AD3" w:rsidRDefault="00BF0C50">
      <w:pPr>
        <w:ind w:right="205"/>
      </w:pPr>
      <w:r>
        <w:t>As I am currently studying for my CCNA certification along with studying for other certifications A+ certification</w:t>
      </w:r>
    </w:p>
    <w:p w14:paraId="2118C5ED" w14:textId="77777777" w:rsidR="00227AD3" w:rsidRDefault="00BF0C50">
      <w:r>
        <w:t>Microsoft certifications</w:t>
      </w:r>
    </w:p>
    <w:p w14:paraId="4E6DC98C" w14:textId="77777777" w:rsidR="00227AD3" w:rsidRDefault="00BF0C50">
      <w:pPr>
        <w:spacing w:after="1016"/>
      </w:pPr>
      <w:r>
        <w:t>Security certifications for VoIP</w:t>
      </w:r>
    </w:p>
    <w:p w14:paraId="64D9DF64" w14:textId="77777777" w:rsidR="00227AD3" w:rsidRDefault="00BF0C50">
      <w:pPr>
        <w:spacing w:after="200" w:line="259" w:lineRule="auto"/>
        <w:ind w:left="-5"/>
      </w:pPr>
      <w:r>
        <w:rPr>
          <w:color w:val="000000"/>
          <w:sz w:val="24"/>
        </w:rPr>
        <w:t>References: Upon Request</w:t>
      </w:r>
    </w:p>
    <w:p w14:paraId="155BEFE0" w14:textId="3E88BED5" w:rsidR="00227AD3" w:rsidRDefault="00BF0C50">
      <w:pPr>
        <w:spacing w:after="200" w:line="259" w:lineRule="auto"/>
        <w:ind w:left="-5"/>
      </w:pPr>
      <w:r>
        <w:rPr>
          <w:color w:val="000000"/>
          <w:sz w:val="24"/>
        </w:rPr>
        <w:t>Salary Desir</w:t>
      </w:r>
      <w:r w:rsidR="007F49C1">
        <w:rPr>
          <w:color w:val="000000"/>
          <w:sz w:val="24"/>
        </w:rPr>
        <w:t>ed: $55</w:t>
      </w:r>
      <w:r w:rsidR="0029143E">
        <w:rPr>
          <w:color w:val="000000"/>
          <w:sz w:val="24"/>
        </w:rPr>
        <w:t>,</w:t>
      </w:r>
      <w:r>
        <w:rPr>
          <w:color w:val="000000"/>
          <w:sz w:val="24"/>
        </w:rPr>
        <w:t>000 - $65</w:t>
      </w:r>
      <w:bookmarkStart w:id="0" w:name="_GoBack"/>
      <w:bookmarkEnd w:id="0"/>
      <w:r>
        <w:rPr>
          <w:color w:val="000000"/>
          <w:sz w:val="24"/>
        </w:rPr>
        <w:t>,000</w:t>
      </w:r>
    </w:p>
    <w:sectPr w:rsidR="00227AD3">
      <w:pgSz w:w="12240" w:h="15840"/>
      <w:pgMar w:top="1468" w:right="1583" w:bottom="1540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704A2"/>
    <w:multiLevelType w:val="hybridMultilevel"/>
    <w:tmpl w:val="B9489D6E"/>
    <w:lvl w:ilvl="0" w:tplc="023864FC">
      <w:start w:val="1"/>
      <w:numFmt w:val="bullet"/>
      <w:lvlText w:val="•"/>
      <w:lvlJc w:val="left"/>
      <w:pPr>
        <w:ind w:left="4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A0E42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8ED26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3636A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D8AC0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7284C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38610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0A5F8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7A108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A806AA"/>
    <w:multiLevelType w:val="hybridMultilevel"/>
    <w:tmpl w:val="B9B622A2"/>
    <w:lvl w:ilvl="0" w:tplc="10783EAE">
      <w:start w:val="1"/>
      <w:numFmt w:val="bullet"/>
      <w:lvlText w:val="•"/>
      <w:lvlJc w:val="left"/>
      <w:pPr>
        <w:ind w:left="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FA219E0">
      <w:start w:val="1"/>
      <w:numFmt w:val="bullet"/>
      <w:lvlText w:val="o"/>
      <w:lvlJc w:val="left"/>
      <w:pPr>
        <w:ind w:left="1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0481D7A">
      <w:start w:val="1"/>
      <w:numFmt w:val="bullet"/>
      <w:lvlText w:val="▪"/>
      <w:lvlJc w:val="left"/>
      <w:pPr>
        <w:ind w:left="2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B440C30">
      <w:start w:val="1"/>
      <w:numFmt w:val="bullet"/>
      <w:lvlText w:val="•"/>
      <w:lvlJc w:val="left"/>
      <w:pPr>
        <w:ind w:left="2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B48E96A">
      <w:start w:val="1"/>
      <w:numFmt w:val="bullet"/>
      <w:lvlText w:val="o"/>
      <w:lvlJc w:val="left"/>
      <w:pPr>
        <w:ind w:left="3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CF4A6E0">
      <w:start w:val="1"/>
      <w:numFmt w:val="bullet"/>
      <w:lvlText w:val="▪"/>
      <w:lvlJc w:val="left"/>
      <w:pPr>
        <w:ind w:left="4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3AE1960">
      <w:start w:val="1"/>
      <w:numFmt w:val="bullet"/>
      <w:lvlText w:val="•"/>
      <w:lvlJc w:val="left"/>
      <w:pPr>
        <w:ind w:left="5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9424CA0">
      <w:start w:val="1"/>
      <w:numFmt w:val="bullet"/>
      <w:lvlText w:val="o"/>
      <w:lvlJc w:val="left"/>
      <w:pPr>
        <w:ind w:left="5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88E580E">
      <w:start w:val="1"/>
      <w:numFmt w:val="bullet"/>
      <w:lvlText w:val="▪"/>
      <w:lvlJc w:val="left"/>
      <w:pPr>
        <w:ind w:left="6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733A91"/>
    <w:multiLevelType w:val="hybridMultilevel"/>
    <w:tmpl w:val="F49CA4E2"/>
    <w:lvl w:ilvl="0" w:tplc="FFD07B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927D4A">
      <w:start w:val="1"/>
      <w:numFmt w:val="bullet"/>
      <w:lvlText w:val="o"/>
      <w:lvlJc w:val="left"/>
      <w:pPr>
        <w:ind w:left="14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D27FF4">
      <w:start w:val="1"/>
      <w:numFmt w:val="bullet"/>
      <w:lvlText w:val="▪"/>
      <w:lvlJc w:val="left"/>
      <w:pPr>
        <w:ind w:left="2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98691A">
      <w:start w:val="1"/>
      <w:numFmt w:val="bullet"/>
      <w:lvlText w:val="•"/>
      <w:lvlJc w:val="left"/>
      <w:pPr>
        <w:ind w:left="28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B06728">
      <w:start w:val="1"/>
      <w:numFmt w:val="bullet"/>
      <w:lvlText w:val="o"/>
      <w:lvlJc w:val="left"/>
      <w:pPr>
        <w:ind w:left="36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4A8F20">
      <w:start w:val="1"/>
      <w:numFmt w:val="bullet"/>
      <w:lvlText w:val="▪"/>
      <w:lvlJc w:val="left"/>
      <w:pPr>
        <w:ind w:left="4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E824FE">
      <w:start w:val="1"/>
      <w:numFmt w:val="bullet"/>
      <w:lvlText w:val="•"/>
      <w:lvlJc w:val="left"/>
      <w:pPr>
        <w:ind w:left="5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B2702A">
      <w:start w:val="1"/>
      <w:numFmt w:val="bullet"/>
      <w:lvlText w:val="o"/>
      <w:lvlJc w:val="left"/>
      <w:pPr>
        <w:ind w:left="5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84D3C0">
      <w:start w:val="1"/>
      <w:numFmt w:val="bullet"/>
      <w:lvlText w:val="▪"/>
      <w:lvlJc w:val="left"/>
      <w:pPr>
        <w:ind w:left="6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CE30DA"/>
    <w:multiLevelType w:val="hybridMultilevel"/>
    <w:tmpl w:val="BC582C10"/>
    <w:lvl w:ilvl="0" w:tplc="CF2E8D4E">
      <w:start w:val="1"/>
      <w:numFmt w:val="bullet"/>
      <w:lvlText w:val="•"/>
      <w:lvlJc w:val="left"/>
      <w:pPr>
        <w:ind w:left="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2044C5A">
      <w:start w:val="1"/>
      <w:numFmt w:val="bullet"/>
      <w:lvlText w:val="o"/>
      <w:lvlJc w:val="left"/>
      <w:pPr>
        <w:ind w:left="1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85AABB8">
      <w:start w:val="1"/>
      <w:numFmt w:val="bullet"/>
      <w:lvlText w:val="▪"/>
      <w:lvlJc w:val="left"/>
      <w:pPr>
        <w:ind w:left="2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A446326">
      <w:start w:val="1"/>
      <w:numFmt w:val="bullet"/>
      <w:lvlText w:val="•"/>
      <w:lvlJc w:val="left"/>
      <w:pPr>
        <w:ind w:left="2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E68FDBA">
      <w:start w:val="1"/>
      <w:numFmt w:val="bullet"/>
      <w:lvlText w:val="o"/>
      <w:lvlJc w:val="left"/>
      <w:pPr>
        <w:ind w:left="3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31AF1E4">
      <w:start w:val="1"/>
      <w:numFmt w:val="bullet"/>
      <w:lvlText w:val="▪"/>
      <w:lvlJc w:val="left"/>
      <w:pPr>
        <w:ind w:left="4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E4CE350">
      <w:start w:val="1"/>
      <w:numFmt w:val="bullet"/>
      <w:lvlText w:val="•"/>
      <w:lvlJc w:val="left"/>
      <w:pPr>
        <w:ind w:left="5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292746A">
      <w:start w:val="1"/>
      <w:numFmt w:val="bullet"/>
      <w:lvlText w:val="o"/>
      <w:lvlJc w:val="left"/>
      <w:pPr>
        <w:ind w:left="5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92E1552">
      <w:start w:val="1"/>
      <w:numFmt w:val="bullet"/>
      <w:lvlText w:val="▪"/>
      <w:lvlJc w:val="left"/>
      <w:pPr>
        <w:ind w:left="6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AD3"/>
    <w:rsid w:val="00227AD3"/>
    <w:rsid w:val="0029143E"/>
    <w:rsid w:val="007F49C1"/>
    <w:rsid w:val="00BA38CC"/>
    <w:rsid w:val="00BF0C50"/>
    <w:rsid w:val="00C0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32382"/>
  <w15:docId w15:val="{FE30C1D8-D78B-44A6-A06F-3D9DB1DAE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65" w:lineRule="auto"/>
      <w:ind w:left="10" w:hanging="10"/>
    </w:pPr>
    <w:rPr>
      <w:rFonts w:ascii="Calibri" w:eastAsia="Calibri" w:hAnsi="Calibri" w:cs="Calibri"/>
      <w:color w:val="333333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02" w:line="246" w:lineRule="auto"/>
      <w:ind w:right="1939" w:firstLine="3676"/>
      <w:outlineLvl w:val="0"/>
    </w:pPr>
    <w:rPr>
      <w:rFonts w:ascii="Calibri" w:eastAsia="Calibri" w:hAnsi="Calibri" w:cs="Calibri"/>
      <w:b/>
      <w:color w:val="333333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"/>
      <w:ind w:left="10" w:hanging="10"/>
      <w:jc w:val="center"/>
      <w:outlineLvl w:val="1"/>
    </w:pPr>
    <w:rPr>
      <w:rFonts w:ascii="Calibri" w:eastAsia="Calibri" w:hAnsi="Calibri" w:cs="Calibri"/>
      <w:b/>
      <w:color w:val="3333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33333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33333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Mimnaugh</dc:creator>
  <cp:keywords/>
  <cp:lastModifiedBy>Christopher Mimnaugh</cp:lastModifiedBy>
  <cp:revision>6</cp:revision>
  <dcterms:created xsi:type="dcterms:W3CDTF">2017-06-21T17:12:00Z</dcterms:created>
  <dcterms:modified xsi:type="dcterms:W3CDTF">2017-07-07T20:14:00Z</dcterms:modified>
</cp:coreProperties>
</file>