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2CA" w:rsidRPr="00721331" w:rsidRDefault="00524277" w:rsidP="00FD505E">
      <w:pPr>
        <w:tabs>
          <w:tab w:val="center" w:pos="4680"/>
        </w:tabs>
        <w:rPr>
          <w:rFonts w:ascii="Bookman Old Style" w:hAnsi="Bookman Old Style"/>
          <w:smallCaps/>
          <w:color w:val="44546A" w:themeColor="text2"/>
          <w:sz w:val="60"/>
          <w:szCs w:val="60"/>
        </w:rPr>
      </w:pPr>
      <w:r w:rsidRPr="00721331">
        <w:rPr>
          <w:rFonts w:ascii="Bookman Old Style" w:hAnsi="Bookman Old Style"/>
          <w:smallCaps/>
          <w:color w:val="44546A" w:themeColor="text2"/>
          <w:sz w:val="60"/>
          <w:szCs w:val="60"/>
        </w:rPr>
        <w:t>Curtis White</w:t>
      </w:r>
      <w:r w:rsidR="00FD505E" w:rsidRPr="00721331">
        <w:rPr>
          <w:rFonts w:ascii="Bookman Old Style" w:hAnsi="Bookman Old Style"/>
          <w:smallCaps/>
          <w:color w:val="44546A" w:themeColor="text2"/>
          <w:sz w:val="60"/>
          <w:szCs w:val="60"/>
        </w:rPr>
        <w:tab/>
      </w:r>
    </w:p>
    <w:p w:rsidR="005C32CA" w:rsidRPr="00721331" w:rsidRDefault="005C32CA" w:rsidP="005C32CA">
      <w:pPr>
        <w:pStyle w:val="Date"/>
        <w:rPr>
          <w:color w:val="44546A" w:themeColor="text2"/>
          <w:sz w:val="20"/>
          <w:szCs w:val="20"/>
        </w:rPr>
      </w:pPr>
      <w:r w:rsidRPr="00721331">
        <w:rPr>
          <w:color w:val="44546A" w:themeColor="text2"/>
          <w:sz w:val="20"/>
          <w:szCs w:val="20"/>
        </w:rPr>
        <w:t>206-713-2563</w:t>
      </w:r>
    </w:p>
    <w:p w:rsidR="005C32CA" w:rsidRPr="00721331" w:rsidRDefault="009D53AF" w:rsidP="005C32CA">
      <w:pPr>
        <w:pStyle w:val="Date"/>
        <w:rPr>
          <w:color w:val="44546A" w:themeColor="text2"/>
          <w:sz w:val="20"/>
          <w:szCs w:val="20"/>
        </w:rPr>
      </w:pPr>
      <w:hyperlink r:id="rId7" w:history="1">
        <w:r w:rsidR="005C32CA" w:rsidRPr="00721331">
          <w:rPr>
            <w:rStyle w:val="Hyperlink"/>
            <w:color w:val="44546A" w:themeColor="text2"/>
            <w:sz w:val="20"/>
            <w:szCs w:val="20"/>
          </w:rPr>
          <w:t>cwconfab@gmail.com</w:t>
        </w:r>
      </w:hyperlink>
    </w:p>
    <w:p w:rsidR="005C32CA" w:rsidRPr="00721331" w:rsidRDefault="005C32CA" w:rsidP="005C32CA">
      <w:pPr>
        <w:rPr>
          <w:color w:val="44546A" w:themeColor="text2"/>
        </w:rPr>
      </w:pPr>
    </w:p>
    <w:p w:rsidR="00524277" w:rsidRPr="00721331" w:rsidRDefault="00524277" w:rsidP="00524277">
      <w:pPr>
        <w:pStyle w:val="Heading1"/>
        <w:rPr>
          <w:color w:val="44546A" w:themeColor="text2"/>
          <w:sz w:val="20"/>
          <w:szCs w:val="22"/>
          <w:u w:val="single"/>
        </w:rPr>
      </w:pPr>
      <w:r w:rsidRPr="00721331">
        <w:rPr>
          <w:rFonts w:ascii="Bookman Old Style" w:hAnsi="Bookman Old Style"/>
          <w:smallCaps/>
          <w:color w:val="44546A" w:themeColor="text2"/>
          <w:sz w:val="36"/>
          <w:szCs w:val="36"/>
          <w:u w:val="single"/>
        </w:rPr>
        <w:t>EXPERIENCE</w:t>
      </w:r>
    </w:p>
    <w:p w:rsidR="00524277" w:rsidRPr="00721331" w:rsidRDefault="00524277" w:rsidP="00524277">
      <w:pPr>
        <w:rPr>
          <w:color w:val="44546A" w:themeColor="text2"/>
        </w:rPr>
      </w:pPr>
    </w:p>
    <w:p w:rsidR="00524277" w:rsidRPr="00721331" w:rsidRDefault="00524277" w:rsidP="00524277">
      <w:pPr>
        <w:pStyle w:val="Date"/>
        <w:rPr>
          <w:rFonts w:ascii="Calibri" w:hAnsi="Calibri" w:cs="Calibri"/>
          <w:color w:val="44546A" w:themeColor="text2"/>
          <w:sz w:val="28"/>
          <w:szCs w:val="28"/>
        </w:rPr>
      </w:pPr>
      <w:r w:rsidRPr="00721331">
        <w:rPr>
          <w:rFonts w:ascii="Calibri" w:hAnsi="Calibri" w:cs="Calibri"/>
          <w:color w:val="44546A" w:themeColor="text2"/>
          <w:sz w:val="28"/>
          <w:szCs w:val="28"/>
        </w:rPr>
        <w:t>Support Technician I, Sea Mar Community Health Centers</w:t>
      </w:r>
    </w:p>
    <w:p w:rsidR="00BC18A8" w:rsidRPr="00721331" w:rsidRDefault="00524277" w:rsidP="00BC18A8">
      <w:pPr>
        <w:pStyle w:val="Date"/>
        <w:rPr>
          <w:color w:val="44546A" w:themeColor="text2"/>
          <w:sz w:val="20"/>
          <w:szCs w:val="20"/>
        </w:rPr>
      </w:pPr>
      <w:r w:rsidRPr="00721331">
        <w:rPr>
          <w:color w:val="44546A" w:themeColor="text2"/>
          <w:sz w:val="20"/>
          <w:szCs w:val="20"/>
        </w:rPr>
        <w:t>5/2020-Present</w:t>
      </w:r>
    </w:p>
    <w:p w:rsidR="00B14AA3" w:rsidRPr="00721331" w:rsidRDefault="00B14AA3" w:rsidP="00B14AA3">
      <w:pPr>
        <w:rPr>
          <w:color w:val="44546A" w:themeColor="text2"/>
        </w:rPr>
      </w:pPr>
    </w:p>
    <w:p w:rsidR="00524277" w:rsidRPr="00721331" w:rsidRDefault="00524277" w:rsidP="00524277">
      <w:pPr>
        <w:pStyle w:val="NormalWeb"/>
        <w:numPr>
          <w:ilvl w:val="0"/>
          <w:numId w:val="1"/>
        </w:numPr>
        <w:spacing w:before="60" w:beforeAutospacing="0" w:after="0" w:afterAutospacing="0"/>
        <w:ind w:left="427"/>
        <w:textAlignment w:val="baseline"/>
        <w:rPr>
          <w:rFonts w:ascii="Calibri" w:hAnsi="Calibri" w:cs="Calibri"/>
          <w:smallCaps/>
          <w:color w:val="44546A" w:themeColor="text2"/>
          <w:sz w:val="22"/>
          <w:szCs w:val="22"/>
        </w:rPr>
      </w:pPr>
      <w:r w:rsidRPr="00721331">
        <w:rPr>
          <w:rFonts w:ascii="Calibri" w:hAnsi="Calibri" w:cs="Calibri"/>
          <w:color w:val="44546A" w:themeColor="text2"/>
          <w:sz w:val="22"/>
          <w:szCs w:val="22"/>
        </w:rPr>
        <w:t>Configure, install, diagnose, repair, and maintain for 3000+ users computer hardware, peripherals, and software.</w:t>
      </w:r>
    </w:p>
    <w:p w:rsidR="00524277" w:rsidRPr="00721331" w:rsidRDefault="00524277" w:rsidP="00524277">
      <w:pPr>
        <w:pStyle w:val="NormalWeb"/>
        <w:numPr>
          <w:ilvl w:val="0"/>
          <w:numId w:val="1"/>
        </w:numPr>
        <w:spacing w:before="0" w:beforeAutospacing="0" w:after="0" w:afterAutospacing="0"/>
        <w:ind w:left="427"/>
        <w:textAlignment w:val="baseline"/>
        <w:rPr>
          <w:rFonts w:ascii="Calibri" w:hAnsi="Calibri" w:cs="Calibri"/>
          <w:smallCaps/>
          <w:color w:val="44546A" w:themeColor="text2"/>
          <w:sz w:val="22"/>
          <w:szCs w:val="22"/>
        </w:rPr>
      </w:pPr>
      <w:r w:rsidRPr="00721331">
        <w:rPr>
          <w:rFonts w:ascii="Calibri" w:hAnsi="Calibri" w:cs="Calibri"/>
          <w:color w:val="44546A" w:themeColor="text2"/>
          <w:sz w:val="22"/>
          <w:szCs w:val="22"/>
        </w:rPr>
        <w:t>Provide first-level contact and problem resolution for all users with hardware, software and application problems using iSupport ticketing system.</w:t>
      </w:r>
    </w:p>
    <w:p w:rsidR="00524277" w:rsidRPr="00721331" w:rsidRDefault="00524277" w:rsidP="00524277">
      <w:pPr>
        <w:pStyle w:val="NormalWeb"/>
        <w:numPr>
          <w:ilvl w:val="0"/>
          <w:numId w:val="1"/>
        </w:numPr>
        <w:spacing w:before="0" w:beforeAutospacing="0" w:after="0" w:afterAutospacing="0"/>
        <w:ind w:left="427"/>
        <w:textAlignment w:val="baseline"/>
        <w:rPr>
          <w:rFonts w:ascii="Calibri" w:hAnsi="Calibri" w:cs="Calibri"/>
          <w:smallCaps/>
          <w:color w:val="44546A" w:themeColor="text2"/>
          <w:sz w:val="22"/>
          <w:szCs w:val="22"/>
        </w:rPr>
      </w:pPr>
      <w:r w:rsidRPr="00721331">
        <w:rPr>
          <w:rFonts w:ascii="Calibri" w:hAnsi="Calibri" w:cs="Calibri"/>
          <w:color w:val="44546A" w:themeColor="text2"/>
          <w:sz w:val="22"/>
          <w:szCs w:val="22"/>
        </w:rPr>
        <w:t>Image and configure new desktops/laptops using Symantec Ghost software. </w:t>
      </w:r>
    </w:p>
    <w:p w:rsidR="00524277" w:rsidRPr="00721331" w:rsidRDefault="00524277" w:rsidP="00524277">
      <w:pPr>
        <w:pStyle w:val="NormalWeb"/>
        <w:numPr>
          <w:ilvl w:val="0"/>
          <w:numId w:val="1"/>
        </w:numPr>
        <w:spacing w:before="0" w:beforeAutospacing="0" w:after="0" w:afterAutospacing="0"/>
        <w:ind w:left="427"/>
        <w:textAlignment w:val="baseline"/>
        <w:rPr>
          <w:rFonts w:ascii="Calibri" w:hAnsi="Calibri" w:cs="Calibri"/>
          <w:smallCaps/>
          <w:color w:val="44546A" w:themeColor="text2"/>
          <w:sz w:val="22"/>
          <w:szCs w:val="22"/>
        </w:rPr>
      </w:pPr>
      <w:r w:rsidRPr="00721331">
        <w:rPr>
          <w:rFonts w:ascii="Calibri" w:hAnsi="Calibri" w:cs="Calibri"/>
          <w:color w:val="44546A" w:themeColor="text2"/>
          <w:sz w:val="22"/>
          <w:szCs w:val="22"/>
        </w:rPr>
        <w:t>Create and modify user accounts in Active Directory and Exchange. </w:t>
      </w:r>
    </w:p>
    <w:p w:rsidR="00524277" w:rsidRPr="00721331" w:rsidRDefault="00524277" w:rsidP="00524277">
      <w:pPr>
        <w:pStyle w:val="NormalWeb"/>
        <w:numPr>
          <w:ilvl w:val="0"/>
          <w:numId w:val="1"/>
        </w:numPr>
        <w:spacing w:before="0" w:beforeAutospacing="0" w:after="0" w:afterAutospacing="0"/>
        <w:ind w:left="427"/>
        <w:textAlignment w:val="baseline"/>
        <w:rPr>
          <w:rFonts w:ascii="Calibri" w:hAnsi="Calibri" w:cs="Calibri"/>
          <w:smallCaps/>
          <w:color w:val="44546A" w:themeColor="text2"/>
          <w:sz w:val="22"/>
          <w:szCs w:val="22"/>
        </w:rPr>
      </w:pPr>
      <w:r w:rsidRPr="00721331">
        <w:rPr>
          <w:rFonts w:ascii="Calibri" w:hAnsi="Calibri" w:cs="Calibri"/>
          <w:color w:val="44546A" w:themeColor="text2"/>
          <w:sz w:val="22"/>
          <w:szCs w:val="22"/>
        </w:rPr>
        <w:t>Communicate problems and/or patterns of errors with other support staff and other appropriate IT staff.</w:t>
      </w:r>
    </w:p>
    <w:p w:rsidR="00524277" w:rsidRPr="00721331" w:rsidRDefault="00524277" w:rsidP="00524277">
      <w:pPr>
        <w:pStyle w:val="NormalWeb"/>
        <w:numPr>
          <w:ilvl w:val="0"/>
          <w:numId w:val="1"/>
        </w:numPr>
        <w:spacing w:before="0" w:beforeAutospacing="0" w:after="0" w:afterAutospacing="0"/>
        <w:ind w:left="427"/>
        <w:textAlignment w:val="baseline"/>
        <w:rPr>
          <w:rFonts w:ascii="Calibri" w:hAnsi="Calibri" w:cs="Calibri"/>
          <w:smallCaps/>
          <w:color w:val="44546A" w:themeColor="text2"/>
          <w:sz w:val="22"/>
          <w:szCs w:val="22"/>
        </w:rPr>
      </w:pPr>
      <w:r w:rsidRPr="00721331">
        <w:rPr>
          <w:rFonts w:ascii="Calibri" w:hAnsi="Calibri" w:cs="Calibri"/>
          <w:color w:val="44546A" w:themeColor="text2"/>
          <w:sz w:val="22"/>
          <w:szCs w:val="22"/>
        </w:rPr>
        <w:t>Manage deployment, configuration, and maintenance for Kronos and TempGuard systems.  </w:t>
      </w:r>
    </w:p>
    <w:p w:rsidR="00524277" w:rsidRPr="00721331" w:rsidRDefault="00524277" w:rsidP="00524277">
      <w:pPr>
        <w:pStyle w:val="NormalWeb"/>
        <w:numPr>
          <w:ilvl w:val="0"/>
          <w:numId w:val="1"/>
        </w:numPr>
        <w:spacing w:before="0" w:beforeAutospacing="0" w:after="0" w:afterAutospacing="0"/>
        <w:ind w:left="427"/>
        <w:textAlignment w:val="baseline"/>
        <w:rPr>
          <w:rFonts w:ascii="Calibri" w:hAnsi="Calibri" w:cs="Calibri"/>
          <w:smallCaps/>
          <w:color w:val="44546A" w:themeColor="text2"/>
          <w:sz w:val="22"/>
          <w:szCs w:val="22"/>
        </w:rPr>
      </w:pPr>
      <w:r w:rsidRPr="00721331">
        <w:rPr>
          <w:rFonts w:ascii="Calibri" w:hAnsi="Calibri" w:cs="Calibri"/>
          <w:color w:val="44546A" w:themeColor="text2"/>
          <w:sz w:val="22"/>
          <w:szCs w:val="22"/>
        </w:rPr>
        <w:t>Troubleshoot LAN and wireless connectivity issues. </w:t>
      </w:r>
    </w:p>
    <w:p w:rsidR="00524277" w:rsidRPr="00721331" w:rsidRDefault="00524277" w:rsidP="00524277">
      <w:pPr>
        <w:rPr>
          <w:color w:val="44546A" w:themeColor="text2"/>
        </w:rPr>
      </w:pPr>
    </w:p>
    <w:p w:rsidR="00BC18A8" w:rsidRPr="00721331" w:rsidRDefault="00BC18A8" w:rsidP="00BC18A8">
      <w:pPr>
        <w:pBdr>
          <w:bottom w:val="single" w:sz="4" w:space="1" w:color="auto"/>
        </w:pBdr>
        <w:rPr>
          <w:color w:val="44546A" w:themeColor="text2"/>
        </w:rPr>
      </w:pPr>
    </w:p>
    <w:p w:rsidR="00BC18A8" w:rsidRPr="00721331" w:rsidRDefault="00BC18A8" w:rsidP="00BC18A8">
      <w:pPr>
        <w:pStyle w:val="NormalWeb"/>
        <w:spacing w:before="0" w:beforeAutospacing="0" w:after="0" w:afterAutospacing="0" w:line="0" w:lineRule="auto"/>
        <w:rPr>
          <w:color w:val="44546A" w:themeColor="text2"/>
        </w:rPr>
      </w:pPr>
      <w:r w:rsidRPr="00721331">
        <w:rPr>
          <w:rFonts w:ascii="Calibri" w:hAnsi="Calibri" w:cs="Calibri"/>
          <w:color w:val="44546A" w:themeColor="text2"/>
          <w:sz w:val="28"/>
          <w:szCs w:val="28"/>
        </w:rPr>
        <w:t>Support Technician I, Sea Mar Community Health Centers</w:t>
      </w:r>
    </w:p>
    <w:p w:rsidR="00B14AA3" w:rsidRPr="00721331" w:rsidRDefault="00B14AA3" w:rsidP="00B14AA3">
      <w:pPr>
        <w:spacing w:after="0" w:line="240" w:lineRule="auto"/>
        <w:textAlignment w:val="baseline"/>
        <w:rPr>
          <w:rFonts w:ascii="Calibri" w:hAnsi="Calibri" w:cs="Calibri"/>
          <w:color w:val="44546A" w:themeColor="text2"/>
          <w:sz w:val="28"/>
          <w:szCs w:val="28"/>
        </w:rPr>
      </w:pPr>
      <w:r w:rsidRPr="00721331">
        <w:rPr>
          <w:rFonts w:ascii="Calibri" w:hAnsi="Calibri" w:cs="Calibri"/>
          <w:color w:val="44546A" w:themeColor="text2"/>
          <w:sz w:val="28"/>
          <w:szCs w:val="28"/>
        </w:rPr>
        <w:t>IT Support, TEKsystems, Contracted With Sea Mar Community Health Centers</w:t>
      </w:r>
    </w:p>
    <w:p w:rsidR="005C32CA" w:rsidRPr="00721331" w:rsidRDefault="005C32CA" w:rsidP="005C32CA">
      <w:pPr>
        <w:pStyle w:val="Date"/>
        <w:rPr>
          <w:color w:val="44546A" w:themeColor="text2"/>
          <w:sz w:val="20"/>
          <w:szCs w:val="20"/>
        </w:rPr>
      </w:pPr>
      <w:r w:rsidRPr="00721331">
        <w:rPr>
          <w:color w:val="44546A" w:themeColor="text2"/>
          <w:sz w:val="20"/>
          <w:szCs w:val="20"/>
        </w:rPr>
        <w:t>11/2019-5/2020</w:t>
      </w:r>
    </w:p>
    <w:p w:rsidR="00B14AA3" w:rsidRPr="00721331" w:rsidRDefault="00B14AA3" w:rsidP="00B14AA3">
      <w:pPr>
        <w:rPr>
          <w:color w:val="44546A" w:themeColor="text2"/>
        </w:rPr>
      </w:pPr>
    </w:p>
    <w:p w:rsidR="00BC18A8" w:rsidRPr="00721331" w:rsidRDefault="00BC18A8" w:rsidP="00BC18A8">
      <w:pPr>
        <w:numPr>
          <w:ilvl w:val="0"/>
          <w:numId w:val="2"/>
        </w:numPr>
        <w:spacing w:before="60" w:after="0" w:line="240" w:lineRule="auto"/>
        <w:ind w:left="427"/>
        <w:textAlignment w:val="baseline"/>
        <w:rPr>
          <w:rFonts w:ascii="Calibri" w:eastAsia="Times New Roman" w:hAnsi="Calibri" w:cs="Calibri"/>
          <w:smallCaps/>
          <w:color w:val="44546A" w:themeColor="text2"/>
        </w:rPr>
      </w:pPr>
      <w:r w:rsidRPr="00721331">
        <w:rPr>
          <w:rFonts w:ascii="Calibri" w:eastAsia="Times New Roman" w:hAnsi="Calibri" w:cs="Calibri"/>
          <w:smallCaps/>
          <w:color w:val="44546A" w:themeColor="text2"/>
        </w:rPr>
        <w:t>L</w:t>
      </w:r>
      <w:r w:rsidRPr="00721331">
        <w:rPr>
          <w:rFonts w:ascii="Calibri" w:eastAsia="Times New Roman" w:hAnsi="Calibri" w:cs="Calibri"/>
          <w:color w:val="44546A" w:themeColor="text2"/>
        </w:rPr>
        <w:t>ead installer for Epic deployment at Sea Mar locations.</w:t>
      </w:r>
    </w:p>
    <w:p w:rsidR="00BC18A8" w:rsidRPr="00721331" w:rsidRDefault="00BC18A8" w:rsidP="00BC18A8">
      <w:pPr>
        <w:numPr>
          <w:ilvl w:val="0"/>
          <w:numId w:val="2"/>
        </w:numPr>
        <w:spacing w:after="0" w:line="240" w:lineRule="auto"/>
        <w:ind w:left="427"/>
        <w:textAlignment w:val="baseline"/>
        <w:rPr>
          <w:rFonts w:ascii="Calibri" w:eastAsia="Times New Roman" w:hAnsi="Calibri" w:cs="Calibri"/>
          <w:smallCaps/>
          <w:color w:val="44546A" w:themeColor="text2"/>
        </w:rPr>
      </w:pPr>
      <w:r w:rsidRPr="00721331">
        <w:rPr>
          <w:rFonts w:ascii="Calibri" w:eastAsia="Times New Roman" w:hAnsi="Calibri" w:cs="Calibri"/>
          <w:color w:val="44546A" w:themeColor="text2"/>
        </w:rPr>
        <w:t>Configured and installed over 2500+ workstations throughout Sea Mar facilities. </w:t>
      </w:r>
    </w:p>
    <w:p w:rsidR="00BC18A8" w:rsidRPr="00721331" w:rsidRDefault="00BC18A8" w:rsidP="00BC18A8">
      <w:pPr>
        <w:numPr>
          <w:ilvl w:val="0"/>
          <w:numId w:val="2"/>
        </w:numPr>
        <w:spacing w:after="0" w:line="240" w:lineRule="auto"/>
        <w:ind w:left="427"/>
        <w:textAlignment w:val="baseline"/>
        <w:rPr>
          <w:rFonts w:ascii="Calibri" w:eastAsia="Times New Roman" w:hAnsi="Calibri" w:cs="Calibri"/>
          <w:smallCaps/>
          <w:color w:val="44546A" w:themeColor="text2"/>
        </w:rPr>
      </w:pPr>
      <w:r w:rsidRPr="00721331">
        <w:rPr>
          <w:rFonts w:ascii="Calibri" w:eastAsia="Times New Roman" w:hAnsi="Calibri" w:cs="Calibri"/>
          <w:color w:val="44546A" w:themeColor="text2"/>
        </w:rPr>
        <w:t>Performed scripts in Epic EMR for pilot TDR.</w:t>
      </w:r>
    </w:p>
    <w:p w:rsidR="00524277" w:rsidRPr="00721331" w:rsidRDefault="00BC18A8" w:rsidP="00524277">
      <w:pPr>
        <w:numPr>
          <w:ilvl w:val="0"/>
          <w:numId w:val="2"/>
        </w:numPr>
        <w:spacing w:after="0" w:line="240" w:lineRule="auto"/>
        <w:ind w:left="427"/>
        <w:textAlignment w:val="baseline"/>
        <w:rPr>
          <w:rFonts w:ascii="Calibri" w:eastAsia="Times New Roman" w:hAnsi="Calibri" w:cs="Calibri"/>
          <w:smallCaps/>
          <w:color w:val="44546A" w:themeColor="text2"/>
        </w:rPr>
      </w:pPr>
      <w:r w:rsidRPr="00721331">
        <w:rPr>
          <w:rFonts w:ascii="Calibri" w:eastAsia="Times New Roman" w:hAnsi="Calibri" w:cs="Calibri"/>
          <w:color w:val="44546A" w:themeColor="text2"/>
        </w:rPr>
        <w:t>Supported entire medical department for Epic EMR Go-live event.</w:t>
      </w:r>
    </w:p>
    <w:p w:rsidR="00BC18A8" w:rsidRPr="00721331" w:rsidRDefault="00BC18A8" w:rsidP="00BC18A8">
      <w:pPr>
        <w:spacing w:after="0" w:line="240" w:lineRule="auto"/>
        <w:textAlignment w:val="baseline"/>
        <w:rPr>
          <w:rFonts w:ascii="Calibri" w:eastAsia="Times New Roman" w:hAnsi="Calibri" w:cs="Calibri"/>
          <w:color w:val="44546A" w:themeColor="text2"/>
        </w:rPr>
      </w:pPr>
    </w:p>
    <w:p w:rsidR="005C32CA" w:rsidRPr="00721331" w:rsidRDefault="005C32CA" w:rsidP="00BC18A8">
      <w:pPr>
        <w:spacing w:after="0" w:line="240" w:lineRule="auto"/>
        <w:textAlignment w:val="baseline"/>
        <w:rPr>
          <w:rFonts w:ascii="Calibri" w:eastAsia="Times New Roman" w:hAnsi="Calibri" w:cs="Calibri"/>
          <w:color w:val="44546A" w:themeColor="text2"/>
        </w:rPr>
      </w:pPr>
    </w:p>
    <w:p w:rsidR="00BC18A8" w:rsidRPr="00721331" w:rsidRDefault="00BC18A8" w:rsidP="00BC18A8">
      <w:pPr>
        <w:pBdr>
          <w:bottom w:val="single" w:sz="4" w:space="1" w:color="auto"/>
        </w:pBdr>
        <w:spacing w:after="0" w:line="240" w:lineRule="auto"/>
        <w:textAlignment w:val="baseline"/>
        <w:rPr>
          <w:rFonts w:ascii="Calibri" w:eastAsia="Times New Roman" w:hAnsi="Calibri" w:cs="Calibri"/>
          <w:smallCaps/>
          <w:color w:val="44546A" w:themeColor="text2"/>
        </w:rPr>
      </w:pPr>
    </w:p>
    <w:p w:rsidR="00BC18A8" w:rsidRPr="00721331" w:rsidRDefault="00BC18A8" w:rsidP="00BC18A8">
      <w:pPr>
        <w:spacing w:after="0" w:line="240" w:lineRule="auto"/>
        <w:textAlignment w:val="baseline"/>
        <w:rPr>
          <w:rFonts w:ascii="Calibri" w:eastAsia="Times New Roman" w:hAnsi="Calibri" w:cs="Calibri"/>
          <w:color w:val="44546A" w:themeColor="text2"/>
        </w:rPr>
      </w:pPr>
    </w:p>
    <w:p w:rsidR="00BC18A8" w:rsidRPr="00721331" w:rsidRDefault="00BC18A8" w:rsidP="00BC18A8">
      <w:pPr>
        <w:spacing w:after="0" w:line="240" w:lineRule="auto"/>
        <w:textAlignment w:val="baseline"/>
        <w:rPr>
          <w:rFonts w:ascii="Calibri" w:hAnsi="Calibri" w:cs="Calibri"/>
          <w:color w:val="44546A" w:themeColor="text2"/>
          <w:sz w:val="28"/>
          <w:szCs w:val="28"/>
        </w:rPr>
      </w:pPr>
      <w:r w:rsidRPr="00721331">
        <w:rPr>
          <w:rFonts w:ascii="Calibri" w:hAnsi="Calibri" w:cs="Calibri"/>
          <w:color w:val="44546A" w:themeColor="text2"/>
          <w:sz w:val="28"/>
          <w:szCs w:val="28"/>
        </w:rPr>
        <w:t>Delivery Expert, Domino’s</w:t>
      </w:r>
    </w:p>
    <w:p w:rsidR="00BC18A8" w:rsidRPr="00721331" w:rsidRDefault="00BC18A8" w:rsidP="00BC18A8">
      <w:pPr>
        <w:spacing w:after="0" w:line="240" w:lineRule="auto"/>
        <w:textAlignment w:val="baseline"/>
        <w:rPr>
          <w:rFonts w:ascii="Calibri" w:hAnsi="Calibri" w:cs="Calibri"/>
          <w:color w:val="44546A" w:themeColor="text2"/>
          <w:sz w:val="20"/>
          <w:szCs w:val="20"/>
        </w:rPr>
      </w:pPr>
      <w:r w:rsidRPr="00721331">
        <w:rPr>
          <w:rFonts w:ascii="Calibri" w:hAnsi="Calibri" w:cs="Calibri"/>
          <w:color w:val="44546A" w:themeColor="text2"/>
          <w:sz w:val="20"/>
          <w:szCs w:val="20"/>
        </w:rPr>
        <w:t>4/2019-11/2019</w:t>
      </w:r>
    </w:p>
    <w:p w:rsidR="00B14AA3" w:rsidRPr="00721331" w:rsidRDefault="00B14AA3" w:rsidP="00BC18A8">
      <w:pPr>
        <w:spacing w:after="0" w:line="240" w:lineRule="auto"/>
        <w:textAlignment w:val="baseline"/>
        <w:rPr>
          <w:rFonts w:ascii="Calibri" w:hAnsi="Calibri" w:cs="Calibri"/>
          <w:color w:val="44546A" w:themeColor="text2"/>
          <w:sz w:val="20"/>
          <w:szCs w:val="20"/>
        </w:rPr>
      </w:pPr>
    </w:p>
    <w:p w:rsidR="00BC18A8" w:rsidRPr="00721331" w:rsidRDefault="00BC18A8" w:rsidP="00BC18A8">
      <w:pPr>
        <w:numPr>
          <w:ilvl w:val="0"/>
          <w:numId w:val="3"/>
        </w:numPr>
        <w:spacing w:before="60" w:after="0" w:line="240" w:lineRule="auto"/>
        <w:ind w:left="427"/>
        <w:textAlignment w:val="baseline"/>
        <w:rPr>
          <w:rFonts w:ascii="Calibri" w:eastAsia="Times New Roman" w:hAnsi="Calibri" w:cs="Calibri"/>
          <w:smallCaps/>
          <w:color w:val="44546A" w:themeColor="text2"/>
        </w:rPr>
      </w:pPr>
      <w:r w:rsidRPr="00721331">
        <w:rPr>
          <w:rFonts w:ascii="Calibri" w:eastAsia="Times New Roman" w:hAnsi="Calibri" w:cs="Calibri"/>
          <w:color w:val="44546A" w:themeColor="text2"/>
        </w:rPr>
        <w:t>Efficiently assembled and delivered orders.</w:t>
      </w:r>
    </w:p>
    <w:p w:rsidR="00BC18A8" w:rsidRPr="00721331" w:rsidRDefault="00BC18A8" w:rsidP="00BC18A8">
      <w:pPr>
        <w:numPr>
          <w:ilvl w:val="0"/>
          <w:numId w:val="3"/>
        </w:numPr>
        <w:spacing w:after="0" w:line="240" w:lineRule="auto"/>
        <w:ind w:left="427"/>
        <w:textAlignment w:val="baseline"/>
        <w:rPr>
          <w:rFonts w:ascii="Calibri" w:eastAsia="Times New Roman" w:hAnsi="Calibri" w:cs="Calibri"/>
          <w:smallCaps/>
          <w:color w:val="44546A" w:themeColor="text2"/>
        </w:rPr>
      </w:pPr>
      <w:r w:rsidRPr="00721331">
        <w:rPr>
          <w:rFonts w:ascii="Calibri" w:eastAsia="Times New Roman" w:hAnsi="Calibri" w:cs="Calibri"/>
          <w:color w:val="44546A" w:themeColor="text2"/>
        </w:rPr>
        <w:t>Proficiently processed orders in person and over the phone.</w:t>
      </w:r>
    </w:p>
    <w:p w:rsidR="00BC18A8" w:rsidRPr="00721331" w:rsidRDefault="00BC18A8" w:rsidP="00BC18A8">
      <w:pPr>
        <w:numPr>
          <w:ilvl w:val="0"/>
          <w:numId w:val="3"/>
        </w:numPr>
        <w:spacing w:after="0" w:line="240" w:lineRule="auto"/>
        <w:ind w:left="427"/>
        <w:textAlignment w:val="baseline"/>
        <w:rPr>
          <w:rFonts w:ascii="Calibri" w:eastAsia="Times New Roman" w:hAnsi="Calibri" w:cs="Calibri"/>
          <w:smallCaps/>
          <w:color w:val="44546A" w:themeColor="text2"/>
        </w:rPr>
      </w:pPr>
      <w:r w:rsidRPr="00721331">
        <w:rPr>
          <w:rFonts w:ascii="Calibri" w:eastAsia="Times New Roman" w:hAnsi="Calibri" w:cs="Calibri"/>
          <w:color w:val="44546A" w:themeColor="text2"/>
        </w:rPr>
        <w:t>Cash handling, maintenance, and support of location during closing.</w:t>
      </w:r>
    </w:p>
    <w:p w:rsidR="005C32CA" w:rsidRPr="00721331" w:rsidRDefault="005C32CA" w:rsidP="005C32CA">
      <w:pPr>
        <w:spacing w:after="0" w:line="240" w:lineRule="auto"/>
        <w:textAlignment w:val="baseline"/>
        <w:rPr>
          <w:rFonts w:ascii="Calibri" w:eastAsia="Times New Roman" w:hAnsi="Calibri" w:cs="Calibri"/>
          <w:color w:val="44546A" w:themeColor="text2"/>
        </w:rPr>
      </w:pPr>
    </w:p>
    <w:p w:rsidR="005C32CA" w:rsidRPr="00721331" w:rsidRDefault="005C32CA" w:rsidP="005C32CA">
      <w:pPr>
        <w:spacing w:after="0" w:line="240" w:lineRule="auto"/>
        <w:textAlignment w:val="baseline"/>
        <w:rPr>
          <w:rFonts w:ascii="Calibri" w:eastAsia="Times New Roman" w:hAnsi="Calibri" w:cs="Calibri"/>
          <w:color w:val="44546A" w:themeColor="text2"/>
        </w:rPr>
      </w:pPr>
    </w:p>
    <w:p w:rsidR="005C32CA" w:rsidRPr="00721331" w:rsidRDefault="005C32CA" w:rsidP="005C32CA">
      <w:pPr>
        <w:pBdr>
          <w:bottom w:val="single" w:sz="4" w:space="1" w:color="auto"/>
        </w:pBdr>
        <w:spacing w:after="0" w:line="240" w:lineRule="auto"/>
        <w:textAlignment w:val="baseline"/>
        <w:rPr>
          <w:rFonts w:ascii="Calibri" w:eastAsia="Times New Roman" w:hAnsi="Calibri" w:cs="Calibri"/>
          <w:smallCaps/>
          <w:color w:val="44546A" w:themeColor="text2"/>
        </w:rPr>
      </w:pPr>
    </w:p>
    <w:p w:rsidR="00BC18A8" w:rsidRPr="00721331" w:rsidRDefault="00BC18A8" w:rsidP="00BC18A8">
      <w:pPr>
        <w:spacing w:after="0" w:line="240" w:lineRule="auto"/>
        <w:textAlignment w:val="baseline"/>
        <w:rPr>
          <w:rFonts w:ascii="Calibri" w:eastAsia="Times New Roman" w:hAnsi="Calibri" w:cs="Calibri"/>
          <w:color w:val="44546A" w:themeColor="text2"/>
        </w:rPr>
      </w:pPr>
    </w:p>
    <w:p w:rsidR="00BC18A8" w:rsidRPr="00721331" w:rsidRDefault="00BC18A8" w:rsidP="00BC18A8">
      <w:pPr>
        <w:spacing w:after="0" w:line="240" w:lineRule="auto"/>
        <w:textAlignment w:val="baseline"/>
        <w:rPr>
          <w:rFonts w:ascii="Calibri" w:eastAsia="Times New Roman" w:hAnsi="Calibri" w:cs="Calibri"/>
          <w:smallCaps/>
          <w:color w:val="44546A" w:themeColor="text2"/>
        </w:rPr>
      </w:pPr>
    </w:p>
    <w:p w:rsidR="00BC18A8" w:rsidRPr="00721331" w:rsidRDefault="00BC18A8" w:rsidP="00BC18A8">
      <w:pPr>
        <w:spacing w:after="0" w:line="240" w:lineRule="auto"/>
        <w:textAlignment w:val="baseline"/>
        <w:rPr>
          <w:rFonts w:ascii="Calibri" w:eastAsia="Times New Roman" w:hAnsi="Calibri" w:cs="Calibri"/>
          <w:smallCaps/>
          <w:color w:val="44546A" w:themeColor="text2"/>
          <w:u w:val="single"/>
        </w:rPr>
      </w:pPr>
      <w:r w:rsidRPr="00721331">
        <w:rPr>
          <w:rFonts w:ascii="Bookman Old Style" w:hAnsi="Bookman Old Style"/>
          <w:smallCaps/>
          <w:color w:val="44546A" w:themeColor="text2"/>
          <w:sz w:val="36"/>
          <w:szCs w:val="36"/>
          <w:u w:val="single"/>
        </w:rPr>
        <w:t>CERTIFICATIONS</w:t>
      </w:r>
    </w:p>
    <w:p w:rsidR="00BC18A8" w:rsidRPr="00721331" w:rsidRDefault="00BC18A8" w:rsidP="00BC18A8">
      <w:pPr>
        <w:spacing w:after="0" w:line="240" w:lineRule="auto"/>
        <w:textAlignment w:val="baseline"/>
        <w:rPr>
          <w:rFonts w:ascii="Calibri" w:eastAsia="Times New Roman" w:hAnsi="Calibri" w:cs="Calibri"/>
          <w:smallCaps/>
          <w:color w:val="44546A" w:themeColor="text2"/>
        </w:rPr>
      </w:pPr>
    </w:p>
    <w:p w:rsidR="00BC18A8" w:rsidRPr="00721331" w:rsidRDefault="00BC18A8" w:rsidP="00BC18A8">
      <w:pPr>
        <w:numPr>
          <w:ilvl w:val="0"/>
          <w:numId w:val="4"/>
        </w:numPr>
        <w:spacing w:before="60" w:after="60" w:line="240" w:lineRule="auto"/>
        <w:ind w:left="389"/>
        <w:textAlignment w:val="baseline"/>
        <w:rPr>
          <w:rFonts w:ascii="Arial" w:eastAsia="Times New Roman" w:hAnsi="Arial" w:cs="Arial"/>
          <w:color w:val="44546A" w:themeColor="text2"/>
        </w:rPr>
      </w:pPr>
      <w:r w:rsidRPr="00721331">
        <w:rPr>
          <w:rFonts w:ascii="Calibri" w:eastAsia="Times New Roman" w:hAnsi="Calibri" w:cs="Calibri"/>
          <w:color w:val="44546A" w:themeColor="text2"/>
        </w:rPr>
        <w:t>CompTIA Security+</w:t>
      </w:r>
    </w:p>
    <w:p w:rsidR="00BC18A8" w:rsidRPr="00721331" w:rsidRDefault="00BC18A8" w:rsidP="00BC18A8">
      <w:pPr>
        <w:numPr>
          <w:ilvl w:val="0"/>
          <w:numId w:val="4"/>
        </w:numPr>
        <w:spacing w:before="60" w:after="60" w:line="240" w:lineRule="auto"/>
        <w:ind w:left="389"/>
        <w:textAlignment w:val="baseline"/>
        <w:rPr>
          <w:rFonts w:ascii="Arial" w:eastAsia="Times New Roman" w:hAnsi="Arial" w:cs="Arial"/>
          <w:color w:val="44546A" w:themeColor="text2"/>
        </w:rPr>
      </w:pPr>
      <w:r w:rsidRPr="00721331">
        <w:rPr>
          <w:rFonts w:ascii="Calibri" w:eastAsia="Times New Roman" w:hAnsi="Calibri" w:cs="Calibri"/>
          <w:color w:val="44546A" w:themeColor="text2"/>
        </w:rPr>
        <w:t>CompTIA Network+</w:t>
      </w:r>
    </w:p>
    <w:p w:rsidR="00BC18A8" w:rsidRPr="00721331" w:rsidRDefault="00BC18A8" w:rsidP="00BC18A8">
      <w:pPr>
        <w:numPr>
          <w:ilvl w:val="0"/>
          <w:numId w:val="4"/>
        </w:numPr>
        <w:spacing w:before="60" w:after="60" w:line="240" w:lineRule="auto"/>
        <w:ind w:left="389"/>
        <w:textAlignment w:val="baseline"/>
        <w:rPr>
          <w:rFonts w:ascii="Arial" w:eastAsia="Times New Roman" w:hAnsi="Arial" w:cs="Arial"/>
          <w:color w:val="44546A" w:themeColor="text2"/>
        </w:rPr>
      </w:pPr>
      <w:r w:rsidRPr="00721331">
        <w:rPr>
          <w:rFonts w:ascii="Calibri" w:eastAsia="Times New Roman" w:hAnsi="Calibri" w:cs="Calibri"/>
          <w:color w:val="44546A" w:themeColor="text2"/>
        </w:rPr>
        <w:t>CompTIA A+</w:t>
      </w:r>
    </w:p>
    <w:p w:rsidR="005C32CA" w:rsidRPr="00721331" w:rsidRDefault="005C32CA" w:rsidP="005C32CA">
      <w:pPr>
        <w:spacing w:before="60" w:after="60" w:line="240" w:lineRule="auto"/>
        <w:textAlignment w:val="baseline"/>
        <w:rPr>
          <w:rFonts w:ascii="Calibri" w:eastAsia="Times New Roman" w:hAnsi="Calibri" w:cs="Calibri"/>
          <w:color w:val="44546A" w:themeColor="text2"/>
        </w:rPr>
      </w:pPr>
    </w:p>
    <w:p w:rsidR="005C32CA" w:rsidRPr="00721331" w:rsidRDefault="005C32CA" w:rsidP="005C32CA">
      <w:pPr>
        <w:pBdr>
          <w:bottom w:val="single" w:sz="4" w:space="1" w:color="auto"/>
        </w:pBdr>
        <w:spacing w:before="60" w:after="60" w:line="240" w:lineRule="auto"/>
        <w:textAlignment w:val="baseline"/>
        <w:rPr>
          <w:rFonts w:ascii="Arial" w:eastAsia="Times New Roman" w:hAnsi="Arial" w:cs="Arial"/>
          <w:color w:val="44546A" w:themeColor="text2"/>
          <w:u w:val="single"/>
        </w:rPr>
      </w:pPr>
    </w:p>
    <w:p w:rsidR="00BC18A8" w:rsidRPr="00721331" w:rsidRDefault="00BC18A8" w:rsidP="00BC18A8">
      <w:pPr>
        <w:spacing w:after="0" w:line="240" w:lineRule="auto"/>
        <w:textAlignment w:val="baseline"/>
        <w:rPr>
          <w:rFonts w:ascii="Calibri" w:eastAsia="Times New Roman" w:hAnsi="Calibri" w:cs="Calibri"/>
          <w:smallCaps/>
          <w:color w:val="44546A" w:themeColor="text2"/>
        </w:rPr>
      </w:pPr>
    </w:p>
    <w:p w:rsidR="005C32CA" w:rsidRPr="00721331" w:rsidRDefault="005C32CA" w:rsidP="00BC18A8">
      <w:pPr>
        <w:spacing w:after="0" w:line="240" w:lineRule="auto"/>
        <w:textAlignment w:val="baseline"/>
        <w:rPr>
          <w:rFonts w:ascii="Calibri" w:eastAsia="Times New Roman" w:hAnsi="Calibri" w:cs="Calibri"/>
          <w:smallCaps/>
          <w:color w:val="44546A" w:themeColor="text2"/>
        </w:rPr>
      </w:pPr>
    </w:p>
    <w:p w:rsidR="00BC18A8" w:rsidRPr="00721331" w:rsidRDefault="00BC18A8" w:rsidP="00BC18A8">
      <w:pPr>
        <w:spacing w:after="0" w:line="240" w:lineRule="auto"/>
        <w:textAlignment w:val="baseline"/>
        <w:rPr>
          <w:rFonts w:ascii="Bookman Old Style" w:hAnsi="Bookman Old Style"/>
          <w:smallCaps/>
          <w:color w:val="44546A" w:themeColor="text2"/>
          <w:sz w:val="36"/>
          <w:szCs w:val="36"/>
          <w:u w:val="single"/>
        </w:rPr>
      </w:pPr>
      <w:r w:rsidRPr="00721331">
        <w:rPr>
          <w:rFonts w:ascii="Bookman Old Style" w:hAnsi="Bookman Old Style"/>
          <w:smallCaps/>
          <w:color w:val="44546A" w:themeColor="text2"/>
          <w:sz w:val="36"/>
          <w:szCs w:val="36"/>
          <w:u w:val="single"/>
        </w:rPr>
        <w:t>SKILLS</w:t>
      </w:r>
    </w:p>
    <w:p w:rsidR="00BC18A8" w:rsidRPr="00721331" w:rsidRDefault="00BC18A8" w:rsidP="00BC18A8">
      <w:pPr>
        <w:spacing w:after="0" w:line="240" w:lineRule="auto"/>
        <w:textAlignment w:val="baseline"/>
        <w:rPr>
          <w:rFonts w:ascii="Bookman Old Style" w:hAnsi="Bookman Old Style"/>
          <w:smallCaps/>
          <w:color w:val="44546A" w:themeColor="text2"/>
          <w:sz w:val="36"/>
          <w:szCs w:val="36"/>
        </w:rPr>
      </w:pPr>
    </w:p>
    <w:p w:rsidR="00BC18A8" w:rsidRPr="00721331" w:rsidRDefault="00BC18A8" w:rsidP="00BC18A8">
      <w:pPr>
        <w:numPr>
          <w:ilvl w:val="0"/>
          <w:numId w:val="5"/>
        </w:numPr>
        <w:spacing w:before="60" w:after="0" w:line="240" w:lineRule="auto"/>
        <w:ind w:left="389"/>
        <w:textAlignment w:val="baseline"/>
        <w:rPr>
          <w:rFonts w:ascii="Arial" w:eastAsia="Times New Roman" w:hAnsi="Arial" w:cs="Arial"/>
          <w:smallCaps/>
          <w:color w:val="44546A" w:themeColor="text2"/>
        </w:rPr>
      </w:pPr>
      <w:r w:rsidRPr="00721331">
        <w:rPr>
          <w:rFonts w:ascii="Calibri" w:eastAsia="Times New Roman" w:hAnsi="Calibri" w:cs="Calibri"/>
          <w:smallCaps/>
          <w:color w:val="44546A" w:themeColor="text2"/>
        </w:rPr>
        <w:t>A</w:t>
      </w:r>
      <w:r w:rsidRPr="00721331">
        <w:rPr>
          <w:rFonts w:ascii="Calibri" w:eastAsia="Times New Roman" w:hAnsi="Calibri" w:cs="Calibri"/>
          <w:color w:val="44546A" w:themeColor="text2"/>
        </w:rPr>
        <w:t>ctive Directory</w:t>
      </w:r>
    </w:p>
    <w:p w:rsidR="00BC18A8" w:rsidRPr="00721331" w:rsidRDefault="00BC18A8" w:rsidP="00BC18A8">
      <w:pPr>
        <w:numPr>
          <w:ilvl w:val="0"/>
          <w:numId w:val="5"/>
        </w:numPr>
        <w:spacing w:after="0" w:line="240" w:lineRule="auto"/>
        <w:ind w:left="389"/>
        <w:textAlignment w:val="baseline"/>
        <w:rPr>
          <w:rFonts w:ascii="Arial" w:eastAsia="Times New Roman" w:hAnsi="Arial" w:cs="Arial"/>
          <w:smallCaps/>
          <w:color w:val="44546A" w:themeColor="text2"/>
        </w:rPr>
      </w:pPr>
      <w:r w:rsidRPr="00721331">
        <w:rPr>
          <w:rFonts w:ascii="Calibri" w:eastAsia="Times New Roman" w:hAnsi="Calibri" w:cs="Calibri"/>
          <w:color w:val="44546A" w:themeColor="text2"/>
        </w:rPr>
        <w:t>Microsoft Exchange</w:t>
      </w:r>
    </w:p>
    <w:p w:rsidR="00BC18A8" w:rsidRPr="00721331" w:rsidRDefault="00BC18A8" w:rsidP="00BC18A8">
      <w:pPr>
        <w:numPr>
          <w:ilvl w:val="0"/>
          <w:numId w:val="5"/>
        </w:numPr>
        <w:spacing w:after="0" w:line="240" w:lineRule="auto"/>
        <w:ind w:left="389"/>
        <w:textAlignment w:val="baseline"/>
        <w:rPr>
          <w:rFonts w:ascii="Arial" w:eastAsia="Times New Roman" w:hAnsi="Arial" w:cs="Arial"/>
          <w:smallCaps/>
          <w:color w:val="44546A" w:themeColor="text2"/>
        </w:rPr>
      </w:pPr>
      <w:r w:rsidRPr="00721331">
        <w:rPr>
          <w:rFonts w:ascii="Calibri" w:eastAsia="Times New Roman" w:hAnsi="Calibri" w:cs="Calibri"/>
          <w:color w:val="44546A" w:themeColor="text2"/>
        </w:rPr>
        <w:t>Remote access tools: Dameware, RDP, AnyDesk, VNC</w:t>
      </w:r>
      <w:r w:rsidRPr="00721331">
        <w:rPr>
          <w:rFonts w:ascii="Calibri" w:eastAsia="Times New Roman" w:hAnsi="Calibri" w:cs="Calibri"/>
          <w:smallCaps/>
          <w:color w:val="44546A" w:themeColor="text2"/>
        </w:rPr>
        <w:t>,</w:t>
      </w:r>
      <w:r w:rsidRPr="00721331">
        <w:rPr>
          <w:rFonts w:ascii="Calibri" w:eastAsia="Times New Roman" w:hAnsi="Calibri" w:cs="Calibri"/>
          <w:color w:val="44546A" w:themeColor="text2"/>
        </w:rPr>
        <w:t xml:space="preserve"> etc</w:t>
      </w:r>
      <w:r w:rsidRPr="00721331">
        <w:rPr>
          <w:rFonts w:ascii="Calibri" w:eastAsia="Times New Roman" w:hAnsi="Calibri" w:cs="Calibri"/>
          <w:smallCaps/>
          <w:color w:val="44546A" w:themeColor="text2"/>
        </w:rPr>
        <w:t>.</w:t>
      </w:r>
    </w:p>
    <w:p w:rsidR="00BC18A8" w:rsidRPr="00721331" w:rsidRDefault="00BC18A8" w:rsidP="00BC18A8">
      <w:pPr>
        <w:numPr>
          <w:ilvl w:val="0"/>
          <w:numId w:val="5"/>
        </w:numPr>
        <w:spacing w:after="0" w:line="240" w:lineRule="auto"/>
        <w:ind w:left="389"/>
        <w:textAlignment w:val="baseline"/>
        <w:rPr>
          <w:rFonts w:ascii="Arial" w:eastAsia="Times New Roman" w:hAnsi="Arial" w:cs="Arial"/>
          <w:smallCaps/>
          <w:color w:val="44546A" w:themeColor="text2"/>
        </w:rPr>
      </w:pPr>
      <w:r w:rsidRPr="00721331">
        <w:rPr>
          <w:rFonts w:ascii="Calibri" w:eastAsia="Times New Roman" w:hAnsi="Calibri" w:cs="Calibri"/>
          <w:smallCaps/>
          <w:color w:val="44546A" w:themeColor="text2"/>
        </w:rPr>
        <w:t>W</w:t>
      </w:r>
      <w:r w:rsidRPr="00721331">
        <w:rPr>
          <w:rFonts w:ascii="Calibri" w:eastAsia="Times New Roman" w:hAnsi="Calibri" w:cs="Calibri"/>
          <w:color w:val="44546A" w:themeColor="text2"/>
        </w:rPr>
        <w:t>orkstation configuration, management, &amp; maintenance</w:t>
      </w:r>
    </w:p>
    <w:p w:rsidR="00BC18A8" w:rsidRPr="00721331" w:rsidRDefault="00BC18A8" w:rsidP="00BC18A8">
      <w:pPr>
        <w:numPr>
          <w:ilvl w:val="0"/>
          <w:numId w:val="5"/>
        </w:numPr>
        <w:spacing w:after="0" w:line="240" w:lineRule="auto"/>
        <w:ind w:left="389"/>
        <w:textAlignment w:val="baseline"/>
        <w:rPr>
          <w:rFonts w:ascii="Arial" w:eastAsia="Times New Roman" w:hAnsi="Arial" w:cs="Arial"/>
          <w:smallCaps/>
          <w:color w:val="44546A" w:themeColor="text2"/>
        </w:rPr>
      </w:pPr>
      <w:r w:rsidRPr="00721331">
        <w:rPr>
          <w:rFonts w:ascii="Calibri" w:eastAsia="Times New Roman" w:hAnsi="Calibri" w:cs="Calibri"/>
          <w:color w:val="44546A" w:themeColor="text2"/>
        </w:rPr>
        <w:t>Operating Systems: Windows, Linux, Android, &amp; iOS</w:t>
      </w:r>
    </w:p>
    <w:p w:rsidR="00BC18A8" w:rsidRPr="00721331" w:rsidRDefault="00BC18A8" w:rsidP="00BC18A8">
      <w:pPr>
        <w:numPr>
          <w:ilvl w:val="0"/>
          <w:numId w:val="5"/>
        </w:numPr>
        <w:spacing w:after="0" w:line="240" w:lineRule="auto"/>
        <w:ind w:left="389"/>
        <w:textAlignment w:val="baseline"/>
        <w:rPr>
          <w:rFonts w:ascii="Arial" w:eastAsia="Times New Roman" w:hAnsi="Arial" w:cs="Arial"/>
          <w:smallCaps/>
          <w:color w:val="44546A" w:themeColor="text2"/>
        </w:rPr>
      </w:pPr>
      <w:r w:rsidRPr="00721331">
        <w:rPr>
          <w:rFonts w:ascii="Calibri" w:eastAsia="Times New Roman" w:hAnsi="Calibri" w:cs="Calibri"/>
          <w:color w:val="44546A" w:themeColor="text2"/>
        </w:rPr>
        <w:t>Hardware and software installation</w:t>
      </w:r>
    </w:p>
    <w:p w:rsidR="00BC18A8" w:rsidRPr="00721331" w:rsidRDefault="00BC18A8" w:rsidP="00BC18A8">
      <w:pPr>
        <w:numPr>
          <w:ilvl w:val="0"/>
          <w:numId w:val="5"/>
        </w:numPr>
        <w:spacing w:after="0" w:line="240" w:lineRule="auto"/>
        <w:ind w:left="389"/>
        <w:textAlignment w:val="baseline"/>
        <w:rPr>
          <w:rFonts w:ascii="Arial" w:eastAsia="Times New Roman" w:hAnsi="Arial" w:cs="Arial"/>
          <w:smallCaps/>
          <w:color w:val="44546A" w:themeColor="text2"/>
        </w:rPr>
      </w:pPr>
      <w:r w:rsidRPr="00721331">
        <w:rPr>
          <w:rFonts w:ascii="Calibri" w:eastAsia="Times New Roman" w:hAnsi="Calibri" w:cs="Calibri"/>
          <w:color w:val="44546A" w:themeColor="text2"/>
        </w:rPr>
        <w:t>Troubleshooting/technical support</w:t>
      </w:r>
    </w:p>
    <w:p w:rsidR="00BC18A8" w:rsidRPr="00721331" w:rsidRDefault="00BC18A8" w:rsidP="00BC18A8">
      <w:pPr>
        <w:numPr>
          <w:ilvl w:val="0"/>
          <w:numId w:val="5"/>
        </w:numPr>
        <w:spacing w:after="0" w:line="240" w:lineRule="auto"/>
        <w:ind w:left="389"/>
        <w:textAlignment w:val="baseline"/>
        <w:rPr>
          <w:rFonts w:ascii="Arial" w:eastAsia="Times New Roman" w:hAnsi="Arial" w:cs="Arial"/>
          <w:smallCaps/>
          <w:color w:val="44546A" w:themeColor="text2"/>
        </w:rPr>
      </w:pPr>
      <w:r w:rsidRPr="00721331">
        <w:rPr>
          <w:rFonts w:ascii="Calibri" w:eastAsia="Times New Roman" w:hAnsi="Calibri" w:cs="Calibri"/>
          <w:color w:val="44546A" w:themeColor="text2"/>
        </w:rPr>
        <w:t>Problem Solving</w:t>
      </w:r>
    </w:p>
    <w:p w:rsidR="00BC18A8" w:rsidRPr="00721331" w:rsidRDefault="00BC18A8" w:rsidP="00BC18A8">
      <w:pPr>
        <w:spacing w:after="0" w:line="240" w:lineRule="auto"/>
        <w:textAlignment w:val="baseline"/>
        <w:rPr>
          <w:rFonts w:ascii="Calibri" w:eastAsia="Times New Roman" w:hAnsi="Calibri" w:cs="Calibri"/>
          <w:smallCaps/>
          <w:color w:val="44546A" w:themeColor="text2"/>
        </w:rPr>
      </w:pPr>
    </w:p>
    <w:p w:rsidR="005C32CA" w:rsidRPr="00721331" w:rsidRDefault="005C32CA" w:rsidP="005C32CA">
      <w:pPr>
        <w:pBdr>
          <w:bottom w:val="single" w:sz="4" w:space="1" w:color="auto"/>
        </w:pBdr>
        <w:spacing w:after="0" w:line="240" w:lineRule="auto"/>
        <w:textAlignment w:val="baseline"/>
        <w:rPr>
          <w:rFonts w:ascii="Calibri" w:eastAsia="Times New Roman" w:hAnsi="Calibri" w:cs="Calibri"/>
          <w:smallCaps/>
          <w:color w:val="44546A" w:themeColor="text2"/>
        </w:rPr>
      </w:pPr>
    </w:p>
    <w:p w:rsidR="005C32CA" w:rsidRPr="00721331" w:rsidRDefault="005C32CA" w:rsidP="00BC18A8">
      <w:pPr>
        <w:spacing w:after="0" w:line="240" w:lineRule="auto"/>
        <w:textAlignment w:val="baseline"/>
        <w:rPr>
          <w:rFonts w:ascii="Calibri" w:eastAsia="Times New Roman" w:hAnsi="Calibri" w:cs="Calibri"/>
          <w:smallCaps/>
          <w:color w:val="44546A" w:themeColor="text2"/>
        </w:rPr>
      </w:pPr>
    </w:p>
    <w:p w:rsidR="005C32CA" w:rsidRPr="00721331" w:rsidRDefault="005C32CA" w:rsidP="005C32CA">
      <w:pPr>
        <w:spacing w:after="0" w:line="240" w:lineRule="auto"/>
        <w:textAlignment w:val="baseline"/>
        <w:rPr>
          <w:rFonts w:ascii="Bookman Old Style" w:hAnsi="Bookman Old Style"/>
          <w:smallCaps/>
          <w:color w:val="44546A" w:themeColor="text2"/>
          <w:sz w:val="36"/>
          <w:szCs w:val="36"/>
          <w:u w:val="single"/>
        </w:rPr>
      </w:pPr>
    </w:p>
    <w:p w:rsidR="005C32CA" w:rsidRPr="00721331" w:rsidRDefault="005C32CA" w:rsidP="005C32CA">
      <w:pPr>
        <w:spacing w:after="0" w:line="240" w:lineRule="auto"/>
        <w:textAlignment w:val="baseline"/>
        <w:rPr>
          <w:rFonts w:ascii="Bookman Old Style" w:hAnsi="Bookman Old Style"/>
          <w:smallCaps/>
          <w:color w:val="44546A" w:themeColor="text2"/>
          <w:sz w:val="36"/>
          <w:szCs w:val="36"/>
          <w:u w:val="single"/>
        </w:rPr>
      </w:pPr>
      <w:r w:rsidRPr="00721331">
        <w:rPr>
          <w:rFonts w:ascii="Bookman Old Style" w:hAnsi="Bookman Old Style"/>
          <w:smallCaps/>
          <w:color w:val="44546A" w:themeColor="text2"/>
          <w:sz w:val="36"/>
          <w:szCs w:val="36"/>
          <w:u w:val="single"/>
        </w:rPr>
        <w:t>EDUCATION</w:t>
      </w:r>
    </w:p>
    <w:p w:rsidR="005C32CA" w:rsidRPr="00721331" w:rsidRDefault="005C32CA" w:rsidP="00BC18A8">
      <w:pPr>
        <w:spacing w:after="0" w:line="240" w:lineRule="auto"/>
        <w:textAlignment w:val="baseline"/>
        <w:rPr>
          <w:rFonts w:ascii="Calibri" w:eastAsia="Times New Roman" w:hAnsi="Calibri" w:cs="Calibri"/>
          <w:smallCaps/>
          <w:color w:val="44546A" w:themeColor="text2"/>
        </w:rPr>
      </w:pPr>
    </w:p>
    <w:p w:rsidR="005C32CA" w:rsidRPr="00721331" w:rsidRDefault="005C32CA" w:rsidP="005C32CA">
      <w:pPr>
        <w:numPr>
          <w:ilvl w:val="0"/>
          <w:numId w:val="4"/>
        </w:numPr>
        <w:spacing w:before="60" w:after="60" w:line="240" w:lineRule="auto"/>
        <w:ind w:left="389"/>
        <w:textAlignment w:val="baseline"/>
        <w:rPr>
          <w:rFonts w:ascii="Arial" w:eastAsia="Times New Roman" w:hAnsi="Arial" w:cs="Arial"/>
          <w:color w:val="44546A" w:themeColor="text2"/>
        </w:rPr>
      </w:pPr>
      <w:r w:rsidRPr="00721331">
        <w:rPr>
          <w:rFonts w:ascii="Calibri" w:eastAsia="Times New Roman" w:hAnsi="Calibri" w:cs="Calibri"/>
          <w:color w:val="44546A" w:themeColor="text2"/>
        </w:rPr>
        <w:t>Kentwood High School</w:t>
      </w:r>
    </w:p>
    <w:p w:rsidR="005C32CA" w:rsidRPr="00721331" w:rsidRDefault="005C32CA" w:rsidP="005C32CA">
      <w:pPr>
        <w:numPr>
          <w:ilvl w:val="0"/>
          <w:numId w:val="4"/>
        </w:numPr>
        <w:spacing w:before="60" w:after="60" w:line="240" w:lineRule="auto"/>
        <w:ind w:left="389"/>
        <w:textAlignment w:val="baseline"/>
        <w:rPr>
          <w:rFonts w:ascii="Arial" w:eastAsia="Times New Roman" w:hAnsi="Arial" w:cs="Arial"/>
          <w:color w:val="44546A" w:themeColor="text2"/>
        </w:rPr>
      </w:pPr>
      <w:r w:rsidRPr="00721331">
        <w:rPr>
          <w:rFonts w:ascii="Calibri" w:eastAsia="Times New Roman" w:hAnsi="Calibri" w:cs="Calibri"/>
          <w:color w:val="44546A" w:themeColor="text2"/>
        </w:rPr>
        <w:t>High School Diploma</w:t>
      </w:r>
    </w:p>
    <w:p w:rsidR="005C32CA" w:rsidRPr="00721331" w:rsidRDefault="005C32CA" w:rsidP="005C32CA">
      <w:pPr>
        <w:spacing w:before="60" w:after="60" w:line="240" w:lineRule="auto"/>
        <w:ind w:left="389"/>
        <w:textAlignment w:val="baseline"/>
        <w:rPr>
          <w:rFonts w:ascii="Arial" w:eastAsia="Times New Roman" w:hAnsi="Arial" w:cs="Arial"/>
          <w:color w:val="44546A" w:themeColor="text2"/>
        </w:rPr>
      </w:pPr>
      <w:bookmarkStart w:id="0" w:name="_GoBack"/>
      <w:bookmarkEnd w:id="0"/>
    </w:p>
    <w:p w:rsidR="005C32CA" w:rsidRPr="00BC18A8" w:rsidRDefault="005C32CA" w:rsidP="00BC18A8">
      <w:pPr>
        <w:spacing w:after="0" w:line="240" w:lineRule="auto"/>
        <w:textAlignment w:val="baseline"/>
        <w:rPr>
          <w:rFonts w:ascii="Calibri" w:eastAsia="Times New Roman" w:hAnsi="Calibri" w:cs="Calibri"/>
          <w:smallCaps/>
          <w:color w:val="5E7697"/>
        </w:rPr>
      </w:pPr>
    </w:p>
    <w:sectPr w:rsidR="005C32CA" w:rsidRPr="00BC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3AF" w:rsidRDefault="009D53AF" w:rsidP="00BC18A8">
      <w:pPr>
        <w:spacing w:after="0" w:line="240" w:lineRule="auto"/>
      </w:pPr>
      <w:r>
        <w:separator/>
      </w:r>
    </w:p>
  </w:endnote>
  <w:endnote w:type="continuationSeparator" w:id="0">
    <w:p w:rsidR="009D53AF" w:rsidRDefault="009D53AF" w:rsidP="00BC1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3AF" w:rsidRDefault="009D53AF" w:rsidP="00BC18A8">
      <w:pPr>
        <w:spacing w:after="0" w:line="240" w:lineRule="auto"/>
      </w:pPr>
      <w:r>
        <w:separator/>
      </w:r>
    </w:p>
  </w:footnote>
  <w:footnote w:type="continuationSeparator" w:id="0">
    <w:p w:rsidR="009D53AF" w:rsidRDefault="009D53AF" w:rsidP="00BC1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D5389"/>
    <w:multiLevelType w:val="multilevel"/>
    <w:tmpl w:val="0190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664D7B"/>
    <w:multiLevelType w:val="multilevel"/>
    <w:tmpl w:val="424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11628"/>
    <w:multiLevelType w:val="multilevel"/>
    <w:tmpl w:val="4358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16968"/>
    <w:multiLevelType w:val="multilevel"/>
    <w:tmpl w:val="14EC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F259F"/>
    <w:multiLevelType w:val="multilevel"/>
    <w:tmpl w:val="E1B8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77"/>
    <w:rsid w:val="00084A95"/>
    <w:rsid w:val="001C0A23"/>
    <w:rsid w:val="00204F9D"/>
    <w:rsid w:val="00293116"/>
    <w:rsid w:val="004C65F9"/>
    <w:rsid w:val="00524277"/>
    <w:rsid w:val="005C32CA"/>
    <w:rsid w:val="00721331"/>
    <w:rsid w:val="00894C03"/>
    <w:rsid w:val="00904DBA"/>
    <w:rsid w:val="009A28F7"/>
    <w:rsid w:val="009D53AF"/>
    <w:rsid w:val="00B14AA3"/>
    <w:rsid w:val="00BC18A8"/>
    <w:rsid w:val="00FD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0BE3"/>
  <w15:chartTrackingRefBased/>
  <w15:docId w15:val="{CB9E94FD-701C-409C-B4FF-CCA22E95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AA3"/>
  </w:style>
  <w:style w:type="paragraph" w:styleId="Heading1">
    <w:name w:val="heading 1"/>
    <w:basedOn w:val="Normal"/>
    <w:next w:val="Normal"/>
    <w:link w:val="Heading1Char"/>
    <w:uiPriority w:val="9"/>
    <w:qFormat/>
    <w:rsid w:val="00524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2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2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2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2"/>
    <w:qFormat/>
    <w:rsid w:val="00524277"/>
    <w:pPr>
      <w:spacing w:after="0" w:line="180" w:lineRule="auto"/>
    </w:pPr>
    <w:rPr>
      <w:color w:val="70AD47" w:themeColor="accent6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42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qFormat/>
    <w:rsid w:val="00524277"/>
    <w:pPr>
      <w:spacing w:before="40" w:after="40" w:line="220" w:lineRule="exact"/>
    </w:pPr>
    <w:rPr>
      <w:color w:val="FFC000" w:themeColor="accent4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524277"/>
    <w:rPr>
      <w:color w:val="FFC000" w:themeColor="accent4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2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1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8A8"/>
  </w:style>
  <w:style w:type="paragraph" w:styleId="Footer">
    <w:name w:val="footer"/>
    <w:basedOn w:val="Normal"/>
    <w:link w:val="FooterChar"/>
    <w:uiPriority w:val="99"/>
    <w:unhideWhenUsed/>
    <w:rsid w:val="00BC1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8A8"/>
  </w:style>
  <w:style w:type="character" w:styleId="Hyperlink">
    <w:name w:val="Hyperlink"/>
    <w:basedOn w:val="DefaultParagraphFont"/>
    <w:uiPriority w:val="99"/>
    <w:unhideWhenUsed/>
    <w:rsid w:val="005C32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wconfa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White</dc:creator>
  <cp:keywords/>
  <dc:description/>
  <cp:lastModifiedBy>Curtis White</cp:lastModifiedBy>
  <cp:revision>6</cp:revision>
  <dcterms:created xsi:type="dcterms:W3CDTF">2021-09-19T04:51:00Z</dcterms:created>
  <dcterms:modified xsi:type="dcterms:W3CDTF">2021-09-19T05:05:00Z</dcterms:modified>
</cp:coreProperties>
</file>