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B006" w14:textId="77777777" w:rsidR="00456C7F" w:rsidRPr="009735CA" w:rsidRDefault="00E219C7" w:rsidP="006B7984">
      <w:pPr>
        <w:jc w:val="center"/>
        <w:rPr>
          <w:b/>
          <w:sz w:val="28"/>
          <w:szCs w:val="28"/>
        </w:rPr>
      </w:pPr>
      <w:bookmarkStart w:id="0" w:name="OLE_LINK3"/>
      <w:bookmarkStart w:id="1" w:name="OLE_LINK4"/>
      <w:r w:rsidRPr="009735CA">
        <w:rPr>
          <w:b/>
          <w:sz w:val="32"/>
          <w:szCs w:val="32"/>
        </w:rPr>
        <w:t>V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I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T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O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 xml:space="preserve"> 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G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I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O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V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A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N</w:t>
      </w:r>
      <w:r w:rsidR="006B7984" w:rsidRPr="009735CA">
        <w:rPr>
          <w:b/>
          <w:sz w:val="28"/>
          <w:szCs w:val="28"/>
        </w:rPr>
        <w:t xml:space="preserve"> </w:t>
      </w:r>
      <w:proofErr w:type="spellStart"/>
      <w:r w:rsidRPr="009735CA">
        <w:rPr>
          <w:b/>
          <w:sz w:val="32"/>
          <w:szCs w:val="32"/>
        </w:rPr>
        <w:t>N</w:t>
      </w:r>
      <w:proofErr w:type="spellEnd"/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I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 xml:space="preserve"> 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C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A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M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E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R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U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C</w:t>
      </w:r>
      <w:r w:rsidR="006B7984" w:rsidRPr="009735CA">
        <w:rPr>
          <w:b/>
          <w:sz w:val="28"/>
          <w:szCs w:val="28"/>
        </w:rPr>
        <w:t xml:space="preserve"> </w:t>
      </w:r>
      <w:r w:rsidRPr="009735CA">
        <w:rPr>
          <w:b/>
          <w:sz w:val="32"/>
          <w:szCs w:val="32"/>
        </w:rPr>
        <w:t>I</w:t>
      </w:r>
      <w:r w:rsidR="006B7984" w:rsidRPr="009735CA">
        <w:rPr>
          <w:b/>
          <w:sz w:val="28"/>
          <w:szCs w:val="28"/>
        </w:rPr>
        <w:t xml:space="preserve"> </w:t>
      </w:r>
    </w:p>
    <w:p w14:paraId="3AB3CCB8" w14:textId="5E981586" w:rsidR="00B325C2" w:rsidRPr="009735CA" w:rsidRDefault="00A42DA2" w:rsidP="006B7984">
      <w:pPr>
        <w:jc w:val="center"/>
        <w:rPr>
          <w:b/>
          <w:caps/>
          <w:sz w:val="22"/>
          <w:szCs w:val="22"/>
        </w:rPr>
      </w:pPr>
      <w:r>
        <w:rPr>
          <w:b/>
          <w:caps/>
        </w:rPr>
        <w:t>5 6 7 7    e n g l i s h   r o s e   d r   g a</w:t>
      </w:r>
      <w:r w:rsidR="009E08E9">
        <w:rPr>
          <w:b/>
          <w:caps/>
        </w:rPr>
        <w:t xml:space="preserve"> </w:t>
      </w:r>
      <w:proofErr w:type="gramStart"/>
      <w:r>
        <w:rPr>
          <w:b/>
          <w:caps/>
        </w:rPr>
        <w:t>l</w:t>
      </w:r>
      <w:r w:rsidR="009E08E9">
        <w:rPr>
          <w:b/>
          <w:caps/>
        </w:rPr>
        <w:t xml:space="preserve">  </w:t>
      </w:r>
      <w:proofErr w:type="spellStart"/>
      <w:r>
        <w:rPr>
          <w:b/>
          <w:caps/>
        </w:rPr>
        <w:t>l</w:t>
      </w:r>
      <w:proofErr w:type="spellEnd"/>
      <w:proofErr w:type="gramEnd"/>
      <w:r w:rsidR="009E08E9">
        <w:rPr>
          <w:b/>
          <w:caps/>
        </w:rPr>
        <w:t xml:space="preserve"> </w:t>
      </w:r>
      <w:r>
        <w:rPr>
          <w:b/>
          <w:caps/>
        </w:rPr>
        <w:t>o</w:t>
      </w:r>
      <w:r w:rsidR="009E08E9">
        <w:rPr>
          <w:b/>
          <w:caps/>
        </w:rPr>
        <w:t xml:space="preserve"> </w:t>
      </w:r>
      <w:r>
        <w:rPr>
          <w:b/>
          <w:caps/>
        </w:rPr>
        <w:t>w</w:t>
      </w:r>
      <w:r w:rsidR="009E08E9">
        <w:rPr>
          <w:b/>
          <w:caps/>
        </w:rPr>
        <w:t xml:space="preserve"> </w:t>
      </w:r>
      <w:r>
        <w:rPr>
          <w:b/>
          <w:caps/>
        </w:rPr>
        <w:t>a</w:t>
      </w:r>
      <w:r w:rsidR="009E08E9">
        <w:rPr>
          <w:b/>
          <w:caps/>
        </w:rPr>
        <w:t xml:space="preserve"> </w:t>
      </w:r>
      <w:r>
        <w:rPr>
          <w:b/>
          <w:caps/>
        </w:rPr>
        <w:t>y</w:t>
      </w:r>
      <w:r w:rsidR="009E08E9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9E08E9">
        <w:rPr>
          <w:b/>
          <w:caps/>
        </w:rPr>
        <w:t xml:space="preserve"> </w:t>
      </w:r>
      <w:r>
        <w:rPr>
          <w:b/>
          <w:caps/>
        </w:rPr>
        <w:t>o</w:t>
      </w:r>
      <w:r w:rsidR="009E08E9">
        <w:rPr>
          <w:b/>
          <w:caps/>
        </w:rPr>
        <w:t xml:space="preserve"> </w:t>
      </w:r>
      <w:r>
        <w:rPr>
          <w:b/>
          <w:caps/>
        </w:rPr>
        <w:t>h</w:t>
      </w:r>
      <w:r w:rsidR="009E08E9">
        <w:rPr>
          <w:b/>
          <w:caps/>
        </w:rPr>
        <w:t xml:space="preserve"> </w:t>
      </w:r>
      <w:r>
        <w:rPr>
          <w:b/>
          <w:caps/>
        </w:rPr>
        <w:t>i</w:t>
      </w:r>
      <w:r w:rsidR="009E08E9">
        <w:rPr>
          <w:b/>
          <w:caps/>
        </w:rPr>
        <w:t xml:space="preserve"> </w:t>
      </w:r>
      <w:r>
        <w:rPr>
          <w:b/>
          <w:caps/>
        </w:rPr>
        <w:t>o</w:t>
      </w:r>
      <w:r w:rsidR="009E08E9">
        <w:rPr>
          <w:b/>
          <w:caps/>
        </w:rPr>
        <w:t xml:space="preserve"> </w:t>
      </w:r>
      <w:r>
        <w:rPr>
          <w:b/>
          <w:caps/>
        </w:rPr>
        <w:t xml:space="preserve"> </w:t>
      </w:r>
      <w:r w:rsidR="009E08E9">
        <w:rPr>
          <w:b/>
          <w:caps/>
        </w:rPr>
        <w:t xml:space="preserve"> </w:t>
      </w:r>
      <w:r>
        <w:rPr>
          <w:b/>
          <w:caps/>
        </w:rPr>
        <w:t>4</w:t>
      </w:r>
      <w:r w:rsidR="009E08E9">
        <w:rPr>
          <w:b/>
          <w:caps/>
        </w:rPr>
        <w:t xml:space="preserve"> </w:t>
      </w:r>
      <w:r>
        <w:rPr>
          <w:b/>
          <w:caps/>
        </w:rPr>
        <w:t>3</w:t>
      </w:r>
      <w:r w:rsidR="009E08E9">
        <w:rPr>
          <w:b/>
          <w:caps/>
        </w:rPr>
        <w:t xml:space="preserve"> </w:t>
      </w:r>
      <w:r>
        <w:rPr>
          <w:b/>
          <w:caps/>
        </w:rPr>
        <w:t>1</w:t>
      </w:r>
      <w:r w:rsidR="009E08E9">
        <w:rPr>
          <w:b/>
          <w:caps/>
        </w:rPr>
        <w:t xml:space="preserve"> </w:t>
      </w:r>
      <w:r>
        <w:rPr>
          <w:b/>
          <w:caps/>
        </w:rPr>
        <w:t>1</w:t>
      </w:r>
      <w:r w:rsidR="009E08E9">
        <w:rPr>
          <w:b/>
          <w:caps/>
        </w:rPr>
        <w:t xml:space="preserve"> </w:t>
      </w:r>
      <w:r>
        <w:rPr>
          <w:b/>
          <w:caps/>
        </w:rPr>
        <w:t>9</w:t>
      </w:r>
    </w:p>
    <w:p w14:paraId="1EC1701C" w14:textId="77777777" w:rsidR="0056043D" w:rsidRPr="009735CA" w:rsidRDefault="00CD7C40" w:rsidP="00A119EF">
      <w:pPr>
        <w:jc w:val="center"/>
        <w:rPr>
          <w:b/>
          <w:caps/>
          <w:sz w:val="22"/>
          <w:szCs w:val="22"/>
        </w:rPr>
      </w:pPr>
      <w:r w:rsidRPr="009735CA">
        <w:rPr>
          <w:b/>
          <w:caps/>
          <w:sz w:val="22"/>
          <w:szCs w:val="22"/>
        </w:rPr>
        <w:t>6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  <w:sz w:val="22"/>
          <w:szCs w:val="22"/>
        </w:rPr>
        <w:t>1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  <w:sz w:val="22"/>
          <w:szCs w:val="22"/>
        </w:rPr>
        <w:t>4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  <w:sz w:val="22"/>
          <w:szCs w:val="22"/>
        </w:rPr>
        <w:t>–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  <w:sz w:val="22"/>
          <w:szCs w:val="22"/>
        </w:rPr>
        <w:t>6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  <w:sz w:val="22"/>
          <w:szCs w:val="22"/>
        </w:rPr>
        <w:t>5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  <w:sz w:val="22"/>
          <w:szCs w:val="22"/>
        </w:rPr>
        <w:t>3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  <w:sz w:val="22"/>
          <w:szCs w:val="22"/>
        </w:rPr>
        <w:t>–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  <w:sz w:val="22"/>
          <w:szCs w:val="22"/>
        </w:rPr>
        <w:t>3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  <w:sz w:val="22"/>
          <w:szCs w:val="22"/>
        </w:rPr>
        <w:t>3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  <w:sz w:val="22"/>
          <w:szCs w:val="22"/>
        </w:rPr>
        <w:t>5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</w:rPr>
        <w:t>8</w:t>
      </w:r>
      <w:r w:rsidR="006B7984" w:rsidRPr="009735CA">
        <w:rPr>
          <w:b/>
          <w:caps/>
          <w:sz w:val="22"/>
          <w:szCs w:val="22"/>
        </w:rPr>
        <w:t xml:space="preserve"> </w:t>
      </w:r>
      <w:r w:rsidRPr="009735CA">
        <w:rPr>
          <w:b/>
          <w:caps/>
          <w:sz w:val="22"/>
          <w:szCs w:val="22"/>
        </w:rPr>
        <w:t xml:space="preserve"> </w:t>
      </w:r>
      <w:r w:rsidR="006B7984" w:rsidRPr="009735CA">
        <w:rPr>
          <w:b/>
          <w:caps/>
          <w:sz w:val="22"/>
          <w:szCs w:val="22"/>
        </w:rPr>
        <w:t xml:space="preserve"> </w:t>
      </w:r>
    </w:p>
    <w:p w14:paraId="7DF69DA9" w14:textId="77777777" w:rsidR="00392757" w:rsidRPr="009735CA" w:rsidRDefault="004F3409" w:rsidP="00A119EF">
      <w:pPr>
        <w:pBdr>
          <w:bottom w:val="single" w:sz="6" w:space="1" w:color="auto"/>
        </w:pBdr>
        <w:jc w:val="center"/>
        <w:rPr>
          <w:b/>
          <w:caps/>
        </w:rPr>
      </w:pPr>
      <w:r w:rsidRPr="009735CA">
        <w:rPr>
          <w:b/>
          <w:caps/>
          <w:sz w:val="22"/>
        </w:rPr>
        <w:t>Vito_cameruci@hotmail.com</w:t>
      </w:r>
    </w:p>
    <w:p w14:paraId="7402B041" w14:textId="77777777" w:rsidR="00BF4A8A" w:rsidRPr="009735CA" w:rsidRDefault="00BF4A8A" w:rsidP="00AB3D78">
      <w:pPr>
        <w:jc w:val="both"/>
        <w:rPr>
          <w:b/>
          <w:sz w:val="20"/>
          <w:szCs w:val="20"/>
          <w:u w:val="single"/>
        </w:rPr>
      </w:pPr>
    </w:p>
    <w:p w14:paraId="4533DC96" w14:textId="5AEA927D" w:rsidR="00392757" w:rsidRPr="009735CA" w:rsidRDefault="00392757" w:rsidP="00AB3D78">
      <w:pPr>
        <w:jc w:val="both"/>
        <w:rPr>
          <w:sz w:val="22"/>
          <w:szCs w:val="22"/>
        </w:rPr>
      </w:pPr>
      <w:r w:rsidRPr="009735CA">
        <w:rPr>
          <w:b/>
          <w:sz w:val="22"/>
          <w:szCs w:val="22"/>
          <w:u w:val="single"/>
        </w:rPr>
        <w:t>EDUCATION</w:t>
      </w:r>
      <w:r w:rsidR="00270002" w:rsidRPr="009735CA">
        <w:rPr>
          <w:sz w:val="22"/>
          <w:szCs w:val="22"/>
        </w:rPr>
        <w:t xml:space="preserve"> </w:t>
      </w:r>
    </w:p>
    <w:p w14:paraId="71A23D7B" w14:textId="77777777" w:rsidR="00AB3D78" w:rsidRPr="009735CA" w:rsidRDefault="00AB3D78" w:rsidP="00AB3D78">
      <w:pPr>
        <w:jc w:val="both"/>
        <w:rPr>
          <w:sz w:val="22"/>
          <w:szCs w:val="22"/>
        </w:rPr>
      </w:pPr>
    </w:p>
    <w:p w14:paraId="31BEA707" w14:textId="77777777" w:rsidR="00E37F18" w:rsidRDefault="00E37F18" w:rsidP="00AB3D78">
      <w:pPr>
        <w:jc w:val="both"/>
        <w:rPr>
          <w:sz w:val="22"/>
          <w:szCs w:val="22"/>
        </w:rPr>
        <w:sectPr w:rsidR="00E37F18" w:rsidSect="00114C82">
          <w:footerReference w:type="even" r:id="rId8"/>
          <w:pgSz w:w="12240" w:h="15840" w:code="1"/>
          <w:pgMar w:top="720" w:right="720" w:bottom="720" w:left="720" w:header="720" w:footer="720" w:gutter="0"/>
          <w:pgNumType w:fmt="numberInDash"/>
          <w:cols w:space="720"/>
          <w:titlePg/>
          <w:docGrid w:linePitch="360"/>
        </w:sectPr>
      </w:pPr>
    </w:p>
    <w:p w14:paraId="781D9376" w14:textId="58EE2E9E" w:rsidR="00000C8E" w:rsidRPr="009735CA" w:rsidRDefault="0051055E" w:rsidP="00AB3D78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2010</w:t>
      </w:r>
      <w:r w:rsidRPr="009735CA">
        <w:rPr>
          <w:sz w:val="22"/>
          <w:szCs w:val="22"/>
        </w:rPr>
        <w:tab/>
        <w:t>Capella University</w:t>
      </w:r>
      <w:r w:rsidR="009F1CD8">
        <w:rPr>
          <w:sz w:val="22"/>
          <w:szCs w:val="22"/>
        </w:rPr>
        <w:t>—</w:t>
      </w:r>
      <w:r w:rsidRPr="009735CA">
        <w:rPr>
          <w:sz w:val="22"/>
          <w:szCs w:val="22"/>
        </w:rPr>
        <w:t xml:space="preserve">Minneapolis, MN </w:t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="0030257C">
        <w:rPr>
          <w:sz w:val="22"/>
          <w:szCs w:val="22"/>
        </w:rPr>
        <w:tab/>
      </w:r>
      <w:proofErr w:type="spellStart"/>
      <w:proofErr w:type="gramStart"/>
      <w:r w:rsidRPr="009735CA">
        <w:rPr>
          <w:sz w:val="22"/>
          <w:szCs w:val="22"/>
        </w:rPr>
        <w:t>Master’s</w:t>
      </w:r>
      <w:proofErr w:type="spellEnd"/>
      <w:r w:rsidRPr="009735CA">
        <w:rPr>
          <w:sz w:val="22"/>
          <w:szCs w:val="22"/>
        </w:rPr>
        <w:t xml:space="preserve"> of </w:t>
      </w:r>
      <w:r w:rsidR="00000C8E" w:rsidRPr="009735CA">
        <w:rPr>
          <w:sz w:val="22"/>
          <w:szCs w:val="22"/>
        </w:rPr>
        <w:t xml:space="preserve">Science </w:t>
      </w:r>
      <w:r w:rsidR="00AB3D78" w:rsidRPr="009735CA">
        <w:rPr>
          <w:sz w:val="22"/>
          <w:szCs w:val="22"/>
        </w:rPr>
        <w:t>Information Technology</w:t>
      </w:r>
      <w:proofErr w:type="gramEnd"/>
      <w:r w:rsidR="00000C8E" w:rsidRPr="009735CA">
        <w:rPr>
          <w:sz w:val="22"/>
          <w:szCs w:val="22"/>
        </w:rPr>
        <w:t xml:space="preserve"> </w:t>
      </w:r>
    </w:p>
    <w:p w14:paraId="5EEFEEF1" w14:textId="447F531E" w:rsidR="0051055E" w:rsidRPr="009735CA" w:rsidRDefault="00E37F18" w:rsidP="00AB3D78">
      <w:pPr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51055E" w:rsidRPr="009735CA">
        <w:rPr>
          <w:sz w:val="22"/>
          <w:szCs w:val="22"/>
        </w:rPr>
        <w:t>006</w:t>
      </w:r>
      <w:r w:rsidR="0051055E" w:rsidRPr="009735CA">
        <w:rPr>
          <w:sz w:val="22"/>
          <w:szCs w:val="22"/>
        </w:rPr>
        <w:tab/>
        <w:t>Wright State University</w:t>
      </w:r>
      <w:r w:rsidR="009F1CD8">
        <w:rPr>
          <w:sz w:val="22"/>
          <w:szCs w:val="22"/>
        </w:rPr>
        <w:t>—</w:t>
      </w:r>
      <w:r w:rsidR="0051055E" w:rsidRPr="009735CA">
        <w:rPr>
          <w:sz w:val="22"/>
          <w:szCs w:val="22"/>
        </w:rPr>
        <w:t xml:space="preserve">Fairborn, Ohio   </w:t>
      </w:r>
      <w:r w:rsidR="0051055E" w:rsidRPr="009735CA">
        <w:rPr>
          <w:sz w:val="22"/>
          <w:szCs w:val="22"/>
        </w:rPr>
        <w:tab/>
      </w:r>
      <w:r w:rsidR="0051055E" w:rsidRPr="009735CA">
        <w:rPr>
          <w:sz w:val="22"/>
          <w:szCs w:val="22"/>
        </w:rPr>
        <w:tab/>
        <w:t xml:space="preserve">Bachelor of Arts – History  </w:t>
      </w:r>
    </w:p>
    <w:p w14:paraId="7F512AE0" w14:textId="2665CE8F" w:rsidR="0051055E" w:rsidRPr="009735CA" w:rsidRDefault="0051055E" w:rsidP="00AB3D78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2004</w:t>
      </w:r>
      <w:r w:rsidRPr="009735CA">
        <w:rPr>
          <w:sz w:val="22"/>
          <w:szCs w:val="22"/>
        </w:rPr>
        <w:tab/>
        <w:t>Sinclair Community College</w:t>
      </w:r>
      <w:r w:rsidR="002307B9">
        <w:rPr>
          <w:sz w:val="22"/>
          <w:szCs w:val="22"/>
        </w:rPr>
        <w:t>—</w:t>
      </w:r>
      <w:r w:rsidRPr="009735CA">
        <w:rPr>
          <w:sz w:val="22"/>
          <w:szCs w:val="22"/>
        </w:rPr>
        <w:t xml:space="preserve">Dayton, Ohio   </w:t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  <w:t>Associate of Liberal Arts Degree</w:t>
      </w:r>
    </w:p>
    <w:p w14:paraId="1E86188C" w14:textId="68EF5EAD" w:rsidR="00157122" w:rsidRPr="009735CA" w:rsidRDefault="00157122" w:rsidP="00157122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2000</w:t>
      </w:r>
      <w:r w:rsidRPr="009735CA">
        <w:rPr>
          <w:sz w:val="22"/>
          <w:szCs w:val="22"/>
        </w:rPr>
        <w:tab/>
        <w:t>Nort</w:t>
      </w:r>
      <w:r w:rsidR="00422D9D" w:rsidRPr="009735CA">
        <w:rPr>
          <w:sz w:val="22"/>
          <w:szCs w:val="22"/>
        </w:rPr>
        <w:t>hmont Senior High School</w:t>
      </w:r>
      <w:r w:rsidR="006A2E34">
        <w:rPr>
          <w:sz w:val="22"/>
          <w:szCs w:val="22"/>
        </w:rPr>
        <w:t>—</w:t>
      </w:r>
      <w:r w:rsidRPr="009735CA">
        <w:rPr>
          <w:sz w:val="22"/>
          <w:szCs w:val="22"/>
        </w:rPr>
        <w:t>C</w:t>
      </w:r>
      <w:r w:rsidR="003C3711">
        <w:rPr>
          <w:sz w:val="22"/>
          <w:szCs w:val="22"/>
        </w:rPr>
        <w:t>l</w:t>
      </w:r>
      <w:r w:rsidRPr="009735CA">
        <w:rPr>
          <w:sz w:val="22"/>
          <w:szCs w:val="22"/>
        </w:rPr>
        <w:t>ayton, Ohio</w:t>
      </w:r>
    </w:p>
    <w:p w14:paraId="6905E5BC" w14:textId="77777777" w:rsidR="00E37F18" w:rsidRDefault="00E37F18" w:rsidP="00000C8E">
      <w:pPr>
        <w:jc w:val="both"/>
        <w:rPr>
          <w:b/>
          <w:bCs/>
          <w:sz w:val="22"/>
          <w:szCs w:val="22"/>
          <w:u w:val="single"/>
        </w:rPr>
        <w:sectPr w:rsidR="00E37F18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num="2" w:space="720"/>
          <w:titlePg/>
          <w:docGrid w:linePitch="360"/>
        </w:sectPr>
      </w:pPr>
    </w:p>
    <w:p w14:paraId="285AE1AA" w14:textId="77777777" w:rsidR="0012741E" w:rsidRPr="009735CA" w:rsidRDefault="0012741E" w:rsidP="00000C8E">
      <w:pPr>
        <w:jc w:val="both"/>
        <w:rPr>
          <w:b/>
          <w:bCs/>
          <w:sz w:val="22"/>
          <w:szCs w:val="22"/>
          <w:u w:val="single"/>
        </w:rPr>
      </w:pPr>
    </w:p>
    <w:p w14:paraId="3E8EC295" w14:textId="77777777" w:rsidR="00000C8E" w:rsidRPr="009735CA" w:rsidRDefault="00000C8E" w:rsidP="00000C8E">
      <w:pPr>
        <w:jc w:val="both"/>
        <w:rPr>
          <w:b/>
          <w:bCs/>
          <w:sz w:val="22"/>
          <w:szCs w:val="22"/>
          <w:u w:val="single"/>
        </w:rPr>
      </w:pPr>
      <w:r w:rsidRPr="009735CA">
        <w:rPr>
          <w:b/>
          <w:bCs/>
          <w:sz w:val="22"/>
          <w:szCs w:val="22"/>
          <w:u w:val="single"/>
        </w:rPr>
        <w:t>SKILLS AND KNOWLEDGE</w:t>
      </w:r>
    </w:p>
    <w:p w14:paraId="05CB964A" w14:textId="77777777" w:rsidR="00000C8E" w:rsidRPr="009735CA" w:rsidRDefault="00000C8E" w:rsidP="00000C8E">
      <w:pPr>
        <w:jc w:val="both"/>
        <w:rPr>
          <w:b/>
          <w:bCs/>
          <w:sz w:val="22"/>
          <w:szCs w:val="22"/>
          <w:u w:val="single"/>
        </w:rPr>
      </w:pPr>
    </w:p>
    <w:p w14:paraId="6E514549" w14:textId="0BDA9564" w:rsidR="00000C8E" w:rsidRPr="009735CA" w:rsidRDefault="00000C8E" w:rsidP="00000C8E">
      <w:pPr>
        <w:jc w:val="both"/>
        <w:rPr>
          <w:bCs/>
          <w:sz w:val="22"/>
          <w:szCs w:val="22"/>
        </w:rPr>
      </w:pPr>
      <w:r w:rsidRPr="009735CA">
        <w:rPr>
          <w:bCs/>
          <w:sz w:val="22"/>
          <w:szCs w:val="22"/>
        </w:rPr>
        <w:t>I am a very analytical thinker who pays great attention to detail and the big picture at hand</w:t>
      </w:r>
      <w:r w:rsidR="00F925B3" w:rsidRPr="009735CA">
        <w:rPr>
          <w:bCs/>
          <w:sz w:val="22"/>
          <w:szCs w:val="22"/>
        </w:rPr>
        <w:t xml:space="preserve"> who is capable of very </w:t>
      </w:r>
      <w:r w:rsidR="0030257C" w:rsidRPr="009735CA">
        <w:rPr>
          <w:bCs/>
          <w:sz w:val="22"/>
          <w:szCs w:val="22"/>
        </w:rPr>
        <w:t>in-depth</w:t>
      </w:r>
      <w:r w:rsidR="00F925B3" w:rsidRPr="009735CA">
        <w:rPr>
          <w:bCs/>
          <w:sz w:val="22"/>
          <w:szCs w:val="22"/>
        </w:rPr>
        <w:t xml:space="preserve"> research</w:t>
      </w:r>
      <w:r w:rsidRPr="009735CA">
        <w:rPr>
          <w:bCs/>
          <w:sz w:val="22"/>
          <w:szCs w:val="22"/>
        </w:rPr>
        <w:t xml:space="preserve">.  I am very goal and task driven needing </w:t>
      </w:r>
      <w:proofErr w:type="gramStart"/>
      <w:r w:rsidRPr="009735CA">
        <w:rPr>
          <w:bCs/>
          <w:sz w:val="22"/>
          <w:szCs w:val="22"/>
        </w:rPr>
        <w:t>very little</w:t>
      </w:r>
      <w:proofErr w:type="gramEnd"/>
      <w:r w:rsidRPr="009735CA">
        <w:rPr>
          <w:bCs/>
          <w:sz w:val="22"/>
          <w:szCs w:val="22"/>
        </w:rPr>
        <w:t xml:space="preserve"> instruction and oversight.  I have many years of experience with managing an office environment as well as working with clients in a face to face environment both in their </w:t>
      </w:r>
      <w:r w:rsidR="00F925B3" w:rsidRPr="009735CA">
        <w:rPr>
          <w:bCs/>
          <w:sz w:val="22"/>
          <w:szCs w:val="22"/>
        </w:rPr>
        <w:t xml:space="preserve">premises </w:t>
      </w:r>
      <w:r w:rsidRPr="009735CA">
        <w:rPr>
          <w:bCs/>
          <w:sz w:val="22"/>
          <w:szCs w:val="22"/>
        </w:rPr>
        <w:t xml:space="preserve">and in an office environment.  </w:t>
      </w:r>
      <w:r w:rsidR="005F387D" w:rsidRPr="009735CA">
        <w:rPr>
          <w:bCs/>
          <w:sz w:val="22"/>
          <w:szCs w:val="22"/>
        </w:rPr>
        <w:t xml:space="preserve">I have been entrusted with many hundreds and even thousands of dollars of company supplies, materials, </w:t>
      </w:r>
      <w:proofErr w:type="gramStart"/>
      <w:r w:rsidR="005F387D" w:rsidRPr="009735CA">
        <w:rPr>
          <w:bCs/>
          <w:sz w:val="22"/>
          <w:szCs w:val="22"/>
        </w:rPr>
        <w:t>tools</w:t>
      </w:r>
      <w:proofErr w:type="gramEnd"/>
      <w:r w:rsidR="005F387D" w:rsidRPr="009735CA">
        <w:rPr>
          <w:bCs/>
          <w:sz w:val="22"/>
          <w:szCs w:val="22"/>
        </w:rPr>
        <w:t xml:space="preserve"> and cash.  </w:t>
      </w:r>
      <w:r w:rsidRPr="009735CA">
        <w:rPr>
          <w:bCs/>
          <w:sz w:val="22"/>
          <w:szCs w:val="22"/>
        </w:rPr>
        <w:t xml:space="preserve">I </w:t>
      </w:r>
      <w:r w:rsidR="005F387D" w:rsidRPr="009735CA">
        <w:rPr>
          <w:bCs/>
          <w:sz w:val="22"/>
          <w:szCs w:val="22"/>
        </w:rPr>
        <w:t xml:space="preserve">have experience </w:t>
      </w:r>
      <w:r w:rsidRPr="009735CA">
        <w:rPr>
          <w:bCs/>
          <w:sz w:val="22"/>
          <w:szCs w:val="22"/>
        </w:rPr>
        <w:t>install</w:t>
      </w:r>
      <w:r w:rsidR="005F387D" w:rsidRPr="009735CA">
        <w:rPr>
          <w:bCs/>
          <w:sz w:val="22"/>
          <w:szCs w:val="22"/>
        </w:rPr>
        <w:t>ing</w:t>
      </w:r>
      <w:r w:rsidRPr="009735CA">
        <w:rPr>
          <w:bCs/>
          <w:sz w:val="22"/>
          <w:szCs w:val="22"/>
        </w:rPr>
        <w:t xml:space="preserve"> wiring for voice, cable and data networking</w:t>
      </w:r>
      <w:r w:rsidR="005F387D" w:rsidRPr="009735CA">
        <w:rPr>
          <w:bCs/>
          <w:sz w:val="22"/>
          <w:szCs w:val="22"/>
        </w:rPr>
        <w:t xml:space="preserve"> as well as making it operational</w:t>
      </w:r>
      <w:r w:rsidR="00F137AD" w:rsidRPr="009735CA">
        <w:rPr>
          <w:bCs/>
          <w:sz w:val="22"/>
          <w:szCs w:val="22"/>
        </w:rPr>
        <w:t xml:space="preserve"> and have gained this experience </w:t>
      </w:r>
      <w:r w:rsidR="00482ED4">
        <w:rPr>
          <w:bCs/>
          <w:sz w:val="22"/>
          <w:szCs w:val="22"/>
        </w:rPr>
        <w:t>through personal learning and professional training and education.</w:t>
      </w:r>
      <w:r w:rsidR="000E4998" w:rsidRPr="009735CA">
        <w:rPr>
          <w:bCs/>
          <w:sz w:val="22"/>
          <w:szCs w:val="22"/>
        </w:rPr>
        <w:t xml:space="preserve">  </w:t>
      </w:r>
      <w:proofErr w:type="gramStart"/>
      <w:r w:rsidR="000E4998" w:rsidRPr="009735CA">
        <w:rPr>
          <w:bCs/>
          <w:sz w:val="22"/>
          <w:szCs w:val="22"/>
        </w:rPr>
        <w:t>Also</w:t>
      </w:r>
      <w:proofErr w:type="gramEnd"/>
      <w:r w:rsidR="000E4998" w:rsidRPr="009735CA">
        <w:rPr>
          <w:bCs/>
          <w:sz w:val="22"/>
          <w:szCs w:val="22"/>
        </w:rPr>
        <w:t xml:space="preserve"> numerous pieces of software were utilized.  The following pieces of software represent </w:t>
      </w:r>
      <w:r w:rsidR="0078795B" w:rsidRPr="009735CA">
        <w:rPr>
          <w:bCs/>
          <w:sz w:val="22"/>
          <w:szCs w:val="22"/>
        </w:rPr>
        <w:t xml:space="preserve">professional experience and training </w:t>
      </w:r>
      <w:r w:rsidR="000E4998" w:rsidRPr="009735CA">
        <w:rPr>
          <w:bCs/>
          <w:sz w:val="22"/>
          <w:szCs w:val="22"/>
        </w:rPr>
        <w:t>with:</w:t>
      </w:r>
    </w:p>
    <w:p w14:paraId="46118EE7" w14:textId="77777777" w:rsidR="005C648D" w:rsidRDefault="005C648D" w:rsidP="00AA1D99">
      <w:pPr>
        <w:jc w:val="both"/>
        <w:rPr>
          <w:bCs/>
          <w:sz w:val="22"/>
          <w:szCs w:val="22"/>
        </w:rPr>
      </w:pPr>
    </w:p>
    <w:p w14:paraId="156F53AB" w14:textId="2C29438F" w:rsidR="006A2E34" w:rsidRPr="009735CA" w:rsidRDefault="006A2E34" w:rsidP="00AA1D99">
      <w:pPr>
        <w:jc w:val="both"/>
        <w:rPr>
          <w:bCs/>
          <w:sz w:val="22"/>
          <w:szCs w:val="22"/>
        </w:rPr>
        <w:sectPr w:rsidR="006A2E34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space="720"/>
          <w:titlePg/>
          <w:docGrid w:linePitch="360"/>
        </w:sectPr>
      </w:pPr>
    </w:p>
    <w:p w14:paraId="6AE98CF4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ACT Tax accounting software</w:t>
      </w:r>
    </w:p>
    <w:p w14:paraId="1CD15192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Adobe Acrobat</w:t>
      </w:r>
    </w:p>
    <w:p w14:paraId="25331B4B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proofErr w:type="spellStart"/>
      <w:r w:rsidRPr="005061F0">
        <w:rPr>
          <w:bCs/>
          <w:sz w:val="20"/>
          <w:szCs w:val="20"/>
        </w:rPr>
        <w:t>AirCrack</w:t>
      </w:r>
      <w:proofErr w:type="spellEnd"/>
      <w:r w:rsidRPr="005061F0">
        <w:rPr>
          <w:bCs/>
          <w:sz w:val="20"/>
          <w:szCs w:val="20"/>
        </w:rPr>
        <w:t>—NG</w:t>
      </w:r>
    </w:p>
    <w:p w14:paraId="34AACA23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Android OS various editions</w:t>
      </w:r>
    </w:p>
    <w:p w14:paraId="17197BE8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ARRIS Tech Director</w:t>
      </w:r>
    </w:p>
    <w:p w14:paraId="47B328EE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ATG</w:t>
      </w:r>
    </w:p>
    <w:p w14:paraId="3F360E66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Avaya</w:t>
      </w:r>
    </w:p>
    <w:p w14:paraId="17D33407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AVG</w:t>
      </w:r>
    </w:p>
    <w:p w14:paraId="1C7FA346" w14:textId="6B0AB28A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Basic</w:t>
      </w:r>
      <w:r w:rsidR="00482ED4">
        <w:rPr>
          <w:bCs/>
          <w:sz w:val="20"/>
          <w:szCs w:val="20"/>
        </w:rPr>
        <w:t xml:space="preserve"> </w:t>
      </w:r>
      <w:r w:rsidRPr="005061F0">
        <w:rPr>
          <w:bCs/>
          <w:sz w:val="20"/>
          <w:szCs w:val="20"/>
        </w:rPr>
        <w:t>HTML authoring</w:t>
      </w:r>
    </w:p>
    <w:p w14:paraId="67A766C8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Bently CAD viewer</w:t>
      </w:r>
    </w:p>
    <w:p w14:paraId="1C1EE2E5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BPS</w:t>
      </w:r>
    </w:p>
    <w:p w14:paraId="67F335AB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Cisco Connect VPN</w:t>
      </w:r>
    </w:p>
    <w:p w14:paraId="785ED016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Command Prompt</w:t>
      </w:r>
    </w:p>
    <w:p w14:paraId="6861DC91" w14:textId="77777777" w:rsidR="003750C3" w:rsidRPr="005061F0" w:rsidRDefault="003750C3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CSG</w:t>
      </w:r>
    </w:p>
    <w:p w14:paraId="0D579B31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Cyclops</w:t>
      </w:r>
    </w:p>
    <w:p w14:paraId="74E96B95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DNS management tools</w:t>
      </w:r>
    </w:p>
    <w:p w14:paraId="39D12997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Dragon Naturally Speaking</w:t>
      </w:r>
    </w:p>
    <w:p w14:paraId="28356671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Dropbox</w:t>
      </w:r>
    </w:p>
    <w:p w14:paraId="23A7B5B3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EBSCO host</w:t>
      </w:r>
    </w:p>
    <w:p w14:paraId="73F253CA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Empower</w:t>
      </w:r>
    </w:p>
    <w:p w14:paraId="32855C54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proofErr w:type="spellStart"/>
      <w:r w:rsidRPr="005061F0">
        <w:rPr>
          <w:bCs/>
          <w:sz w:val="20"/>
          <w:szCs w:val="20"/>
        </w:rPr>
        <w:t>Eventrack</w:t>
      </w:r>
      <w:proofErr w:type="spellEnd"/>
    </w:p>
    <w:p w14:paraId="4133C461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File Encryption Tools</w:t>
      </w:r>
    </w:p>
    <w:p w14:paraId="7A018A1D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Google Ads</w:t>
      </w:r>
    </w:p>
    <w:p w14:paraId="281C6250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Google Drive</w:t>
      </w:r>
    </w:p>
    <w:p w14:paraId="63F46091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Google Earth</w:t>
      </w:r>
    </w:p>
    <w:p w14:paraId="31297BC9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Google Voice</w:t>
      </w:r>
    </w:p>
    <w:p w14:paraId="1F7E9115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Hammer (</w:t>
      </w:r>
      <w:proofErr w:type="spellStart"/>
      <w:r w:rsidRPr="005061F0">
        <w:rPr>
          <w:bCs/>
          <w:sz w:val="20"/>
          <w:szCs w:val="20"/>
        </w:rPr>
        <w:t>Expirix</w:t>
      </w:r>
      <w:proofErr w:type="spellEnd"/>
      <w:r w:rsidRPr="005061F0">
        <w:rPr>
          <w:bCs/>
          <w:sz w:val="20"/>
          <w:szCs w:val="20"/>
        </w:rPr>
        <w:t>)</w:t>
      </w:r>
    </w:p>
    <w:p w14:paraId="55909BE8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I&amp;R Work Assure</w:t>
      </w:r>
    </w:p>
    <w:p w14:paraId="27BA05D9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ICOMS</w:t>
      </w:r>
    </w:p>
    <w:p w14:paraId="267F2542" w14:textId="77777777" w:rsidR="00422D9D" w:rsidRPr="005061F0" w:rsidRDefault="00606EA5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insider</w:t>
      </w:r>
    </w:p>
    <w:p w14:paraId="76C51D21" w14:textId="77777777" w:rsidR="00606EA5" w:rsidRPr="005061F0" w:rsidRDefault="00606EA5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IPMT</w:t>
      </w:r>
    </w:p>
    <w:p w14:paraId="02FB781F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 xml:space="preserve">JDSU </w:t>
      </w:r>
      <w:proofErr w:type="spellStart"/>
      <w:r w:rsidRPr="005061F0">
        <w:rPr>
          <w:bCs/>
          <w:sz w:val="20"/>
          <w:szCs w:val="20"/>
        </w:rPr>
        <w:t>Pathtrack</w:t>
      </w:r>
      <w:proofErr w:type="spellEnd"/>
    </w:p>
    <w:p w14:paraId="043BFDEE" w14:textId="77777777" w:rsidR="00606EA5" w:rsidRPr="005061F0" w:rsidRDefault="00606EA5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KITTY</w:t>
      </w:r>
    </w:p>
    <w:p w14:paraId="0C893D94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 xml:space="preserve">Linux </w:t>
      </w:r>
      <w:r w:rsidR="006F12BE" w:rsidRPr="005061F0">
        <w:rPr>
          <w:bCs/>
          <w:sz w:val="20"/>
          <w:szCs w:val="20"/>
        </w:rPr>
        <w:t>(various versions)</w:t>
      </w:r>
    </w:p>
    <w:p w14:paraId="080BFE06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 xml:space="preserve">Log Me </w:t>
      </w:r>
      <w:proofErr w:type="gramStart"/>
      <w:r w:rsidRPr="005061F0">
        <w:rPr>
          <w:bCs/>
          <w:sz w:val="20"/>
          <w:szCs w:val="20"/>
        </w:rPr>
        <w:t>In</w:t>
      </w:r>
      <w:proofErr w:type="gramEnd"/>
      <w:r w:rsidRPr="005061F0">
        <w:rPr>
          <w:bCs/>
          <w:sz w:val="20"/>
          <w:szCs w:val="20"/>
        </w:rPr>
        <w:t xml:space="preserve"> Hamachi VPN</w:t>
      </w:r>
    </w:p>
    <w:p w14:paraId="4F1CD74A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 xml:space="preserve">MAC OS </w:t>
      </w:r>
    </w:p>
    <w:p w14:paraId="207C2424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proofErr w:type="spellStart"/>
      <w:r w:rsidRPr="005061F0">
        <w:rPr>
          <w:bCs/>
          <w:sz w:val="20"/>
          <w:szCs w:val="20"/>
        </w:rPr>
        <w:t>Mcafee</w:t>
      </w:r>
      <w:proofErr w:type="spellEnd"/>
    </w:p>
    <w:p w14:paraId="558343B5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Microsoft Office Professional (Excel, Outlook, Power point and MS Word)</w:t>
      </w:r>
    </w:p>
    <w:p w14:paraId="27C94D4C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 xml:space="preserve">NASA </w:t>
      </w:r>
      <w:proofErr w:type="spellStart"/>
      <w:r w:rsidRPr="005061F0">
        <w:rPr>
          <w:bCs/>
          <w:sz w:val="20"/>
          <w:szCs w:val="20"/>
        </w:rPr>
        <w:t>Worldwind</w:t>
      </w:r>
      <w:proofErr w:type="spellEnd"/>
    </w:p>
    <w:p w14:paraId="70A72E94" w14:textId="77777777" w:rsidR="003750C3" w:rsidRPr="005061F0" w:rsidRDefault="003750C3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OMSE Phone Switch Provisioning</w:t>
      </w:r>
    </w:p>
    <w:p w14:paraId="58B2D907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OneDrive</w:t>
      </w:r>
    </w:p>
    <w:p w14:paraId="603CC5B8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Peachtree</w:t>
      </w:r>
    </w:p>
    <w:p w14:paraId="167A1E6E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Port PS</w:t>
      </w:r>
    </w:p>
    <w:p w14:paraId="65EE1BBB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Quick books</w:t>
      </w:r>
    </w:p>
    <w:p w14:paraId="7AAAB07E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Quicken</w:t>
      </w:r>
    </w:p>
    <w:p w14:paraId="0141D0A2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Quicken Mobile</w:t>
      </w:r>
    </w:p>
    <w:p w14:paraId="54ED77E5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RIO</w:t>
      </w:r>
    </w:p>
    <w:p w14:paraId="351D6A01" w14:textId="77777777" w:rsidR="00864992" w:rsidRPr="005061F0" w:rsidRDefault="00864992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 xml:space="preserve">Remedy </w:t>
      </w:r>
    </w:p>
    <w:p w14:paraId="44787730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Serv Asure</w:t>
      </w:r>
    </w:p>
    <w:p w14:paraId="5C814992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Skype</w:t>
      </w:r>
    </w:p>
    <w:p w14:paraId="66F05DC6" w14:textId="77777777" w:rsidR="003750C3" w:rsidRPr="005061F0" w:rsidRDefault="003750C3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Storm</w:t>
      </w:r>
    </w:p>
    <w:p w14:paraId="2E4A58CF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Targus</w:t>
      </w:r>
    </w:p>
    <w:p w14:paraId="753DDBE8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Team Viewer</w:t>
      </w:r>
    </w:p>
    <w:p w14:paraId="612A43E6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Unified</w:t>
      </w:r>
    </w:p>
    <w:p w14:paraId="2D7BA8B2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VNC software</w:t>
      </w:r>
    </w:p>
    <w:p w14:paraId="7C037BD8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proofErr w:type="spellStart"/>
      <w:r w:rsidRPr="005061F0">
        <w:rPr>
          <w:bCs/>
          <w:sz w:val="20"/>
          <w:szCs w:val="20"/>
        </w:rPr>
        <w:t>Whats</w:t>
      </w:r>
      <w:proofErr w:type="spellEnd"/>
      <w:r w:rsidRPr="005061F0">
        <w:rPr>
          <w:bCs/>
          <w:sz w:val="20"/>
          <w:szCs w:val="20"/>
        </w:rPr>
        <w:t xml:space="preserve"> App</w:t>
      </w:r>
    </w:p>
    <w:p w14:paraId="2CB2FCBD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 xml:space="preserve">Windows Desktop OS </w:t>
      </w:r>
    </w:p>
    <w:p w14:paraId="6996AE75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Windows Server 7</w:t>
      </w:r>
    </w:p>
    <w:p w14:paraId="54AFA980" w14:textId="77777777" w:rsidR="00422D9D" w:rsidRPr="005061F0" w:rsidRDefault="00422D9D" w:rsidP="00482ED4">
      <w:pPr>
        <w:ind w:left="360"/>
        <w:rPr>
          <w:bCs/>
          <w:sz w:val="20"/>
          <w:szCs w:val="20"/>
        </w:rPr>
      </w:pPr>
      <w:r w:rsidRPr="005061F0">
        <w:rPr>
          <w:bCs/>
          <w:sz w:val="20"/>
          <w:szCs w:val="20"/>
        </w:rPr>
        <w:t>WinRAR</w:t>
      </w:r>
    </w:p>
    <w:p w14:paraId="72067C06" w14:textId="77777777" w:rsidR="00C84453" w:rsidRPr="005061F0" w:rsidRDefault="00422D9D" w:rsidP="00482ED4">
      <w:pPr>
        <w:ind w:left="360"/>
        <w:rPr>
          <w:bCs/>
          <w:sz w:val="22"/>
          <w:szCs w:val="22"/>
        </w:rPr>
        <w:sectPr w:rsidR="00C84453" w:rsidRPr="005061F0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num="4" w:space="720"/>
          <w:titlePg/>
          <w:docGrid w:linePitch="360"/>
        </w:sectPr>
      </w:pPr>
      <w:proofErr w:type="spellStart"/>
      <w:r w:rsidRPr="005061F0">
        <w:rPr>
          <w:bCs/>
          <w:sz w:val="20"/>
          <w:szCs w:val="20"/>
        </w:rPr>
        <w:t>WINz</w:t>
      </w:r>
      <w:r w:rsidRPr="005061F0">
        <w:rPr>
          <w:bCs/>
          <w:sz w:val="22"/>
          <w:szCs w:val="22"/>
        </w:rPr>
        <w:t>ip</w:t>
      </w:r>
      <w:proofErr w:type="spellEnd"/>
    </w:p>
    <w:p w14:paraId="75EE82F4" w14:textId="77777777" w:rsidR="00F73D87" w:rsidRPr="009735CA" w:rsidRDefault="00F73D87" w:rsidP="00AB3D78">
      <w:pPr>
        <w:jc w:val="both"/>
        <w:rPr>
          <w:b/>
          <w:bCs/>
          <w:sz w:val="22"/>
          <w:szCs w:val="22"/>
          <w:u w:val="single"/>
        </w:rPr>
      </w:pPr>
      <w:r w:rsidRPr="009735CA">
        <w:rPr>
          <w:b/>
          <w:bCs/>
          <w:sz w:val="22"/>
          <w:szCs w:val="22"/>
          <w:u w:val="single"/>
        </w:rPr>
        <w:t>PROFESSIONAL EXPERIENCE</w:t>
      </w:r>
    </w:p>
    <w:p w14:paraId="2E95B383" w14:textId="693C98EF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 xml:space="preserve">August 2019—PRESENT </w:t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  <w:t>Morgan Stanley</w:t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="00F37E61">
        <w:rPr>
          <w:sz w:val="22"/>
          <w:szCs w:val="22"/>
        </w:rPr>
        <w:tab/>
      </w:r>
      <w:r w:rsidR="003C2C18"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>Columbus, Ohio</w:t>
      </w:r>
    </w:p>
    <w:p w14:paraId="39B9062A" w14:textId="500A0E14" w:rsidR="00E07B9F" w:rsidRPr="009735CA" w:rsidRDefault="003F494B" w:rsidP="005B065D">
      <w:pPr>
        <w:jc w:val="both"/>
        <w:rPr>
          <w:sz w:val="22"/>
          <w:szCs w:val="22"/>
        </w:rPr>
        <w:sectPr w:rsidR="00E07B9F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space="720"/>
          <w:titlePg/>
          <w:docGrid w:linePitch="360"/>
        </w:sectPr>
      </w:pPr>
      <w:r w:rsidRPr="009735CA">
        <w:rPr>
          <w:sz w:val="22"/>
          <w:szCs w:val="22"/>
        </w:rPr>
        <w:t>Sys</w:t>
      </w:r>
      <w:r w:rsidR="0011079E" w:rsidRPr="009735CA">
        <w:rPr>
          <w:sz w:val="22"/>
          <w:szCs w:val="22"/>
        </w:rPr>
        <w:t>tem Administrator</w:t>
      </w:r>
      <w:r w:rsidR="00C83848">
        <w:rPr>
          <w:sz w:val="22"/>
          <w:szCs w:val="22"/>
        </w:rPr>
        <w:t>/Application Support</w:t>
      </w:r>
    </w:p>
    <w:p w14:paraId="6E554233" w14:textId="70FDFF2D" w:rsidR="005B065D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 xml:space="preserve">Maintained </w:t>
      </w:r>
      <w:r w:rsidR="00C83848">
        <w:rPr>
          <w:sz w:val="22"/>
          <w:szCs w:val="22"/>
        </w:rPr>
        <w:t xml:space="preserve">an </w:t>
      </w:r>
      <w:r w:rsidRPr="00C83848">
        <w:rPr>
          <w:sz w:val="22"/>
          <w:szCs w:val="22"/>
        </w:rPr>
        <w:t xml:space="preserve">IVR </w:t>
      </w:r>
      <w:proofErr w:type="gramStart"/>
      <w:r w:rsidRPr="00C83848">
        <w:rPr>
          <w:sz w:val="22"/>
          <w:szCs w:val="22"/>
        </w:rPr>
        <w:t>system</w:t>
      </w:r>
      <w:proofErr w:type="gramEnd"/>
    </w:p>
    <w:p w14:paraId="57D98AA6" w14:textId="34F2FBD0" w:rsidR="005B065D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 xml:space="preserve">Created new users on the </w:t>
      </w:r>
      <w:proofErr w:type="gramStart"/>
      <w:r w:rsidRPr="00C83848">
        <w:rPr>
          <w:sz w:val="22"/>
          <w:szCs w:val="22"/>
        </w:rPr>
        <w:t>platform</w:t>
      </w:r>
      <w:proofErr w:type="gramEnd"/>
    </w:p>
    <w:p w14:paraId="4FA8E057" w14:textId="64EA1CF5" w:rsidR="005B065D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 xml:space="preserve">Troubleshot reported issues from </w:t>
      </w:r>
      <w:proofErr w:type="gramStart"/>
      <w:r w:rsidRPr="00C83848">
        <w:rPr>
          <w:sz w:val="22"/>
          <w:szCs w:val="22"/>
        </w:rPr>
        <w:t>users</w:t>
      </w:r>
      <w:proofErr w:type="gramEnd"/>
    </w:p>
    <w:p w14:paraId="1CB341E0" w14:textId="3DA92DFD" w:rsidR="005B065D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 xml:space="preserve">Educated </w:t>
      </w:r>
      <w:proofErr w:type="gramStart"/>
      <w:r w:rsidRPr="00C83848">
        <w:rPr>
          <w:sz w:val="22"/>
          <w:szCs w:val="22"/>
        </w:rPr>
        <w:t>users</w:t>
      </w:r>
      <w:proofErr w:type="gramEnd"/>
    </w:p>
    <w:p w14:paraId="23F2E0CE" w14:textId="1C05BBEE" w:rsidR="005B065D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 xml:space="preserve">Made repairs as </w:t>
      </w:r>
      <w:proofErr w:type="gramStart"/>
      <w:r w:rsidRPr="00C83848">
        <w:rPr>
          <w:sz w:val="22"/>
          <w:szCs w:val="22"/>
        </w:rPr>
        <w:t>needed</w:t>
      </w:r>
      <w:proofErr w:type="gramEnd"/>
      <w:r w:rsidRPr="00C83848">
        <w:rPr>
          <w:sz w:val="22"/>
          <w:szCs w:val="22"/>
        </w:rPr>
        <w:t xml:space="preserve"> </w:t>
      </w:r>
    </w:p>
    <w:p w14:paraId="37A6FBAE" w14:textId="63492411" w:rsidR="005B065D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 xml:space="preserve">Worked in a very dynamic </w:t>
      </w:r>
      <w:proofErr w:type="gramStart"/>
      <w:r w:rsidRPr="00C83848">
        <w:rPr>
          <w:sz w:val="22"/>
          <w:szCs w:val="22"/>
        </w:rPr>
        <w:t>team</w:t>
      </w:r>
      <w:proofErr w:type="gramEnd"/>
    </w:p>
    <w:p w14:paraId="1C120892" w14:textId="19964BE3" w:rsidR="005B065D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 xml:space="preserve">Interfaced with all levels of </w:t>
      </w:r>
      <w:proofErr w:type="gramStart"/>
      <w:r w:rsidRPr="00C83848">
        <w:rPr>
          <w:sz w:val="22"/>
          <w:szCs w:val="22"/>
        </w:rPr>
        <w:t>leadership</w:t>
      </w:r>
      <w:proofErr w:type="gramEnd"/>
    </w:p>
    <w:p w14:paraId="7ADF9204" w14:textId="4C0482D1" w:rsidR="005B065D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>Prepared various reports</w:t>
      </w:r>
    </w:p>
    <w:p w14:paraId="6DF1A082" w14:textId="082857F9" w:rsidR="005B065D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 xml:space="preserve">Participated in mass system </w:t>
      </w:r>
      <w:proofErr w:type="gramStart"/>
      <w:r w:rsidRPr="00C83848">
        <w:rPr>
          <w:sz w:val="22"/>
          <w:szCs w:val="22"/>
        </w:rPr>
        <w:t>migrations</w:t>
      </w:r>
      <w:proofErr w:type="gramEnd"/>
    </w:p>
    <w:p w14:paraId="69A77B35" w14:textId="1732B11E" w:rsidR="005B065D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>Participated in system checkout(s)</w:t>
      </w:r>
    </w:p>
    <w:p w14:paraId="116E1543" w14:textId="534ACD8E" w:rsidR="00C83848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 xml:space="preserve">Worked </w:t>
      </w:r>
      <w:r w:rsidR="00C83848">
        <w:rPr>
          <w:sz w:val="22"/>
          <w:szCs w:val="22"/>
        </w:rPr>
        <w:t xml:space="preserve">independently </w:t>
      </w:r>
      <w:r w:rsidRPr="00C83848">
        <w:rPr>
          <w:sz w:val="22"/>
          <w:szCs w:val="22"/>
        </w:rPr>
        <w:t>with little to no instruction</w:t>
      </w:r>
      <w:r w:rsidR="00C83848">
        <w:rPr>
          <w:sz w:val="22"/>
          <w:szCs w:val="22"/>
        </w:rPr>
        <w:t xml:space="preserve"> from both local and remote </w:t>
      </w:r>
      <w:proofErr w:type="gramStart"/>
      <w:r w:rsidR="00C83848">
        <w:rPr>
          <w:sz w:val="22"/>
          <w:szCs w:val="22"/>
        </w:rPr>
        <w:t>locations</w:t>
      </w:r>
      <w:proofErr w:type="gramEnd"/>
    </w:p>
    <w:p w14:paraId="6AFCCF20" w14:textId="4B361C6C" w:rsidR="005B065D" w:rsidRPr="00C83848" w:rsidRDefault="005B065D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 xml:space="preserve">Created, </w:t>
      </w:r>
      <w:r w:rsidR="00C83848" w:rsidRPr="00C83848">
        <w:rPr>
          <w:sz w:val="22"/>
          <w:szCs w:val="22"/>
        </w:rPr>
        <w:t>modified,</w:t>
      </w:r>
      <w:r w:rsidRPr="00C83848">
        <w:rPr>
          <w:sz w:val="22"/>
          <w:szCs w:val="22"/>
        </w:rPr>
        <w:t xml:space="preserve"> and acted upon issues </w:t>
      </w:r>
      <w:r w:rsidR="00C83848">
        <w:rPr>
          <w:sz w:val="22"/>
          <w:szCs w:val="22"/>
        </w:rPr>
        <w:t>reported with</w:t>
      </w:r>
      <w:r w:rsidRPr="00C83848">
        <w:rPr>
          <w:sz w:val="22"/>
          <w:szCs w:val="22"/>
        </w:rPr>
        <w:t>in numerous ticketing systems and via email</w:t>
      </w:r>
      <w:r w:rsidR="00C83848">
        <w:rPr>
          <w:sz w:val="22"/>
          <w:szCs w:val="22"/>
        </w:rPr>
        <w:t>/</w:t>
      </w:r>
      <w:proofErr w:type="gramStart"/>
      <w:r w:rsidR="00C83848">
        <w:rPr>
          <w:sz w:val="22"/>
          <w:szCs w:val="22"/>
        </w:rPr>
        <w:t>Skype</w:t>
      </w:r>
      <w:proofErr w:type="gramEnd"/>
    </w:p>
    <w:p w14:paraId="4265AD78" w14:textId="6C9D93F7" w:rsidR="00C83848" w:rsidRPr="00C83848" w:rsidRDefault="00C83848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>Assist</w:t>
      </w:r>
      <w:r>
        <w:rPr>
          <w:sz w:val="22"/>
          <w:szCs w:val="22"/>
        </w:rPr>
        <w:t xml:space="preserve"> </w:t>
      </w:r>
      <w:r w:rsidRPr="00C83848">
        <w:rPr>
          <w:sz w:val="22"/>
          <w:szCs w:val="22"/>
        </w:rPr>
        <w:t>with use of software product(s) and point-solutions.</w:t>
      </w:r>
    </w:p>
    <w:p w14:paraId="51BCB028" w14:textId="01F11380" w:rsidR="00C83848" w:rsidRPr="00C83848" w:rsidRDefault="00C83848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 xml:space="preserve">Monitors, tracks, and documents support calls and related activities in </w:t>
      </w:r>
      <w:proofErr w:type="spellStart"/>
      <w:r>
        <w:rPr>
          <w:sz w:val="22"/>
          <w:szCs w:val="22"/>
        </w:rPr>
        <w:t>tikets</w:t>
      </w:r>
      <w:proofErr w:type="spellEnd"/>
      <w:r>
        <w:rPr>
          <w:sz w:val="22"/>
          <w:szCs w:val="22"/>
        </w:rPr>
        <w:t>/emails</w:t>
      </w:r>
      <w:r w:rsidRPr="00C83848">
        <w:rPr>
          <w:sz w:val="22"/>
          <w:szCs w:val="22"/>
        </w:rPr>
        <w:t>.</w:t>
      </w:r>
    </w:p>
    <w:p w14:paraId="4EBEC705" w14:textId="1885B738" w:rsidR="00C83848" w:rsidRPr="00C83848" w:rsidRDefault="00C83848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>Use SQL Query, reporting tools, and spreadsheets to examine underlying data.</w:t>
      </w:r>
    </w:p>
    <w:p w14:paraId="07E5F884" w14:textId="60FD15B7" w:rsidR="00C83848" w:rsidRPr="00C83848" w:rsidRDefault="00C83848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t>Assists other departments with application issues</w:t>
      </w:r>
      <w:r>
        <w:rPr>
          <w:sz w:val="22"/>
          <w:szCs w:val="22"/>
        </w:rPr>
        <w:t>.</w:t>
      </w:r>
    </w:p>
    <w:p w14:paraId="1C7B906F" w14:textId="2DFDE732" w:rsidR="00C83848" w:rsidRPr="00C83848" w:rsidRDefault="00C83848" w:rsidP="00C8384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C83848">
        <w:rPr>
          <w:sz w:val="22"/>
          <w:szCs w:val="22"/>
        </w:rPr>
        <w:lastRenderedPageBreak/>
        <w:t>Develop</w:t>
      </w:r>
      <w:r>
        <w:rPr>
          <w:sz w:val="22"/>
          <w:szCs w:val="22"/>
        </w:rPr>
        <w:t>ed</w:t>
      </w:r>
      <w:r w:rsidRPr="00C83848">
        <w:rPr>
          <w:sz w:val="22"/>
          <w:szCs w:val="22"/>
        </w:rPr>
        <w:t xml:space="preserve"> Knowledge Base articles to document troubleshooting steps and </w:t>
      </w:r>
      <w:r w:rsidRPr="00C83848">
        <w:rPr>
          <w:sz w:val="22"/>
          <w:szCs w:val="22"/>
        </w:rPr>
        <w:t xml:space="preserve">common solutions to frequent </w:t>
      </w:r>
      <w:r>
        <w:rPr>
          <w:sz w:val="22"/>
          <w:szCs w:val="22"/>
        </w:rPr>
        <w:t>tickets</w:t>
      </w:r>
      <w:r w:rsidRPr="00C83848">
        <w:rPr>
          <w:sz w:val="22"/>
          <w:szCs w:val="22"/>
        </w:rPr>
        <w:t xml:space="preserve"> for use by peers.</w:t>
      </w:r>
    </w:p>
    <w:p w14:paraId="101F7043" w14:textId="77777777" w:rsidR="001365CE" w:rsidRDefault="001365CE" w:rsidP="005B065D">
      <w:pPr>
        <w:jc w:val="both"/>
        <w:rPr>
          <w:sz w:val="22"/>
          <w:szCs w:val="22"/>
        </w:rPr>
      </w:pPr>
    </w:p>
    <w:p w14:paraId="2A7F4290" w14:textId="35156062" w:rsidR="00C83848" w:rsidRPr="009735CA" w:rsidRDefault="00C83848" w:rsidP="005B065D">
      <w:pPr>
        <w:jc w:val="both"/>
        <w:rPr>
          <w:sz w:val="22"/>
          <w:szCs w:val="22"/>
        </w:rPr>
        <w:sectPr w:rsidR="00C83848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num="2" w:space="720"/>
          <w:titlePg/>
          <w:docGrid w:linePitch="360"/>
        </w:sectPr>
      </w:pPr>
    </w:p>
    <w:p w14:paraId="09DC8C38" w14:textId="77777777" w:rsidR="009942B7" w:rsidRPr="009735CA" w:rsidRDefault="009942B7" w:rsidP="005B065D">
      <w:pPr>
        <w:jc w:val="both"/>
        <w:rPr>
          <w:sz w:val="22"/>
          <w:szCs w:val="22"/>
        </w:rPr>
      </w:pPr>
    </w:p>
    <w:p w14:paraId="0D75603E" w14:textId="0A184847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November 2018—August 2019</w:t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="002D64A0">
        <w:rPr>
          <w:sz w:val="22"/>
          <w:szCs w:val="22"/>
        </w:rPr>
        <w:tab/>
      </w:r>
      <w:r w:rsidRPr="009735CA">
        <w:rPr>
          <w:sz w:val="22"/>
          <w:szCs w:val="22"/>
        </w:rPr>
        <w:t>Computing Concepts Incorporated</w:t>
      </w:r>
      <w:r w:rsidRPr="009735CA">
        <w:rPr>
          <w:sz w:val="22"/>
          <w:szCs w:val="22"/>
        </w:rPr>
        <w:tab/>
        <w:t>Columbus, Ohio</w:t>
      </w:r>
    </w:p>
    <w:p w14:paraId="7C54280E" w14:textId="77777777" w:rsidR="003C6081" w:rsidRPr="009735CA" w:rsidRDefault="003C6081" w:rsidP="005B065D">
      <w:pPr>
        <w:jc w:val="both"/>
        <w:rPr>
          <w:sz w:val="22"/>
          <w:szCs w:val="22"/>
        </w:rPr>
        <w:sectPr w:rsidR="003C6081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space="720"/>
          <w:titlePg/>
          <w:docGrid w:linePitch="360"/>
        </w:sectPr>
      </w:pPr>
    </w:p>
    <w:p w14:paraId="0FC92C09" w14:textId="7509EA0D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Worked as a contractor for Morgan Stanl</w:t>
      </w:r>
      <w:r w:rsidR="00372925">
        <w:rPr>
          <w:sz w:val="22"/>
          <w:szCs w:val="22"/>
        </w:rPr>
        <w:t>e</w:t>
      </w:r>
      <w:r w:rsidRPr="009735CA">
        <w:rPr>
          <w:sz w:val="22"/>
          <w:szCs w:val="22"/>
        </w:rPr>
        <w:t xml:space="preserve">y </w:t>
      </w:r>
    </w:p>
    <w:p w14:paraId="34A932A1" w14:textId="2FA1F878" w:rsidR="0070612E" w:rsidRDefault="0070612E" w:rsidP="005B065D">
      <w:pPr>
        <w:jc w:val="both"/>
        <w:rPr>
          <w:sz w:val="22"/>
          <w:szCs w:val="22"/>
        </w:rPr>
      </w:pPr>
    </w:p>
    <w:p w14:paraId="73C5D946" w14:textId="3DCB2E4F" w:rsidR="007B08A7" w:rsidRDefault="007B08A7" w:rsidP="005B065D">
      <w:pPr>
        <w:jc w:val="both"/>
        <w:rPr>
          <w:sz w:val="22"/>
          <w:szCs w:val="22"/>
        </w:rPr>
      </w:pPr>
    </w:p>
    <w:p w14:paraId="36BC68B6" w14:textId="77777777" w:rsidR="00372925" w:rsidRPr="009735CA" w:rsidRDefault="00372925" w:rsidP="005B065D">
      <w:pPr>
        <w:jc w:val="both"/>
        <w:rPr>
          <w:sz w:val="22"/>
          <w:szCs w:val="22"/>
        </w:rPr>
      </w:pPr>
    </w:p>
    <w:p w14:paraId="4C005958" w14:textId="77777777" w:rsidR="003D626E" w:rsidRPr="009735CA" w:rsidRDefault="003D626E" w:rsidP="005B065D">
      <w:pPr>
        <w:jc w:val="both"/>
        <w:rPr>
          <w:sz w:val="22"/>
          <w:szCs w:val="22"/>
        </w:rPr>
      </w:pPr>
    </w:p>
    <w:p w14:paraId="0F50033F" w14:textId="77777777" w:rsidR="00BB5192" w:rsidRPr="009735CA" w:rsidRDefault="00BB5192" w:rsidP="005B065D">
      <w:pPr>
        <w:jc w:val="both"/>
        <w:rPr>
          <w:sz w:val="22"/>
          <w:szCs w:val="22"/>
        </w:rPr>
        <w:sectPr w:rsidR="00BB5192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num="2" w:space="720"/>
          <w:titlePg/>
          <w:docGrid w:linePitch="360"/>
        </w:sectPr>
      </w:pPr>
    </w:p>
    <w:p w14:paraId="716B33F9" w14:textId="77777777" w:rsidR="009942B7" w:rsidRPr="009735CA" w:rsidRDefault="009942B7" w:rsidP="005B065D">
      <w:pPr>
        <w:jc w:val="both"/>
        <w:rPr>
          <w:sz w:val="22"/>
          <w:szCs w:val="22"/>
        </w:rPr>
      </w:pPr>
    </w:p>
    <w:p w14:paraId="7FA747E0" w14:textId="07C5E584" w:rsidR="003C2C18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October 2016—October 2018</w:t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="003C2C18" w:rsidRPr="009735CA">
        <w:rPr>
          <w:sz w:val="22"/>
          <w:szCs w:val="22"/>
        </w:rPr>
        <w:tab/>
      </w:r>
      <w:r w:rsidR="003C2C18"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>Spectrum/Charter/TWC</w:t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="009D19FE"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>Columbus, Ohio</w:t>
      </w:r>
      <w:r w:rsidR="00F20CA6" w:rsidRPr="009735CA">
        <w:rPr>
          <w:sz w:val="22"/>
          <w:szCs w:val="22"/>
        </w:rPr>
        <w:t xml:space="preserve"> </w:t>
      </w:r>
    </w:p>
    <w:p w14:paraId="3DAA0096" w14:textId="3D1F9516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BUSINESS CLASS TIER 3 TECHNICAL SUPPORT REP 3</w:t>
      </w:r>
    </w:p>
    <w:p w14:paraId="0FA41AAD" w14:textId="77777777" w:rsidR="00BB5192" w:rsidRPr="009735CA" w:rsidRDefault="00BB5192" w:rsidP="005B065D">
      <w:pPr>
        <w:jc w:val="both"/>
        <w:rPr>
          <w:sz w:val="22"/>
          <w:szCs w:val="22"/>
        </w:rPr>
        <w:sectPr w:rsidR="00BB5192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space="720"/>
          <w:titlePg/>
          <w:docGrid w:linePitch="360"/>
        </w:sectPr>
      </w:pPr>
    </w:p>
    <w:p w14:paraId="3DE54426" w14:textId="0B993572" w:rsidR="005B065D" w:rsidRPr="009735CA" w:rsidRDefault="005B065D" w:rsidP="005B065D">
      <w:pPr>
        <w:jc w:val="both"/>
        <w:rPr>
          <w:sz w:val="22"/>
          <w:szCs w:val="22"/>
        </w:rPr>
      </w:pPr>
    </w:p>
    <w:p w14:paraId="1F742E7D" w14:textId="6FD4D581" w:rsidR="005B065D" w:rsidRPr="009735CA" w:rsidRDefault="005B065D" w:rsidP="0070612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9735CA">
        <w:rPr>
          <w:sz w:val="22"/>
          <w:szCs w:val="22"/>
        </w:rPr>
        <w:t xml:space="preserve">Worked with corporate clients </w:t>
      </w:r>
    </w:p>
    <w:p w14:paraId="47282C3B" w14:textId="085E3034" w:rsidR="005B065D" w:rsidRPr="00331F22" w:rsidRDefault="005B065D" w:rsidP="00331F22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331F22">
        <w:rPr>
          <w:sz w:val="22"/>
          <w:szCs w:val="22"/>
        </w:rPr>
        <w:t>Troubleshot reported issues related to Internet, Phone (numerous lines) and various video issues</w:t>
      </w:r>
    </w:p>
    <w:p w14:paraId="6B359D76" w14:textId="77777777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Deployed static IP blocks</w:t>
      </w:r>
    </w:p>
    <w:p w14:paraId="02E6A365" w14:textId="77777777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 xml:space="preserve">Worked in </w:t>
      </w:r>
      <w:proofErr w:type="gramStart"/>
      <w:r w:rsidRPr="009735CA">
        <w:rPr>
          <w:sz w:val="22"/>
          <w:szCs w:val="22"/>
        </w:rPr>
        <w:t>a very fast</w:t>
      </w:r>
      <w:proofErr w:type="gramEnd"/>
      <w:r w:rsidRPr="009735CA">
        <w:rPr>
          <w:sz w:val="22"/>
          <w:szCs w:val="22"/>
        </w:rPr>
        <w:t xml:space="preserve"> paced environment</w:t>
      </w:r>
    </w:p>
    <w:p w14:paraId="6516FFFA" w14:textId="77777777" w:rsidR="005B065D" w:rsidRPr="009735CA" w:rsidRDefault="005B065D" w:rsidP="00331F22">
      <w:pPr>
        <w:ind w:left="720" w:hanging="720"/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 xml:space="preserve">Created, </w:t>
      </w:r>
      <w:proofErr w:type="gramStart"/>
      <w:r w:rsidRPr="009735CA">
        <w:rPr>
          <w:sz w:val="22"/>
          <w:szCs w:val="22"/>
        </w:rPr>
        <w:t>modified</w:t>
      </w:r>
      <w:proofErr w:type="gramEnd"/>
      <w:r w:rsidRPr="009735CA">
        <w:rPr>
          <w:sz w:val="22"/>
          <w:szCs w:val="22"/>
        </w:rPr>
        <w:t xml:space="preserve"> and acted upon issues in numerous ticketing systems and via email</w:t>
      </w:r>
    </w:p>
    <w:p w14:paraId="070D9CFE" w14:textId="77777777" w:rsidR="001365CE" w:rsidRPr="009735CA" w:rsidRDefault="001365CE" w:rsidP="005B065D">
      <w:pPr>
        <w:jc w:val="both"/>
        <w:rPr>
          <w:sz w:val="22"/>
          <w:szCs w:val="22"/>
        </w:rPr>
        <w:sectPr w:rsidR="001365CE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num="2" w:space="720"/>
          <w:titlePg/>
          <w:docGrid w:linePitch="360"/>
        </w:sectPr>
      </w:pPr>
    </w:p>
    <w:p w14:paraId="6F566A0C" w14:textId="77777777" w:rsidR="005B065D" w:rsidRPr="009735CA" w:rsidRDefault="005B065D" w:rsidP="005B065D">
      <w:pPr>
        <w:jc w:val="both"/>
        <w:rPr>
          <w:sz w:val="22"/>
          <w:szCs w:val="22"/>
        </w:rPr>
      </w:pPr>
    </w:p>
    <w:p w14:paraId="6DCEE8AD" w14:textId="4FB28030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February 2012-October 201</w:t>
      </w:r>
      <w:r w:rsidR="00331F22">
        <w:rPr>
          <w:sz w:val="22"/>
          <w:szCs w:val="22"/>
        </w:rPr>
        <w:t>6</w:t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  <w:t>Time Warner Cable</w:t>
      </w:r>
      <w:r w:rsidRPr="009735CA">
        <w:rPr>
          <w:sz w:val="22"/>
          <w:szCs w:val="22"/>
        </w:rPr>
        <w:tab/>
      </w:r>
      <w:r w:rsidR="00331F22">
        <w:rPr>
          <w:sz w:val="22"/>
          <w:szCs w:val="22"/>
        </w:rPr>
        <w:tab/>
      </w:r>
      <w:r w:rsidRPr="009735CA">
        <w:rPr>
          <w:sz w:val="22"/>
          <w:szCs w:val="22"/>
        </w:rPr>
        <w:tab/>
        <w:t>Kettering, Ohio</w:t>
      </w:r>
    </w:p>
    <w:p w14:paraId="35C12C49" w14:textId="77777777" w:rsidR="005B065D" w:rsidRPr="009735CA" w:rsidRDefault="005B065D" w:rsidP="005B065D">
      <w:pPr>
        <w:jc w:val="both"/>
        <w:rPr>
          <w:sz w:val="22"/>
          <w:szCs w:val="22"/>
        </w:rPr>
      </w:pPr>
    </w:p>
    <w:p w14:paraId="4ECCB4AD" w14:textId="304C6C74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DISPATCHER</w:t>
      </w:r>
    </w:p>
    <w:p w14:paraId="7EE9701C" w14:textId="77777777" w:rsidR="001365CE" w:rsidRPr="009735CA" w:rsidRDefault="001365CE" w:rsidP="005B065D">
      <w:pPr>
        <w:jc w:val="both"/>
        <w:rPr>
          <w:sz w:val="22"/>
          <w:szCs w:val="22"/>
        </w:rPr>
      </w:pPr>
    </w:p>
    <w:p w14:paraId="091BA182" w14:textId="77777777" w:rsidR="001365CE" w:rsidRPr="009735CA" w:rsidRDefault="001365CE" w:rsidP="005B065D">
      <w:pPr>
        <w:jc w:val="both"/>
        <w:rPr>
          <w:sz w:val="22"/>
          <w:szCs w:val="22"/>
        </w:rPr>
        <w:sectPr w:rsidR="001365CE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space="720"/>
          <w:titlePg/>
          <w:docGrid w:linePitch="360"/>
        </w:sectPr>
      </w:pPr>
    </w:p>
    <w:p w14:paraId="1E3C279E" w14:textId="2E2A50F5" w:rsidR="005B065D" w:rsidRPr="009735CA" w:rsidRDefault="005B065D" w:rsidP="00C76A1E">
      <w:pPr>
        <w:ind w:left="720" w:hanging="720"/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 xml:space="preserve">Worked directly with technicians and various clients </w:t>
      </w:r>
      <w:proofErr w:type="gramStart"/>
      <w:r w:rsidRPr="009735CA">
        <w:rPr>
          <w:sz w:val="22"/>
          <w:szCs w:val="22"/>
        </w:rPr>
        <w:t>all across</w:t>
      </w:r>
      <w:proofErr w:type="gramEnd"/>
      <w:r w:rsidRPr="009735CA">
        <w:rPr>
          <w:sz w:val="22"/>
          <w:szCs w:val="22"/>
        </w:rPr>
        <w:t xml:space="preserve"> central and southwest </w:t>
      </w:r>
      <w:r w:rsidR="00C76A1E" w:rsidRPr="009735CA">
        <w:rPr>
          <w:sz w:val="22"/>
          <w:szCs w:val="22"/>
        </w:rPr>
        <w:t>Ohio</w:t>
      </w:r>
      <w:r w:rsidRPr="009735CA">
        <w:rPr>
          <w:sz w:val="22"/>
          <w:szCs w:val="22"/>
        </w:rPr>
        <w:t xml:space="preserve"> and parts of Northern Kentucky</w:t>
      </w:r>
    </w:p>
    <w:p w14:paraId="04C898EA" w14:textId="77777777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Monitored the network for issues</w:t>
      </w:r>
    </w:p>
    <w:p w14:paraId="1E9F0B8C" w14:textId="77777777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Deployed fix resources as needed</w:t>
      </w:r>
    </w:p>
    <w:p w14:paraId="568AB8B9" w14:textId="77777777" w:rsidR="005B065D" w:rsidRPr="009735CA" w:rsidRDefault="005B065D" w:rsidP="009735CA">
      <w:pPr>
        <w:ind w:left="720" w:hanging="720"/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Provided status updates as needed to internal and external clients</w:t>
      </w:r>
    </w:p>
    <w:p w14:paraId="22DD7A42" w14:textId="77777777" w:rsidR="005B065D" w:rsidRPr="009735CA" w:rsidRDefault="005B065D" w:rsidP="00C76A1E">
      <w:pPr>
        <w:ind w:left="720" w:hanging="720"/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Had to build code and alter accounts as needed and preserve an accurate record of actions taken</w:t>
      </w:r>
    </w:p>
    <w:p w14:paraId="25A802C8" w14:textId="77777777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 xml:space="preserve">Routed in home service technicians as needed </w:t>
      </w:r>
    </w:p>
    <w:p w14:paraId="397F6D1A" w14:textId="77777777" w:rsidR="005B065D" w:rsidRPr="009735CA" w:rsidRDefault="005B065D" w:rsidP="00331F22">
      <w:pPr>
        <w:ind w:left="720" w:hanging="720"/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Supported technicians with back end services as needed</w:t>
      </w:r>
    </w:p>
    <w:p w14:paraId="68894BFE" w14:textId="77777777" w:rsidR="005B065D" w:rsidRPr="009735CA" w:rsidRDefault="005B065D" w:rsidP="00331F22">
      <w:pPr>
        <w:ind w:left="720" w:hanging="720"/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 xml:space="preserve">Created, </w:t>
      </w:r>
      <w:proofErr w:type="gramStart"/>
      <w:r w:rsidRPr="009735CA">
        <w:rPr>
          <w:sz w:val="22"/>
          <w:szCs w:val="22"/>
        </w:rPr>
        <w:t>modified</w:t>
      </w:r>
      <w:proofErr w:type="gramEnd"/>
      <w:r w:rsidRPr="009735CA">
        <w:rPr>
          <w:sz w:val="22"/>
          <w:szCs w:val="22"/>
        </w:rPr>
        <w:t xml:space="preserve"> and routed work orders as needed</w:t>
      </w:r>
    </w:p>
    <w:p w14:paraId="76354F66" w14:textId="77777777" w:rsidR="005B065D" w:rsidRPr="009735CA" w:rsidRDefault="005B065D" w:rsidP="009735CA">
      <w:pPr>
        <w:ind w:left="720" w:hanging="720"/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 xml:space="preserve">Created, </w:t>
      </w:r>
      <w:proofErr w:type="gramStart"/>
      <w:r w:rsidRPr="009735CA">
        <w:rPr>
          <w:sz w:val="22"/>
          <w:szCs w:val="22"/>
        </w:rPr>
        <w:t>modified</w:t>
      </w:r>
      <w:proofErr w:type="gramEnd"/>
      <w:r w:rsidRPr="009735CA">
        <w:rPr>
          <w:sz w:val="22"/>
          <w:szCs w:val="22"/>
        </w:rPr>
        <w:t xml:space="preserve"> and acted upon issues in numerous ticketing systems</w:t>
      </w:r>
    </w:p>
    <w:p w14:paraId="676353C3" w14:textId="77777777" w:rsidR="001365CE" w:rsidRPr="009735CA" w:rsidRDefault="001365CE" w:rsidP="005B065D">
      <w:pPr>
        <w:jc w:val="both"/>
        <w:rPr>
          <w:sz w:val="22"/>
          <w:szCs w:val="22"/>
        </w:rPr>
        <w:sectPr w:rsidR="001365CE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num="2" w:space="720"/>
          <w:titlePg/>
          <w:docGrid w:linePitch="360"/>
        </w:sectPr>
      </w:pPr>
    </w:p>
    <w:p w14:paraId="7633ED1E" w14:textId="040FA616" w:rsidR="005B065D" w:rsidRPr="009735CA" w:rsidRDefault="005B065D" w:rsidP="005B065D">
      <w:pPr>
        <w:jc w:val="both"/>
        <w:rPr>
          <w:sz w:val="22"/>
          <w:szCs w:val="22"/>
        </w:rPr>
      </w:pPr>
    </w:p>
    <w:p w14:paraId="60D39451" w14:textId="77777777" w:rsidR="009735CA" w:rsidRPr="009735CA" w:rsidRDefault="009735CA" w:rsidP="005B065D">
      <w:pPr>
        <w:jc w:val="both"/>
        <w:rPr>
          <w:sz w:val="22"/>
          <w:szCs w:val="22"/>
        </w:rPr>
        <w:sectPr w:rsidR="009735CA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num="2" w:space="720"/>
          <w:titlePg/>
          <w:docGrid w:linePitch="360"/>
        </w:sectPr>
      </w:pPr>
    </w:p>
    <w:p w14:paraId="0193A8BB" w14:textId="68175326" w:rsidR="005B065D" w:rsidRPr="009735CA" w:rsidRDefault="005B065D" w:rsidP="005B065D">
      <w:pPr>
        <w:jc w:val="both"/>
        <w:rPr>
          <w:sz w:val="22"/>
          <w:szCs w:val="22"/>
        </w:rPr>
      </w:pPr>
      <w:proofErr w:type="gramStart"/>
      <w:r w:rsidRPr="009735CA">
        <w:rPr>
          <w:sz w:val="22"/>
          <w:szCs w:val="22"/>
        </w:rPr>
        <w:t>July,</w:t>
      </w:r>
      <w:proofErr w:type="gramEnd"/>
      <w:r w:rsidRPr="009735CA">
        <w:rPr>
          <w:sz w:val="22"/>
          <w:szCs w:val="22"/>
        </w:rPr>
        <w:t xml:space="preserve"> 201</w:t>
      </w:r>
      <w:r w:rsidR="00331F22">
        <w:rPr>
          <w:sz w:val="22"/>
          <w:szCs w:val="22"/>
        </w:rPr>
        <w:t>0</w:t>
      </w:r>
      <w:r w:rsidRPr="009735CA">
        <w:rPr>
          <w:sz w:val="22"/>
          <w:szCs w:val="22"/>
        </w:rPr>
        <w:t>- February 2012</w:t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  <w:t>Time Warner Cable</w:t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</w:r>
      <w:r w:rsidRPr="009735CA">
        <w:rPr>
          <w:sz w:val="22"/>
          <w:szCs w:val="22"/>
        </w:rPr>
        <w:tab/>
        <w:t>Columbus, Ohio</w:t>
      </w:r>
    </w:p>
    <w:p w14:paraId="5451E35E" w14:textId="77777777" w:rsidR="009735CA" w:rsidRPr="009735CA" w:rsidRDefault="009735CA" w:rsidP="005B065D">
      <w:pPr>
        <w:jc w:val="both"/>
        <w:rPr>
          <w:sz w:val="22"/>
          <w:szCs w:val="22"/>
        </w:rPr>
        <w:sectPr w:rsidR="009735CA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space="720"/>
          <w:titlePg/>
          <w:docGrid w:linePitch="360"/>
        </w:sectPr>
      </w:pPr>
    </w:p>
    <w:p w14:paraId="1B2C9824" w14:textId="77777777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 xml:space="preserve">Field Technician—3 </w:t>
      </w:r>
    </w:p>
    <w:p w14:paraId="6E9BD738" w14:textId="77777777" w:rsidR="00331F22" w:rsidRDefault="00331F22" w:rsidP="005B065D">
      <w:pPr>
        <w:jc w:val="both"/>
        <w:rPr>
          <w:sz w:val="22"/>
          <w:szCs w:val="22"/>
        </w:rPr>
        <w:sectPr w:rsidR="00331F22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space="720"/>
          <w:titlePg/>
          <w:docGrid w:linePitch="360"/>
        </w:sectPr>
      </w:pPr>
    </w:p>
    <w:p w14:paraId="18D55E15" w14:textId="64CB8435" w:rsidR="005B065D" w:rsidRPr="009735CA" w:rsidRDefault="005B065D" w:rsidP="005B065D">
      <w:pPr>
        <w:jc w:val="both"/>
        <w:rPr>
          <w:sz w:val="22"/>
          <w:szCs w:val="22"/>
        </w:rPr>
      </w:pPr>
    </w:p>
    <w:p w14:paraId="4C8701EA" w14:textId="5E97BD4D" w:rsidR="005B065D" w:rsidRPr="009735CA" w:rsidRDefault="009735CA" w:rsidP="00331F22">
      <w:pPr>
        <w:ind w:left="720" w:hanging="720"/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</w:r>
      <w:r w:rsidR="005B065D" w:rsidRPr="009735CA">
        <w:rPr>
          <w:sz w:val="22"/>
          <w:szCs w:val="22"/>
        </w:rPr>
        <w:t xml:space="preserve">Serviced on premise Internet, </w:t>
      </w:r>
      <w:proofErr w:type="gramStart"/>
      <w:r w:rsidR="005B065D" w:rsidRPr="009735CA">
        <w:rPr>
          <w:sz w:val="22"/>
          <w:szCs w:val="22"/>
        </w:rPr>
        <w:t>phone</w:t>
      </w:r>
      <w:proofErr w:type="gramEnd"/>
      <w:r w:rsidR="005B065D" w:rsidRPr="009735CA">
        <w:rPr>
          <w:sz w:val="22"/>
          <w:szCs w:val="22"/>
        </w:rPr>
        <w:t xml:space="preserve"> and video issues</w:t>
      </w:r>
    </w:p>
    <w:p w14:paraId="72614BA1" w14:textId="77777777" w:rsidR="005B065D" w:rsidRPr="009735CA" w:rsidRDefault="005B065D" w:rsidP="00331F22">
      <w:pPr>
        <w:ind w:left="720" w:hanging="720"/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 xml:space="preserve">Diagnosed, </w:t>
      </w:r>
      <w:proofErr w:type="gramStart"/>
      <w:r w:rsidRPr="009735CA">
        <w:rPr>
          <w:sz w:val="22"/>
          <w:szCs w:val="22"/>
        </w:rPr>
        <w:t>reported</w:t>
      </w:r>
      <w:proofErr w:type="gramEnd"/>
      <w:r w:rsidRPr="009735CA">
        <w:rPr>
          <w:sz w:val="22"/>
          <w:szCs w:val="22"/>
        </w:rPr>
        <w:t xml:space="preserve"> and serviced various plant issues</w:t>
      </w:r>
    </w:p>
    <w:p w14:paraId="199F4AF0" w14:textId="77777777" w:rsidR="005B065D" w:rsidRPr="009735CA" w:rsidRDefault="005B065D" w:rsidP="009735CA">
      <w:pPr>
        <w:ind w:left="720" w:hanging="720"/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Diagnosed and serviced issues with various types of PC and MAC issues</w:t>
      </w:r>
    </w:p>
    <w:p w14:paraId="0F0A9EF3" w14:textId="77777777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Worked independently of leadership</w:t>
      </w:r>
    </w:p>
    <w:p w14:paraId="258087E0" w14:textId="77777777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Managed roughly $100,000.00 in company assets</w:t>
      </w:r>
    </w:p>
    <w:p w14:paraId="4EE96DAC" w14:textId="77777777" w:rsidR="005B065D" w:rsidRPr="009735CA" w:rsidRDefault="005B065D" w:rsidP="005B065D">
      <w:pPr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Interacted with the public on a regular basis</w:t>
      </w:r>
    </w:p>
    <w:p w14:paraId="6C213C65" w14:textId="77777777" w:rsidR="005B065D" w:rsidRPr="009735CA" w:rsidRDefault="005B065D" w:rsidP="00331F22">
      <w:pPr>
        <w:ind w:left="720" w:hanging="720"/>
        <w:jc w:val="both"/>
        <w:rPr>
          <w:sz w:val="22"/>
          <w:szCs w:val="22"/>
        </w:rPr>
      </w:pPr>
      <w:r w:rsidRPr="009735CA">
        <w:rPr>
          <w:sz w:val="22"/>
          <w:szCs w:val="22"/>
        </w:rPr>
        <w:t>•</w:t>
      </w:r>
      <w:r w:rsidRPr="009735CA">
        <w:rPr>
          <w:sz w:val="22"/>
          <w:szCs w:val="22"/>
        </w:rPr>
        <w:tab/>
        <w:t>Had to maintain the highest level of customer service</w:t>
      </w:r>
    </w:p>
    <w:p w14:paraId="545880A9" w14:textId="2D1BC372" w:rsidR="001365CE" w:rsidRPr="009735CA" w:rsidRDefault="009459AC" w:rsidP="005B065D">
      <w:pPr>
        <w:jc w:val="both"/>
        <w:rPr>
          <w:sz w:val="22"/>
          <w:szCs w:val="22"/>
        </w:rPr>
        <w:sectPr w:rsidR="001365CE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num="2" w:space="720"/>
          <w:titlePg/>
          <w:docGrid w:linePitch="360"/>
        </w:sectPr>
      </w:pPr>
      <w:r>
        <w:rPr>
          <w:sz w:val="22"/>
          <w:szCs w:val="22"/>
        </w:rPr>
        <w:tab/>
      </w:r>
    </w:p>
    <w:p w14:paraId="69865614" w14:textId="7D68B7AD" w:rsidR="005B065D" w:rsidRPr="009735CA" w:rsidRDefault="005B065D" w:rsidP="005B065D">
      <w:pPr>
        <w:jc w:val="both"/>
        <w:rPr>
          <w:sz w:val="22"/>
          <w:szCs w:val="22"/>
        </w:rPr>
      </w:pPr>
    </w:p>
    <w:p w14:paraId="5C5BD52E" w14:textId="77777777" w:rsidR="000C035E" w:rsidRPr="009735CA" w:rsidRDefault="000C035E" w:rsidP="00533144">
      <w:pPr>
        <w:jc w:val="both"/>
        <w:rPr>
          <w:bCs/>
          <w:sz w:val="22"/>
          <w:szCs w:val="22"/>
        </w:rPr>
        <w:sectPr w:rsidR="000C035E" w:rsidRPr="009735CA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num="2" w:space="720"/>
          <w:titlePg/>
          <w:docGrid w:linePitch="360"/>
        </w:sectPr>
      </w:pPr>
    </w:p>
    <w:p w14:paraId="2CBA6C0D" w14:textId="6B9C63BF" w:rsidR="00AE2804" w:rsidRPr="009735CA" w:rsidRDefault="00AE2804" w:rsidP="00AE2804">
      <w:pPr>
        <w:jc w:val="both"/>
        <w:rPr>
          <w:b/>
          <w:u w:val="single"/>
        </w:rPr>
      </w:pPr>
      <w:r w:rsidRPr="009735CA">
        <w:rPr>
          <w:b/>
          <w:u w:val="single"/>
        </w:rPr>
        <w:t xml:space="preserve">AWARDS </w:t>
      </w:r>
      <w:r w:rsidR="005F387D" w:rsidRPr="009735CA">
        <w:rPr>
          <w:b/>
          <w:u w:val="single"/>
        </w:rPr>
        <w:t xml:space="preserve">AND RECOGNITIONS </w:t>
      </w:r>
      <w:r w:rsidRPr="009735CA">
        <w:rPr>
          <w:b/>
          <w:u w:val="single"/>
        </w:rPr>
        <w:t>RECEIVED</w:t>
      </w:r>
    </w:p>
    <w:p w14:paraId="7923C58B" w14:textId="77777777" w:rsidR="009D19FE" w:rsidRPr="009735CA" w:rsidRDefault="009D19FE" w:rsidP="00AE2804">
      <w:pPr>
        <w:jc w:val="both"/>
      </w:pPr>
    </w:p>
    <w:p w14:paraId="0ED24B7F" w14:textId="77777777" w:rsidR="00547EA8" w:rsidRPr="00104333" w:rsidRDefault="00547EA8" w:rsidP="00FF127D">
      <w:pPr>
        <w:ind w:left="360"/>
        <w:rPr>
          <w:sz w:val="20"/>
          <w:szCs w:val="20"/>
        </w:rPr>
      </w:pPr>
      <w:bookmarkStart w:id="2" w:name="OLE_LINK7"/>
      <w:bookmarkStart w:id="3" w:name="OLE_LINK8"/>
      <w:bookmarkStart w:id="4" w:name="OLE_LINK9"/>
      <w:proofErr w:type="gramStart"/>
      <w:r w:rsidRPr="00104333">
        <w:rPr>
          <w:sz w:val="20"/>
          <w:szCs w:val="20"/>
        </w:rPr>
        <w:t>January,</w:t>
      </w:r>
      <w:proofErr w:type="gramEnd"/>
      <w:r w:rsidRPr="00104333">
        <w:rPr>
          <w:sz w:val="20"/>
          <w:szCs w:val="20"/>
        </w:rPr>
        <w:t xml:space="preserve"> 2018 </w:t>
      </w:r>
      <w:r w:rsidRPr="00104333">
        <w:rPr>
          <w:sz w:val="20"/>
          <w:szCs w:val="20"/>
        </w:rPr>
        <w:tab/>
        <w:t>Charter Appreciation Award</w:t>
      </w:r>
    </w:p>
    <w:p w14:paraId="34A70D58" w14:textId="2FEAFD3B" w:rsidR="00533144" w:rsidRPr="00104333" w:rsidRDefault="00533144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January,</w:t>
      </w:r>
      <w:proofErr w:type="gramEnd"/>
      <w:r w:rsidRPr="00104333">
        <w:rPr>
          <w:sz w:val="20"/>
          <w:szCs w:val="20"/>
        </w:rPr>
        <w:t xml:space="preserve"> 2018</w:t>
      </w:r>
      <w:r w:rsidRPr="00104333">
        <w:rPr>
          <w:sz w:val="20"/>
          <w:szCs w:val="20"/>
        </w:rPr>
        <w:tab/>
        <w:t xml:space="preserve">Spectrum Recognition for second </w:t>
      </w:r>
      <w:r w:rsidR="00C56A6C">
        <w:rPr>
          <w:sz w:val="20"/>
          <w:szCs w:val="20"/>
        </w:rPr>
        <w:t>H</w:t>
      </w:r>
      <w:r w:rsidRPr="00104333">
        <w:rPr>
          <w:sz w:val="20"/>
          <w:szCs w:val="20"/>
        </w:rPr>
        <w:t>ighest stat ranking for 2017</w:t>
      </w:r>
    </w:p>
    <w:p w14:paraId="07B7CA61" w14:textId="77777777" w:rsidR="00533144" w:rsidRPr="00104333" w:rsidRDefault="00533144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January,</w:t>
      </w:r>
      <w:proofErr w:type="gramEnd"/>
      <w:r w:rsidRPr="00104333">
        <w:rPr>
          <w:sz w:val="20"/>
          <w:szCs w:val="20"/>
        </w:rPr>
        <w:t xml:space="preserve"> 2018</w:t>
      </w:r>
      <w:r w:rsidRPr="00104333">
        <w:rPr>
          <w:sz w:val="20"/>
          <w:szCs w:val="20"/>
        </w:rPr>
        <w:tab/>
        <w:t>Spectrum recognition for helping more than 10,000 customers for 2017</w:t>
      </w:r>
    </w:p>
    <w:p w14:paraId="52A5EF8D" w14:textId="5CB3A2D9" w:rsidR="00706523" w:rsidRPr="00104333" w:rsidRDefault="00873F45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March,</w:t>
      </w:r>
      <w:proofErr w:type="gramEnd"/>
      <w:r w:rsidRPr="00104333">
        <w:rPr>
          <w:sz w:val="20"/>
          <w:szCs w:val="20"/>
        </w:rPr>
        <w:t xml:space="preserve"> 2016</w:t>
      </w:r>
      <w:r w:rsidR="00104333">
        <w:rPr>
          <w:sz w:val="20"/>
          <w:szCs w:val="20"/>
        </w:rPr>
        <w:tab/>
      </w:r>
      <w:r w:rsidRPr="00104333">
        <w:rPr>
          <w:sz w:val="20"/>
          <w:szCs w:val="20"/>
        </w:rPr>
        <w:t>Time Warner Cable Val-You award for Teamwork</w:t>
      </w:r>
    </w:p>
    <w:p w14:paraId="75281B5B" w14:textId="5E5A8310" w:rsidR="00873F45" w:rsidRPr="00104333" w:rsidRDefault="00873F45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February,</w:t>
      </w:r>
      <w:proofErr w:type="gramEnd"/>
      <w:r w:rsidRPr="00104333">
        <w:rPr>
          <w:sz w:val="20"/>
          <w:szCs w:val="20"/>
        </w:rPr>
        <w:t xml:space="preserve"> 2016</w:t>
      </w:r>
      <w:r w:rsidRPr="00104333">
        <w:rPr>
          <w:sz w:val="20"/>
          <w:szCs w:val="20"/>
        </w:rPr>
        <w:tab/>
        <w:t>Time Warner Cable Val-You award for</w:t>
      </w:r>
      <w:r w:rsidR="00104333">
        <w:rPr>
          <w:sz w:val="20"/>
          <w:szCs w:val="20"/>
        </w:rPr>
        <w:t xml:space="preserve"> </w:t>
      </w:r>
      <w:r w:rsidRPr="00104333">
        <w:rPr>
          <w:sz w:val="20"/>
          <w:szCs w:val="20"/>
        </w:rPr>
        <w:t>Teamwork</w:t>
      </w:r>
    </w:p>
    <w:p w14:paraId="1EAE6620" w14:textId="67030C5A" w:rsidR="009716CD" w:rsidRPr="00104333" w:rsidRDefault="009716CD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November,</w:t>
      </w:r>
      <w:proofErr w:type="gramEnd"/>
      <w:r w:rsidRPr="00104333">
        <w:rPr>
          <w:sz w:val="20"/>
          <w:szCs w:val="20"/>
        </w:rPr>
        <w:t xml:space="preserve"> 2016</w:t>
      </w:r>
      <w:r w:rsidR="000206D5" w:rsidRPr="00104333">
        <w:rPr>
          <w:sz w:val="20"/>
          <w:szCs w:val="20"/>
        </w:rPr>
        <w:t xml:space="preserve"> </w:t>
      </w:r>
      <w:r w:rsidR="00FF127D" w:rsidRPr="00104333">
        <w:rPr>
          <w:sz w:val="20"/>
          <w:szCs w:val="20"/>
        </w:rPr>
        <w:tab/>
      </w:r>
      <w:r w:rsidRPr="00104333">
        <w:rPr>
          <w:sz w:val="20"/>
          <w:szCs w:val="20"/>
        </w:rPr>
        <w:t>Time Warner Cable Perfect Attendance 3</w:t>
      </w:r>
      <w:r w:rsidRPr="00104333">
        <w:rPr>
          <w:sz w:val="20"/>
          <w:szCs w:val="20"/>
          <w:vertAlign w:val="superscript"/>
        </w:rPr>
        <w:t>rd</w:t>
      </w:r>
      <w:r w:rsidRPr="00104333">
        <w:rPr>
          <w:sz w:val="20"/>
          <w:szCs w:val="20"/>
        </w:rPr>
        <w:t xml:space="preserve"> qtr. 201</w:t>
      </w:r>
      <w:r w:rsidR="00547EA8" w:rsidRPr="00104333">
        <w:rPr>
          <w:sz w:val="20"/>
          <w:szCs w:val="20"/>
        </w:rPr>
        <w:t>6</w:t>
      </w:r>
      <w:r w:rsidRPr="00104333">
        <w:rPr>
          <w:sz w:val="20"/>
          <w:szCs w:val="20"/>
        </w:rPr>
        <w:t xml:space="preserve">     </w:t>
      </w:r>
    </w:p>
    <w:p w14:paraId="23909B0A" w14:textId="77777777" w:rsidR="00873F45" w:rsidRPr="00104333" w:rsidRDefault="00873F45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February,</w:t>
      </w:r>
      <w:proofErr w:type="gramEnd"/>
      <w:r w:rsidRPr="00104333">
        <w:rPr>
          <w:sz w:val="20"/>
          <w:szCs w:val="20"/>
        </w:rPr>
        <w:t xml:space="preserve"> 2015 </w:t>
      </w:r>
      <w:r w:rsidRPr="00104333">
        <w:rPr>
          <w:sz w:val="20"/>
          <w:szCs w:val="20"/>
        </w:rPr>
        <w:tab/>
        <w:t>Time Warner Cable Val-You award for Excellence</w:t>
      </w:r>
    </w:p>
    <w:p w14:paraId="6FEA0A6F" w14:textId="77777777" w:rsidR="00566476" w:rsidRDefault="00566476" w:rsidP="00104333">
      <w:pPr>
        <w:ind w:left="2160" w:hanging="1800"/>
        <w:rPr>
          <w:sz w:val="20"/>
          <w:szCs w:val="20"/>
        </w:rPr>
      </w:pPr>
    </w:p>
    <w:p w14:paraId="76F8591A" w14:textId="77777777" w:rsidR="00566476" w:rsidRDefault="00566476" w:rsidP="00104333">
      <w:pPr>
        <w:ind w:left="2160" w:hanging="1800"/>
        <w:rPr>
          <w:sz w:val="20"/>
          <w:szCs w:val="20"/>
        </w:rPr>
      </w:pPr>
    </w:p>
    <w:p w14:paraId="1853998D" w14:textId="77777777" w:rsidR="00566476" w:rsidRDefault="00566476" w:rsidP="00104333">
      <w:pPr>
        <w:ind w:left="2160" w:hanging="1800"/>
        <w:rPr>
          <w:sz w:val="20"/>
          <w:szCs w:val="20"/>
        </w:rPr>
      </w:pPr>
    </w:p>
    <w:p w14:paraId="7D98980F" w14:textId="307F224C" w:rsidR="00873F45" w:rsidRPr="00104333" w:rsidRDefault="00873F45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December,</w:t>
      </w:r>
      <w:proofErr w:type="gramEnd"/>
      <w:r w:rsidRPr="00104333">
        <w:rPr>
          <w:sz w:val="20"/>
          <w:szCs w:val="20"/>
        </w:rPr>
        <w:t xml:space="preserve"> 2014</w:t>
      </w:r>
      <w:r w:rsidR="000206D5" w:rsidRPr="00104333">
        <w:rPr>
          <w:sz w:val="20"/>
          <w:szCs w:val="20"/>
        </w:rPr>
        <w:t xml:space="preserve"> </w:t>
      </w:r>
      <w:r w:rsidR="00FF127D" w:rsidRPr="00104333">
        <w:rPr>
          <w:sz w:val="20"/>
          <w:szCs w:val="20"/>
        </w:rPr>
        <w:tab/>
      </w:r>
      <w:r w:rsidRPr="00104333">
        <w:rPr>
          <w:sz w:val="20"/>
          <w:szCs w:val="20"/>
        </w:rPr>
        <w:t>Time Warner Cable Val-You award for</w:t>
      </w:r>
      <w:r w:rsidR="00104333">
        <w:rPr>
          <w:sz w:val="20"/>
          <w:szCs w:val="20"/>
        </w:rPr>
        <w:t xml:space="preserve"> </w:t>
      </w:r>
      <w:r w:rsidRPr="00104333">
        <w:rPr>
          <w:sz w:val="20"/>
          <w:szCs w:val="20"/>
        </w:rPr>
        <w:t>Teamwork</w:t>
      </w:r>
    </w:p>
    <w:p w14:paraId="620E77F3" w14:textId="77777777" w:rsidR="00873F45" w:rsidRPr="00104333" w:rsidRDefault="00873F45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October,</w:t>
      </w:r>
      <w:proofErr w:type="gramEnd"/>
      <w:r w:rsidRPr="00104333">
        <w:rPr>
          <w:sz w:val="20"/>
          <w:szCs w:val="20"/>
        </w:rPr>
        <w:t xml:space="preserve"> 2014 </w:t>
      </w:r>
      <w:r w:rsidRPr="00104333">
        <w:rPr>
          <w:sz w:val="20"/>
          <w:szCs w:val="20"/>
        </w:rPr>
        <w:tab/>
        <w:t>Time Warner Cable Val-You award for Innovation</w:t>
      </w:r>
    </w:p>
    <w:p w14:paraId="601C92E5" w14:textId="77777777" w:rsidR="00873F45" w:rsidRPr="00104333" w:rsidRDefault="00873F45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August,</w:t>
      </w:r>
      <w:proofErr w:type="gramEnd"/>
      <w:r w:rsidRPr="00104333">
        <w:rPr>
          <w:sz w:val="20"/>
          <w:szCs w:val="20"/>
        </w:rPr>
        <w:t xml:space="preserve"> 2014 </w:t>
      </w:r>
      <w:r w:rsidRPr="00104333">
        <w:rPr>
          <w:sz w:val="20"/>
          <w:szCs w:val="20"/>
        </w:rPr>
        <w:tab/>
        <w:t>Time Warner Cable Val-You award for Teamwork</w:t>
      </w:r>
    </w:p>
    <w:p w14:paraId="433C516E" w14:textId="77777777" w:rsidR="00873F45" w:rsidRPr="00104333" w:rsidRDefault="00873F45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October,</w:t>
      </w:r>
      <w:proofErr w:type="gramEnd"/>
      <w:r w:rsidRPr="00104333">
        <w:rPr>
          <w:sz w:val="20"/>
          <w:szCs w:val="20"/>
        </w:rPr>
        <w:t xml:space="preserve"> 2013 </w:t>
      </w:r>
      <w:r w:rsidRPr="00104333">
        <w:rPr>
          <w:sz w:val="20"/>
          <w:szCs w:val="20"/>
        </w:rPr>
        <w:tab/>
        <w:t>Time Warner Cable Val-You award for Teamwork</w:t>
      </w:r>
    </w:p>
    <w:p w14:paraId="7C0CB48F" w14:textId="77777777" w:rsidR="00873F45" w:rsidRPr="00104333" w:rsidRDefault="00873F45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August,</w:t>
      </w:r>
      <w:proofErr w:type="gramEnd"/>
      <w:r w:rsidRPr="00104333">
        <w:rPr>
          <w:sz w:val="20"/>
          <w:szCs w:val="20"/>
        </w:rPr>
        <w:t xml:space="preserve"> 2012 </w:t>
      </w:r>
      <w:r w:rsidRPr="00104333">
        <w:rPr>
          <w:sz w:val="20"/>
          <w:szCs w:val="20"/>
        </w:rPr>
        <w:tab/>
        <w:t>Time Warner Cable Val-You award for Teamwork</w:t>
      </w:r>
    </w:p>
    <w:p w14:paraId="0E77DCB8" w14:textId="77777777" w:rsidR="00873F45" w:rsidRPr="00104333" w:rsidRDefault="00873F45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February,</w:t>
      </w:r>
      <w:proofErr w:type="gramEnd"/>
      <w:r w:rsidRPr="00104333">
        <w:rPr>
          <w:sz w:val="20"/>
          <w:szCs w:val="20"/>
        </w:rPr>
        <w:t xml:space="preserve"> 2012 </w:t>
      </w:r>
      <w:r w:rsidRPr="00104333">
        <w:rPr>
          <w:sz w:val="20"/>
          <w:szCs w:val="20"/>
        </w:rPr>
        <w:tab/>
        <w:t>Time Warner Cable Val-You award for Teamwork</w:t>
      </w:r>
    </w:p>
    <w:p w14:paraId="275B419B" w14:textId="77777777" w:rsidR="00873F45" w:rsidRPr="00104333" w:rsidRDefault="00873F45" w:rsidP="00104333">
      <w:pPr>
        <w:ind w:left="2160" w:hanging="1800"/>
        <w:rPr>
          <w:sz w:val="20"/>
          <w:szCs w:val="20"/>
        </w:rPr>
      </w:pPr>
      <w:proofErr w:type="gramStart"/>
      <w:r w:rsidRPr="00104333">
        <w:rPr>
          <w:sz w:val="20"/>
          <w:szCs w:val="20"/>
        </w:rPr>
        <w:t>January,</w:t>
      </w:r>
      <w:proofErr w:type="gramEnd"/>
      <w:r w:rsidRPr="00104333">
        <w:rPr>
          <w:sz w:val="20"/>
          <w:szCs w:val="20"/>
        </w:rPr>
        <w:t xml:space="preserve"> 2012 </w:t>
      </w:r>
      <w:r w:rsidRPr="00104333">
        <w:rPr>
          <w:sz w:val="20"/>
          <w:szCs w:val="20"/>
        </w:rPr>
        <w:tab/>
        <w:t>Time Warner Cable Val-You award for Initiative</w:t>
      </w:r>
    </w:p>
    <w:p w14:paraId="15DFFAF4" w14:textId="2EE364F8" w:rsidR="00873F45" w:rsidRPr="002C2876" w:rsidRDefault="00873F45" w:rsidP="002C2876">
      <w:pPr>
        <w:ind w:left="2160" w:hanging="1800"/>
        <w:rPr>
          <w:sz w:val="20"/>
          <w:szCs w:val="20"/>
        </w:rPr>
        <w:sectPr w:rsidR="00873F45" w:rsidRPr="002C2876" w:rsidSect="00114C82">
          <w:type w:val="continuous"/>
          <w:pgSz w:w="12240" w:h="15840" w:code="1"/>
          <w:pgMar w:top="720" w:right="720" w:bottom="720" w:left="720" w:header="720" w:footer="720" w:gutter="0"/>
          <w:pgNumType w:fmt="numberInDash"/>
          <w:cols w:num="2" w:space="720"/>
          <w:titlePg/>
          <w:docGrid w:linePitch="360"/>
        </w:sectPr>
      </w:pPr>
      <w:proofErr w:type="gramStart"/>
      <w:r w:rsidRPr="00104333">
        <w:rPr>
          <w:sz w:val="20"/>
          <w:szCs w:val="20"/>
        </w:rPr>
        <w:t>July,</w:t>
      </w:r>
      <w:proofErr w:type="gramEnd"/>
      <w:r w:rsidRPr="00104333">
        <w:rPr>
          <w:sz w:val="20"/>
          <w:szCs w:val="20"/>
        </w:rPr>
        <w:t xml:space="preserve"> 2011 </w:t>
      </w:r>
      <w:r w:rsidR="00DC616B" w:rsidRPr="00104333">
        <w:rPr>
          <w:sz w:val="20"/>
          <w:szCs w:val="20"/>
        </w:rPr>
        <w:tab/>
      </w:r>
      <w:r w:rsidRPr="00104333">
        <w:rPr>
          <w:sz w:val="20"/>
          <w:szCs w:val="20"/>
        </w:rPr>
        <w:t>Time Warner Cable Val-You award for Excellen</w:t>
      </w:r>
      <w:bookmarkEnd w:id="0"/>
      <w:bookmarkEnd w:id="1"/>
      <w:bookmarkEnd w:id="2"/>
      <w:bookmarkEnd w:id="3"/>
      <w:bookmarkEnd w:id="4"/>
      <w:r w:rsidR="002C2876">
        <w:rPr>
          <w:sz w:val="20"/>
          <w:szCs w:val="20"/>
        </w:rPr>
        <w:t>c</w:t>
      </w:r>
      <w:r w:rsidR="00B81479">
        <w:rPr>
          <w:sz w:val="20"/>
          <w:szCs w:val="20"/>
        </w:rPr>
        <w:t>e</w:t>
      </w:r>
    </w:p>
    <w:p w14:paraId="4CAB30A4" w14:textId="77777777" w:rsidR="00873F45" w:rsidRPr="009735CA" w:rsidRDefault="00873F45" w:rsidP="00C83848"/>
    <w:sectPr w:rsidR="00873F45" w:rsidRPr="009735CA" w:rsidSect="00114C82">
      <w:type w:val="continuous"/>
      <w:pgSz w:w="12240" w:h="15840" w:code="1"/>
      <w:pgMar w:top="1440" w:right="1440" w:bottom="1440" w:left="1440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ED3E7" w14:textId="77777777" w:rsidR="001E7D2B" w:rsidRPr="00C84453" w:rsidRDefault="001E7D2B">
      <w:pPr>
        <w:rPr>
          <w:sz w:val="17"/>
          <w:szCs w:val="17"/>
        </w:rPr>
      </w:pPr>
      <w:r w:rsidRPr="00C84453">
        <w:rPr>
          <w:sz w:val="17"/>
          <w:szCs w:val="17"/>
        </w:rPr>
        <w:separator/>
      </w:r>
    </w:p>
    <w:p w14:paraId="7F843F92" w14:textId="77777777" w:rsidR="001E7D2B" w:rsidRPr="00C84453" w:rsidRDefault="001E7D2B">
      <w:pPr>
        <w:rPr>
          <w:sz w:val="19"/>
          <w:szCs w:val="19"/>
        </w:rPr>
      </w:pPr>
    </w:p>
    <w:p w14:paraId="0F87D182" w14:textId="77777777" w:rsidR="001E7D2B" w:rsidRPr="00C84453" w:rsidRDefault="001E7D2B">
      <w:pPr>
        <w:rPr>
          <w:sz w:val="19"/>
          <w:szCs w:val="19"/>
        </w:rPr>
      </w:pPr>
    </w:p>
    <w:p w14:paraId="687D194D" w14:textId="77777777" w:rsidR="001E7D2B" w:rsidRDefault="001E7D2B"/>
    <w:p w14:paraId="22409E34" w14:textId="77777777" w:rsidR="001E7D2B" w:rsidRDefault="001E7D2B"/>
  </w:endnote>
  <w:endnote w:type="continuationSeparator" w:id="0">
    <w:p w14:paraId="7A155FA0" w14:textId="77777777" w:rsidR="001E7D2B" w:rsidRPr="00C84453" w:rsidRDefault="001E7D2B">
      <w:pPr>
        <w:rPr>
          <w:sz w:val="17"/>
          <w:szCs w:val="17"/>
        </w:rPr>
      </w:pPr>
      <w:r w:rsidRPr="00C84453">
        <w:rPr>
          <w:sz w:val="17"/>
          <w:szCs w:val="17"/>
        </w:rPr>
        <w:continuationSeparator/>
      </w:r>
    </w:p>
    <w:p w14:paraId="21026CD8" w14:textId="77777777" w:rsidR="001E7D2B" w:rsidRPr="00C84453" w:rsidRDefault="001E7D2B">
      <w:pPr>
        <w:rPr>
          <w:sz w:val="19"/>
          <w:szCs w:val="19"/>
        </w:rPr>
      </w:pPr>
    </w:p>
    <w:p w14:paraId="75166DB6" w14:textId="77777777" w:rsidR="001E7D2B" w:rsidRPr="00C84453" w:rsidRDefault="001E7D2B">
      <w:pPr>
        <w:rPr>
          <w:sz w:val="19"/>
          <w:szCs w:val="19"/>
        </w:rPr>
      </w:pPr>
    </w:p>
    <w:p w14:paraId="787BD7C0" w14:textId="77777777" w:rsidR="001E7D2B" w:rsidRDefault="001E7D2B"/>
    <w:p w14:paraId="4210CBAC" w14:textId="77777777" w:rsidR="001E7D2B" w:rsidRDefault="001E7D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A006" w14:textId="77777777" w:rsidR="007B74C9" w:rsidRPr="00C84453" w:rsidRDefault="007B74C9" w:rsidP="00B45D22">
    <w:pPr>
      <w:pStyle w:val="Footer"/>
      <w:framePr w:wrap="around" w:vAnchor="text" w:hAnchor="margin" w:xAlign="center" w:y="1"/>
      <w:rPr>
        <w:rStyle w:val="PageNumber"/>
        <w:sz w:val="17"/>
        <w:szCs w:val="17"/>
      </w:rPr>
    </w:pPr>
    <w:r w:rsidRPr="00C84453">
      <w:rPr>
        <w:rStyle w:val="PageNumber"/>
        <w:sz w:val="17"/>
        <w:szCs w:val="17"/>
      </w:rPr>
      <w:fldChar w:fldCharType="begin"/>
    </w:r>
    <w:r w:rsidRPr="00C84453">
      <w:rPr>
        <w:rStyle w:val="PageNumber"/>
        <w:sz w:val="17"/>
        <w:szCs w:val="17"/>
      </w:rPr>
      <w:instrText xml:space="preserve">PAGE  </w:instrText>
    </w:r>
    <w:r w:rsidRPr="00C84453">
      <w:rPr>
        <w:rStyle w:val="PageNumber"/>
        <w:sz w:val="17"/>
        <w:szCs w:val="17"/>
      </w:rPr>
      <w:fldChar w:fldCharType="end"/>
    </w:r>
  </w:p>
  <w:p w14:paraId="70DAE496" w14:textId="77777777" w:rsidR="007B74C9" w:rsidRPr="00C84453" w:rsidRDefault="007B74C9">
    <w:pPr>
      <w:pStyle w:val="Footer"/>
      <w:rPr>
        <w:sz w:val="17"/>
        <w:szCs w:val="17"/>
      </w:rPr>
    </w:pPr>
  </w:p>
  <w:p w14:paraId="1880499A" w14:textId="77777777" w:rsidR="007B74C9" w:rsidRPr="00C84453" w:rsidRDefault="007B74C9">
    <w:pPr>
      <w:rPr>
        <w:sz w:val="17"/>
        <w:szCs w:val="17"/>
      </w:rPr>
    </w:pPr>
  </w:p>
  <w:p w14:paraId="0C945D35" w14:textId="77777777" w:rsidR="007B74C9" w:rsidRPr="00C84453" w:rsidRDefault="007B74C9">
    <w:pPr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264B0" w14:textId="77777777" w:rsidR="001E7D2B" w:rsidRPr="00C84453" w:rsidRDefault="001E7D2B">
      <w:pPr>
        <w:rPr>
          <w:sz w:val="17"/>
          <w:szCs w:val="17"/>
        </w:rPr>
      </w:pPr>
      <w:r w:rsidRPr="00C84453">
        <w:rPr>
          <w:sz w:val="17"/>
          <w:szCs w:val="17"/>
        </w:rPr>
        <w:separator/>
      </w:r>
    </w:p>
    <w:p w14:paraId="6DBD7B7E" w14:textId="77777777" w:rsidR="001E7D2B" w:rsidRPr="00C84453" w:rsidRDefault="001E7D2B">
      <w:pPr>
        <w:rPr>
          <w:sz w:val="19"/>
          <w:szCs w:val="19"/>
        </w:rPr>
      </w:pPr>
    </w:p>
    <w:p w14:paraId="19377C86" w14:textId="77777777" w:rsidR="001E7D2B" w:rsidRPr="00C84453" w:rsidRDefault="001E7D2B">
      <w:pPr>
        <w:rPr>
          <w:sz w:val="19"/>
          <w:szCs w:val="19"/>
        </w:rPr>
      </w:pPr>
    </w:p>
    <w:p w14:paraId="00B0DBF4" w14:textId="77777777" w:rsidR="001E7D2B" w:rsidRDefault="001E7D2B"/>
    <w:p w14:paraId="1BF2C6C1" w14:textId="77777777" w:rsidR="001E7D2B" w:rsidRDefault="001E7D2B"/>
  </w:footnote>
  <w:footnote w:type="continuationSeparator" w:id="0">
    <w:p w14:paraId="135940F9" w14:textId="77777777" w:rsidR="001E7D2B" w:rsidRPr="00C84453" w:rsidRDefault="001E7D2B">
      <w:pPr>
        <w:rPr>
          <w:sz w:val="17"/>
          <w:szCs w:val="17"/>
        </w:rPr>
      </w:pPr>
      <w:r w:rsidRPr="00C84453">
        <w:rPr>
          <w:sz w:val="17"/>
          <w:szCs w:val="17"/>
        </w:rPr>
        <w:continuationSeparator/>
      </w:r>
    </w:p>
    <w:p w14:paraId="621E55D7" w14:textId="77777777" w:rsidR="001E7D2B" w:rsidRPr="00C84453" w:rsidRDefault="001E7D2B">
      <w:pPr>
        <w:rPr>
          <w:sz w:val="19"/>
          <w:szCs w:val="19"/>
        </w:rPr>
      </w:pPr>
    </w:p>
    <w:p w14:paraId="40CFFA96" w14:textId="77777777" w:rsidR="001E7D2B" w:rsidRPr="00C84453" w:rsidRDefault="001E7D2B">
      <w:pPr>
        <w:rPr>
          <w:sz w:val="19"/>
          <w:szCs w:val="19"/>
        </w:rPr>
      </w:pPr>
    </w:p>
    <w:p w14:paraId="05CD3266" w14:textId="77777777" w:rsidR="001E7D2B" w:rsidRDefault="001E7D2B"/>
    <w:p w14:paraId="2C1327BB" w14:textId="77777777" w:rsidR="001E7D2B" w:rsidRDefault="001E7D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93843"/>
    <w:multiLevelType w:val="hybridMultilevel"/>
    <w:tmpl w:val="5100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1BE0"/>
    <w:multiLevelType w:val="hybridMultilevel"/>
    <w:tmpl w:val="4E627C3E"/>
    <w:lvl w:ilvl="0" w:tplc="A468B6A0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0F1CB7"/>
    <w:multiLevelType w:val="hybridMultilevel"/>
    <w:tmpl w:val="2A1AB458"/>
    <w:lvl w:ilvl="0" w:tplc="012062C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41782"/>
    <w:multiLevelType w:val="hybridMultilevel"/>
    <w:tmpl w:val="0A4E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E60E0"/>
    <w:multiLevelType w:val="hybridMultilevel"/>
    <w:tmpl w:val="A002E990"/>
    <w:lvl w:ilvl="0" w:tplc="A468B6A0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2247A"/>
    <w:multiLevelType w:val="hybridMultilevel"/>
    <w:tmpl w:val="4D74BA7A"/>
    <w:lvl w:ilvl="0" w:tplc="012062C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63A689C-B2C5-4464-A09D-4609C06EB4A5}"/>
    <w:docVar w:name="dgnword-eventsink" w:val="462373512"/>
  </w:docVars>
  <w:rsids>
    <w:rsidRoot w:val="00392757"/>
    <w:rsid w:val="00000C8E"/>
    <w:rsid w:val="000206D5"/>
    <w:rsid w:val="0002080E"/>
    <w:rsid w:val="000251E9"/>
    <w:rsid w:val="00042961"/>
    <w:rsid w:val="00045196"/>
    <w:rsid w:val="00067ABB"/>
    <w:rsid w:val="00075CBA"/>
    <w:rsid w:val="0008147F"/>
    <w:rsid w:val="00085149"/>
    <w:rsid w:val="00086D59"/>
    <w:rsid w:val="00092F50"/>
    <w:rsid w:val="0009310E"/>
    <w:rsid w:val="00095A68"/>
    <w:rsid w:val="00097033"/>
    <w:rsid w:val="000A5325"/>
    <w:rsid w:val="000B2A54"/>
    <w:rsid w:val="000C035E"/>
    <w:rsid w:val="000C5657"/>
    <w:rsid w:val="000D15E2"/>
    <w:rsid w:val="000E4998"/>
    <w:rsid w:val="000E6A21"/>
    <w:rsid w:val="000F00E9"/>
    <w:rsid w:val="000F31C1"/>
    <w:rsid w:val="000F3E83"/>
    <w:rsid w:val="000F5703"/>
    <w:rsid w:val="00104333"/>
    <w:rsid w:val="00104FAF"/>
    <w:rsid w:val="00106B5E"/>
    <w:rsid w:val="0011079E"/>
    <w:rsid w:val="00114C82"/>
    <w:rsid w:val="001201AE"/>
    <w:rsid w:val="00124196"/>
    <w:rsid w:val="0012741E"/>
    <w:rsid w:val="001365CE"/>
    <w:rsid w:val="00144D13"/>
    <w:rsid w:val="0014733C"/>
    <w:rsid w:val="00153A43"/>
    <w:rsid w:val="00157122"/>
    <w:rsid w:val="00162525"/>
    <w:rsid w:val="00166896"/>
    <w:rsid w:val="001675B7"/>
    <w:rsid w:val="0018350B"/>
    <w:rsid w:val="00196F2F"/>
    <w:rsid w:val="001A1123"/>
    <w:rsid w:val="001A7F69"/>
    <w:rsid w:val="001B1CDC"/>
    <w:rsid w:val="001B1E2A"/>
    <w:rsid w:val="001B279D"/>
    <w:rsid w:val="001C2B05"/>
    <w:rsid w:val="001C46CF"/>
    <w:rsid w:val="001E7D2B"/>
    <w:rsid w:val="001F74E1"/>
    <w:rsid w:val="00203713"/>
    <w:rsid w:val="00207379"/>
    <w:rsid w:val="00210303"/>
    <w:rsid w:val="002300A4"/>
    <w:rsid w:val="002307B9"/>
    <w:rsid w:val="00234FFA"/>
    <w:rsid w:val="00255630"/>
    <w:rsid w:val="00261289"/>
    <w:rsid w:val="00270002"/>
    <w:rsid w:val="00270296"/>
    <w:rsid w:val="0028386F"/>
    <w:rsid w:val="00294358"/>
    <w:rsid w:val="002A7C86"/>
    <w:rsid w:val="002B292A"/>
    <w:rsid w:val="002B5384"/>
    <w:rsid w:val="002C2876"/>
    <w:rsid w:val="002C3EDA"/>
    <w:rsid w:val="002D1240"/>
    <w:rsid w:val="002D64A0"/>
    <w:rsid w:val="002D7E05"/>
    <w:rsid w:val="002E276F"/>
    <w:rsid w:val="002E2E7F"/>
    <w:rsid w:val="002F009E"/>
    <w:rsid w:val="002F1387"/>
    <w:rsid w:val="002F4B44"/>
    <w:rsid w:val="0030257C"/>
    <w:rsid w:val="00303735"/>
    <w:rsid w:val="003108BC"/>
    <w:rsid w:val="00312CF0"/>
    <w:rsid w:val="003156C6"/>
    <w:rsid w:val="00322EE5"/>
    <w:rsid w:val="00331C6C"/>
    <w:rsid w:val="00331F22"/>
    <w:rsid w:val="003342D6"/>
    <w:rsid w:val="003364DD"/>
    <w:rsid w:val="0035102E"/>
    <w:rsid w:val="00372925"/>
    <w:rsid w:val="003750C3"/>
    <w:rsid w:val="003846E4"/>
    <w:rsid w:val="003861D6"/>
    <w:rsid w:val="00392757"/>
    <w:rsid w:val="003A1191"/>
    <w:rsid w:val="003A20B8"/>
    <w:rsid w:val="003A31D0"/>
    <w:rsid w:val="003A51AD"/>
    <w:rsid w:val="003B5788"/>
    <w:rsid w:val="003C2C18"/>
    <w:rsid w:val="003C3711"/>
    <w:rsid w:val="003C6081"/>
    <w:rsid w:val="003D0B1C"/>
    <w:rsid w:val="003D5379"/>
    <w:rsid w:val="003D626E"/>
    <w:rsid w:val="003E08C9"/>
    <w:rsid w:val="003E4D8F"/>
    <w:rsid w:val="003F1849"/>
    <w:rsid w:val="003F494B"/>
    <w:rsid w:val="00420A7D"/>
    <w:rsid w:val="00422D9D"/>
    <w:rsid w:val="00427E17"/>
    <w:rsid w:val="004310B5"/>
    <w:rsid w:val="00435FC8"/>
    <w:rsid w:val="00443735"/>
    <w:rsid w:val="00456C7F"/>
    <w:rsid w:val="004616BC"/>
    <w:rsid w:val="00462DB6"/>
    <w:rsid w:val="00480AFD"/>
    <w:rsid w:val="00482ED4"/>
    <w:rsid w:val="00492C7E"/>
    <w:rsid w:val="004A59C8"/>
    <w:rsid w:val="004B73F2"/>
    <w:rsid w:val="004D092F"/>
    <w:rsid w:val="004E289C"/>
    <w:rsid w:val="004E2F41"/>
    <w:rsid w:val="004E4B8D"/>
    <w:rsid w:val="004F3409"/>
    <w:rsid w:val="005061F0"/>
    <w:rsid w:val="0050744A"/>
    <w:rsid w:val="0051055E"/>
    <w:rsid w:val="005123F7"/>
    <w:rsid w:val="00513FC1"/>
    <w:rsid w:val="00524817"/>
    <w:rsid w:val="00527806"/>
    <w:rsid w:val="00527C6B"/>
    <w:rsid w:val="00530EE9"/>
    <w:rsid w:val="00533144"/>
    <w:rsid w:val="00547EA8"/>
    <w:rsid w:val="00557A3A"/>
    <w:rsid w:val="0056043D"/>
    <w:rsid w:val="00560E64"/>
    <w:rsid w:val="00561E6B"/>
    <w:rsid w:val="00566476"/>
    <w:rsid w:val="005717CB"/>
    <w:rsid w:val="00571FD2"/>
    <w:rsid w:val="00574AAD"/>
    <w:rsid w:val="005769C0"/>
    <w:rsid w:val="005A206C"/>
    <w:rsid w:val="005A5DAA"/>
    <w:rsid w:val="005B065D"/>
    <w:rsid w:val="005B15CA"/>
    <w:rsid w:val="005C648D"/>
    <w:rsid w:val="005C6ED3"/>
    <w:rsid w:val="005F1955"/>
    <w:rsid w:val="005F387D"/>
    <w:rsid w:val="005F6FAD"/>
    <w:rsid w:val="0060178A"/>
    <w:rsid w:val="006024BA"/>
    <w:rsid w:val="0060355C"/>
    <w:rsid w:val="00606EA5"/>
    <w:rsid w:val="00634029"/>
    <w:rsid w:val="00634812"/>
    <w:rsid w:val="00653306"/>
    <w:rsid w:val="0067704E"/>
    <w:rsid w:val="00683940"/>
    <w:rsid w:val="006A2E34"/>
    <w:rsid w:val="006A620A"/>
    <w:rsid w:val="006A7911"/>
    <w:rsid w:val="006B7984"/>
    <w:rsid w:val="006C14D5"/>
    <w:rsid w:val="006E3C7C"/>
    <w:rsid w:val="006F12BE"/>
    <w:rsid w:val="006F67F0"/>
    <w:rsid w:val="0070612E"/>
    <w:rsid w:val="00706523"/>
    <w:rsid w:val="00715F0E"/>
    <w:rsid w:val="00725892"/>
    <w:rsid w:val="00732E2F"/>
    <w:rsid w:val="00733115"/>
    <w:rsid w:val="00740CF5"/>
    <w:rsid w:val="00741AB0"/>
    <w:rsid w:val="00745137"/>
    <w:rsid w:val="00751413"/>
    <w:rsid w:val="00765E75"/>
    <w:rsid w:val="00766E16"/>
    <w:rsid w:val="0078266B"/>
    <w:rsid w:val="00782728"/>
    <w:rsid w:val="0078795B"/>
    <w:rsid w:val="0079552E"/>
    <w:rsid w:val="007A112C"/>
    <w:rsid w:val="007A2C9B"/>
    <w:rsid w:val="007B08A7"/>
    <w:rsid w:val="007B74C9"/>
    <w:rsid w:val="007C3025"/>
    <w:rsid w:val="007C6569"/>
    <w:rsid w:val="007D1892"/>
    <w:rsid w:val="007D42CA"/>
    <w:rsid w:val="007E0ED7"/>
    <w:rsid w:val="007E3C36"/>
    <w:rsid w:val="007E447C"/>
    <w:rsid w:val="007F0FDC"/>
    <w:rsid w:val="00810720"/>
    <w:rsid w:val="00820132"/>
    <w:rsid w:val="008207CC"/>
    <w:rsid w:val="00832BFA"/>
    <w:rsid w:val="00833143"/>
    <w:rsid w:val="00834DAE"/>
    <w:rsid w:val="00836B45"/>
    <w:rsid w:val="00845930"/>
    <w:rsid w:val="00853DDB"/>
    <w:rsid w:val="00864992"/>
    <w:rsid w:val="00865142"/>
    <w:rsid w:val="00873C83"/>
    <w:rsid w:val="00873E7D"/>
    <w:rsid w:val="00873F45"/>
    <w:rsid w:val="00874599"/>
    <w:rsid w:val="00876658"/>
    <w:rsid w:val="00882441"/>
    <w:rsid w:val="008B1662"/>
    <w:rsid w:val="008C5E71"/>
    <w:rsid w:val="008C7D2D"/>
    <w:rsid w:val="008D1FB0"/>
    <w:rsid w:val="008D3575"/>
    <w:rsid w:val="008E5DED"/>
    <w:rsid w:val="008F67F9"/>
    <w:rsid w:val="00900D0F"/>
    <w:rsid w:val="00901224"/>
    <w:rsid w:val="00904E33"/>
    <w:rsid w:val="00905041"/>
    <w:rsid w:val="00915887"/>
    <w:rsid w:val="00916EC3"/>
    <w:rsid w:val="00921FCA"/>
    <w:rsid w:val="00924424"/>
    <w:rsid w:val="00925076"/>
    <w:rsid w:val="00930270"/>
    <w:rsid w:val="00935039"/>
    <w:rsid w:val="00940685"/>
    <w:rsid w:val="00940B13"/>
    <w:rsid w:val="00942088"/>
    <w:rsid w:val="009459AC"/>
    <w:rsid w:val="009528B8"/>
    <w:rsid w:val="009542A8"/>
    <w:rsid w:val="009614E1"/>
    <w:rsid w:val="009642DE"/>
    <w:rsid w:val="009645FC"/>
    <w:rsid w:val="009716CD"/>
    <w:rsid w:val="009735CA"/>
    <w:rsid w:val="00975B4E"/>
    <w:rsid w:val="009942B7"/>
    <w:rsid w:val="009A4DD0"/>
    <w:rsid w:val="009A6FC2"/>
    <w:rsid w:val="009B0CB4"/>
    <w:rsid w:val="009B2112"/>
    <w:rsid w:val="009B4129"/>
    <w:rsid w:val="009D19FE"/>
    <w:rsid w:val="009D4115"/>
    <w:rsid w:val="009D66E8"/>
    <w:rsid w:val="009D7029"/>
    <w:rsid w:val="009E08E9"/>
    <w:rsid w:val="009E1125"/>
    <w:rsid w:val="009E7B6B"/>
    <w:rsid w:val="009F1CD8"/>
    <w:rsid w:val="009F5E63"/>
    <w:rsid w:val="009F6A70"/>
    <w:rsid w:val="00A119EF"/>
    <w:rsid w:val="00A20E54"/>
    <w:rsid w:val="00A21A84"/>
    <w:rsid w:val="00A23469"/>
    <w:rsid w:val="00A33438"/>
    <w:rsid w:val="00A417DA"/>
    <w:rsid w:val="00A42DA2"/>
    <w:rsid w:val="00A55E42"/>
    <w:rsid w:val="00A63662"/>
    <w:rsid w:val="00A663C9"/>
    <w:rsid w:val="00A67636"/>
    <w:rsid w:val="00A76F28"/>
    <w:rsid w:val="00A77168"/>
    <w:rsid w:val="00A869B6"/>
    <w:rsid w:val="00A87CA7"/>
    <w:rsid w:val="00AA1D54"/>
    <w:rsid w:val="00AA1D99"/>
    <w:rsid w:val="00AA4BD7"/>
    <w:rsid w:val="00AB272A"/>
    <w:rsid w:val="00AB3D78"/>
    <w:rsid w:val="00AC1A52"/>
    <w:rsid w:val="00AC627B"/>
    <w:rsid w:val="00AE2804"/>
    <w:rsid w:val="00B01CAA"/>
    <w:rsid w:val="00B1007A"/>
    <w:rsid w:val="00B26996"/>
    <w:rsid w:val="00B325C2"/>
    <w:rsid w:val="00B44FB9"/>
    <w:rsid w:val="00B45D22"/>
    <w:rsid w:val="00B50361"/>
    <w:rsid w:val="00B5273E"/>
    <w:rsid w:val="00B7495F"/>
    <w:rsid w:val="00B752B6"/>
    <w:rsid w:val="00B81479"/>
    <w:rsid w:val="00BB0D45"/>
    <w:rsid w:val="00BB5192"/>
    <w:rsid w:val="00BC60CC"/>
    <w:rsid w:val="00BD292F"/>
    <w:rsid w:val="00BD7B87"/>
    <w:rsid w:val="00BE583B"/>
    <w:rsid w:val="00BF1CA4"/>
    <w:rsid w:val="00BF4A8A"/>
    <w:rsid w:val="00C000DF"/>
    <w:rsid w:val="00C1423C"/>
    <w:rsid w:val="00C4620B"/>
    <w:rsid w:val="00C504DA"/>
    <w:rsid w:val="00C56A6C"/>
    <w:rsid w:val="00C570F4"/>
    <w:rsid w:val="00C62DD8"/>
    <w:rsid w:val="00C7405C"/>
    <w:rsid w:val="00C76915"/>
    <w:rsid w:val="00C76A1E"/>
    <w:rsid w:val="00C8102E"/>
    <w:rsid w:val="00C83848"/>
    <w:rsid w:val="00C84453"/>
    <w:rsid w:val="00C90B9E"/>
    <w:rsid w:val="00CA17F2"/>
    <w:rsid w:val="00CD630F"/>
    <w:rsid w:val="00CD7C40"/>
    <w:rsid w:val="00CE4E89"/>
    <w:rsid w:val="00CE7B9F"/>
    <w:rsid w:val="00CF1AA0"/>
    <w:rsid w:val="00D10D7A"/>
    <w:rsid w:val="00D13A92"/>
    <w:rsid w:val="00D175A6"/>
    <w:rsid w:val="00D256FF"/>
    <w:rsid w:val="00D424F6"/>
    <w:rsid w:val="00D45980"/>
    <w:rsid w:val="00D573A8"/>
    <w:rsid w:val="00D66511"/>
    <w:rsid w:val="00D7149C"/>
    <w:rsid w:val="00D7161B"/>
    <w:rsid w:val="00D724B5"/>
    <w:rsid w:val="00D7336E"/>
    <w:rsid w:val="00D73E57"/>
    <w:rsid w:val="00D76E7F"/>
    <w:rsid w:val="00D85A83"/>
    <w:rsid w:val="00DB662C"/>
    <w:rsid w:val="00DC616B"/>
    <w:rsid w:val="00DE162B"/>
    <w:rsid w:val="00DE1785"/>
    <w:rsid w:val="00DE5CC8"/>
    <w:rsid w:val="00E02C34"/>
    <w:rsid w:val="00E07B9F"/>
    <w:rsid w:val="00E219C7"/>
    <w:rsid w:val="00E23C24"/>
    <w:rsid w:val="00E269C6"/>
    <w:rsid w:val="00E27984"/>
    <w:rsid w:val="00E341C5"/>
    <w:rsid w:val="00E374F1"/>
    <w:rsid w:val="00E37F18"/>
    <w:rsid w:val="00E63DDE"/>
    <w:rsid w:val="00E736A6"/>
    <w:rsid w:val="00E974E1"/>
    <w:rsid w:val="00EB048B"/>
    <w:rsid w:val="00EB740B"/>
    <w:rsid w:val="00ED13A8"/>
    <w:rsid w:val="00ED5BB1"/>
    <w:rsid w:val="00EE12A8"/>
    <w:rsid w:val="00EF4A0B"/>
    <w:rsid w:val="00EF7FA7"/>
    <w:rsid w:val="00F00D71"/>
    <w:rsid w:val="00F05435"/>
    <w:rsid w:val="00F12A1F"/>
    <w:rsid w:val="00F137AD"/>
    <w:rsid w:val="00F165A1"/>
    <w:rsid w:val="00F16653"/>
    <w:rsid w:val="00F20CA6"/>
    <w:rsid w:val="00F21062"/>
    <w:rsid w:val="00F21834"/>
    <w:rsid w:val="00F3188B"/>
    <w:rsid w:val="00F32993"/>
    <w:rsid w:val="00F37E61"/>
    <w:rsid w:val="00F37FAF"/>
    <w:rsid w:val="00F47521"/>
    <w:rsid w:val="00F65D4C"/>
    <w:rsid w:val="00F73D87"/>
    <w:rsid w:val="00F82849"/>
    <w:rsid w:val="00F86668"/>
    <w:rsid w:val="00F908FE"/>
    <w:rsid w:val="00F925B3"/>
    <w:rsid w:val="00F94228"/>
    <w:rsid w:val="00F9640A"/>
    <w:rsid w:val="00F977F0"/>
    <w:rsid w:val="00FA7181"/>
    <w:rsid w:val="00FC4E4F"/>
    <w:rsid w:val="00FE77C6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EAFE6"/>
  <w15:docId w15:val="{0BC5C6C8-B49E-4606-AFB6-0A7BA8F1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2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645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5FC"/>
  </w:style>
  <w:style w:type="paragraph" w:styleId="Header">
    <w:name w:val="header"/>
    <w:basedOn w:val="Normal"/>
    <w:link w:val="HeaderChar"/>
    <w:uiPriority w:val="99"/>
    <w:rsid w:val="00A663C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92C7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732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2E2F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640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0612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F00D7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5357C-F571-49DA-BDCD-D7C6A4E1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VCameruci RESUME 11-05-2015</vt:lpstr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VCameruci RESUME 11-05-2015</dc:title>
  <dc:creator>VCameruci@columbus.rr.com</dc:creator>
  <cp:lastModifiedBy>Vito Cameruci</cp:lastModifiedBy>
  <cp:revision>2</cp:revision>
  <cp:lastPrinted>2020-01-05T19:53:00Z</cp:lastPrinted>
  <dcterms:created xsi:type="dcterms:W3CDTF">2021-07-11T22:29:00Z</dcterms:created>
  <dcterms:modified xsi:type="dcterms:W3CDTF">2021-07-11T22:29:00Z</dcterms:modified>
</cp:coreProperties>
</file>