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EE" w:rsidRDefault="00E20CEE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Fred Torres</w:t>
      </w: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1821 E. Fourth St, Los Angeles, CA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="0063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♦ 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(323) 810-1379</w:t>
      </w:r>
      <w:r w:rsidR="009505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♦ ft.management.la@gmail.com</w:t>
      </w:r>
      <w:r w:rsidR="00C83C15" w:rsidRPr="00C83C15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pict>
          <v:rect id="_x0000_i1025" style="width:468pt;height:1.5pt" o:hralign="center" o:hrstd="t" o:hrnoshade="t" o:hr="t" fillcolor="black [3213]" stroked="f"/>
        </w:pict>
      </w:r>
    </w:p>
    <w:p w:rsid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EXPERIENCE</w:t>
      </w:r>
    </w:p>
    <w:p w:rsidR="00AA4837" w:rsidRDefault="00AA4837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A4837" w:rsidRPr="006E42B9" w:rsidRDefault="00AA4837" w:rsidP="00AA48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AV HOME STAGING</w:t>
      </w:r>
    </w:p>
    <w:p w:rsidR="00AA4837" w:rsidRPr="00BE51A2" w:rsidRDefault="00AA4837" w:rsidP="00AA48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HOME STAGER/ DRIVER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Bellflower, CA</w:t>
      </w:r>
    </w:p>
    <w:p w:rsidR="00AA4837" w:rsidRPr="00BE51A2" w:rsidRDefault="00AA4837" w:rsidP="00AA48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07/2020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426F20" w:rsidRDefault="00426F20" w:rsidP="00AA48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with onsite realtors, leasing agents and photographers to stage homes at various Los Angeles County locations</w:t>
      </w:r>
    </w:p>
    <w:p w:rsidR="00AA4837" w:rsidRDefault="00AA4837" w:rsidP="00AA48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 a</w:t>
      </w:r>
      <w:r w:rsidR="00426F20">
        <w:rPr>
          <w:rFonts w:ascii="Times New Roman" w:eastAsia="Times New Roman" w:hAnsi="Times New Roman" w:cs="Times New Roman"/>
          <w:color w:val="000000"/>
          <w:sz w:val="24"/>
          <w:szCs w:val="24"/>
        </w:rPr>
        <w:t>s foreman to 2-4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 </w:t>
      </w:r>
      <w:r w:rsidR="00426F20">
        <w:rPr>
          <w:rFonts w:ascii="Times New Roman" w:eastAsia="Times New Roman" w:hAnsi="Times New Roman" w:cs="Times New Roman"/>
          <w:color w:val="000000"/>
          <w:sz w:val="24"/>
          <w:szCs w:val="24"/>
        </w:rPr>
        <w:t>staging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</w:t>
      </w:r>
    </w:p>
    <w:p w:rsidR="00426F20" w:rsidRDefault="00426F20" w:rsidP="00AA48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duties, including selecting accessories and bedding for installations in and out of homes and company warehouse</w:t>
      </w:r>
    </w:p>
    <w:p w:rsidR="00426F20" w:rsidRPr="007C4F23" w:rsidRDefault="00426F20" w:rsidP="00AA48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and unloading of company box trucks</w:t>
      </w:r>
    </w:p>
    <w:p w:rsidR="00426F20" w:rsidRDefault="00426F20" w:rsidP="00426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Staging and installation of furniture, artwork, lighting </w:t>
      </w:r>
    </w:p>
    <w:p w:rsidR="00426F20" w:rsidRDefault="00426F20" w:rsidP="00426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Furniture assembly and disassembly</w:t>
      </w:r>
    </w:p>
    <w:p w:rsidR="00426F20" w:rsidRDefault="00426F20" w:rsidP="00426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Light cleaning, organizing, </w:t>
      </w:r>
      <w:r w:rsidR="00A44C03">
        <w:rPr>
          <w:rFonts w:ascii="Times New Roman" w:eastAsia="Times New Roman" w:hAnsi="Times New Roman" w:cs="Times New Roman"/>
          <w:color w:val="000000"/>
          <w:sz w:val="24"/>
          <w:szCs w:val="24"/>
        </w:rPr>
        <w:t>misc errands</w:t>
      </w:r>
    </w:p>
    <w:p w:rsidR="00A44C03" w:rsidRDefault="00A44C03" w:rsidP="00426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media updates and website maintenance</w:t>
      </w:r>
    </w:p>
    <w:p w:rsidR="006E42B9" w:rsidRPr="00BE51A2" w:rsidRDefault="006E42B9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51A2" w:rsidRPr="006E42B9" w:rsidRDefault="006E42B9" w:rsidP="006E42B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 w:rsidRPr="006E42B9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LA COUNTY REGISTRAR</w:t>
      </w: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IT Support Technician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02/2020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63752E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Assisting Vote Center staff as needed with IT issues</w:t>
      </w:r>
    </w:p>
    <w:p w:rsidR="00824EFE" w:rsidRPr="007C4F23" w:rsidRDefault="00824EF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 as foreman to 5-10 person IT team at various Los Angeles County locations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Performing setup/configuration of all printers, laptops, Ballot Marking Devices (BMDs),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and breaking down all devices at up to 1,000 Vote Center locations throughout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Packaging voting equipment and peripherals for transport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Monitoring and troubleshooting all electronic devices, including BMDs, printers, thermal printers, laptops,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Receiving technical support calls and troubleshooting devices with non-technical workers over the phone or at VC locations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Documenting and tracking the return of voting equipment in multiple Asset Management systems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rinter setup and troubleshooting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onfigure and prepare laptops with the operation system patches and application software;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cables and determining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best methods for equipment placement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onvey information to non-technical staff;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Configuring, installing, 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and testing computers and printers</w:t>
      </w:r>
    </w:p>
    <w:p w:rsidR="0063752E" w:rsidRDefault="0063752E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6E42B9" w:rsidRDefault="006E42B9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lEVY RESTAURANTS</w:t>
      </w: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concessions supervisor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03/2019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860B1A" w:rsidRDefault="00860B1A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Supervise various concession 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stands and staff at large sporting</w:t>
      </w: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venues and special events</w:t>
      </w:r>
    </w:p>
    <w:p w:rsidR="002A1C62" w:rsidRPr="00BE51A2" w:rsidRDefault="002A1C6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and evaluate employees; counsel; promote employee growth, efficiency, moral and</w:t>
      </w:r>
      <w:r w:rsidR="00562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B15">
        <w:rPr>
          <w:rFonts w:ascii="Times New Roman" w:eastAsia="Times New Roman" w:hAnsi="Times New Roman" w:cs="Times New Roman"/>
          <w:color w:val="000000"/>
          <w:sz w:val="24"/>
          <w:szCs w:val="24"/>
        </w:rPr>
        <w:t>teamwork</w:t>
      </w:r>
    </w:p>
    <w:p w:rsidR="00F77750" w:rsidRDefault="00860B1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Quality assurance of all food and beverage items and stands.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Manage employer branding, posting optimization, and innovative candidate sourcing strategies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opening and closing concession sta</w:t>
      </w:r>
      <w:r w:rsidR="002A1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nds according to expectations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team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 safe work environment by enforcing all safety standards</w:t>
      </w:r>
    </w:p>
    <w:p w:rsidR="00F77750" w:rsidRDefault="00F77750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in-house administrati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ve/ clerical duties as assigned</w:t>
      </w:r>
    </w:p>
    <w:p w:rsidR="00C56A27" w:rsidRPr="00C56A27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Ensure proper product control, handling of inventory and equipment. Makes sure that staff follows all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 safety/sanitation guidelines</w:t>
      </w:r>
    </w:p>
    <w:p w:rsidR="00C56A27" w:rsidRPr="00F77750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Help and display a positive attitude and support to staff/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teammates</w:t>
      </w:r>
    </w:p>
    <w:p w:rsidR="00C56A27" w:rsidRPr="00BE51A2" w:rsidRDefault="00C56A27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multiple cash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 and audits of POS workers</w:t>
      </w:r>
    </w:p>
    <w:p w:rsidR="00BE51A2" w:rsidRDefault="00BE51A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Exceptional track record developing candidate pipelines and delivering direct sourcing strategies</w:t>
      </w:r>
    </w:p>
    <w:p w:rsidR="00A44C03" w:rsidRDefault="00A44C03" w:rsidP="00A44C03">
      <w:p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42B9" w:rsidRDefault="006E42B9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360 MODELS AGENCY</w:t>
      </w:r>
    </w:p>
    <w:p w:rsidR="00BE51A2" w:rsidRPr="00BE51A2" w:rsidRDefault="00C56A27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booking agent/ recruiter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Canoga Park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C56A27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07/2011 – 10/2018</w:t>
      </w:r>
    </w:p>
    <w:p w:rsidR="00573063" w:rsidRPr="00573063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ooking shoots for agency represented talent. Managing operator for the studio, general office/administrative duties, talent management, technical support, payroll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light HR</w:t>
      </w:r>
    </w:p>
    <w:p w:rsidR="00C56A27" w:rsidRPr="00573063" w:rsidRDefault="00C56A27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Lead, manage and dev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elop the talent acquisition and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organization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recruitment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across multiple 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locations</w:t>
      </w:r>
      <w:r w:rsidR="00573063"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California, Nevada and Florida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New York</w:t>
      </w:r>
    </w:p>
    <w:p w:rsidR="00C56A27" w:rsidRPr="00C56A27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rtner with other recruiting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partners on areas related to talent 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quisition, 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and implementation of strategies and tactics for recruiting, development and retention of a robust pipeline of diverse talent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production companies</w:t>
      </w:r>
    </w:p>
    <w:p w:rsidR="00BE51A2" w:rsidRPr="00BE51A2" w:rsidRDefault="00C56A27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 and manage </w:t>
      </w:r>
      <w:r w:rsid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casting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recruitment related vendors</w:t>
      </w:r>
      <w:r w:rsidR="00D96EB9">
        <w:rPr>
          <w:rFonts w:ascii="Times New Roman" w:eastAsia="Times New Roman" w:hAnsi="Times New Roman" w:cs="Times New Roman"/>
          <w:color w:val="000000"/>
          <w:sz w:val="24"/>
          <w:szCs w:val="24"/>
        </w:rPr>
        <w:t>. Conduct numerous prospect interviews</w:t>
      </w:r>
    </w:p>
    <w:p w:rsidR="00BE51A2" w:rsidRPr="00BE51A2" w:rsidRDefault="00BE51A2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Assess current programs and recommend opportunities for improvement, then continuously improve, streamline and strengthen our systems, processes and standard operating procedures to enhance the goals of attraction and retention</w:t>
      </w:r>
    </w:p>
    <w:p w:rsidR="00E20CEE" w:rsidRDefault="00BE51A2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Build strong relationships and partner</w:t>
      </w:r>
      <w:r w:rsid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ships with production companies and directors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stay current and anticipate hiring trends and implement talent attraction strategies</w:t>
      </w:r>
    </w:p>
    <w:p w:rsidR="00E20CEE" w:rsidRPr="00BE51A2" w:rsidRDefault="00E20CEE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</w:t>
      </w:r>
      <w:r w:rsidR="00896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key colleagues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and partner with leaders across business segments to attract great talent and committed professionals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Basic Human Resources duties including creating, maintaining, filing and updating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in-house staff/ client records</w:t>
      </w:r>
    </w:p>
    <w:p w:rsidR="00E20CEE" w:rsidRDefault="00896EF0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Production coordinator 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duties during shoots included managing talent releases, payroll forms, etc.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production documents, input lists of cast and crew. Set up and breakdown of equipment on location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directly with all of the company's clients and help them with all booking updates/  issues</w:t>
      </w:r>
    </w:p>
    <w:p w:rsidR="00E20CEE" w:rsidRPr="005358F1" w:rsidRDefault="00D96EB9" w:rsidP="00E20CE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Daily in-person and online interviews for agency and agency projects</w:t>
      </w:r>
    </w:p>
    <w:p w:rsidR="00896EF0" w:rsidRDefault="00896EF0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A44C03" w:rsidRDefault="00A44C03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6E42B9" w:rsidRDefault="006E42B9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MATRIX CONTENT</w:t>
      </w:r>
    </w:p>
    <w:p w:rsidR="00E20CEE" w:rsidRPr="00BE51A2" w:rsidRDefault="00E20CEE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sales/ support/ production coordinator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Calabasas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E30D7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09/2007 – 09/2010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Oversee all Sales/Support Dept. under minimum supervision. Maintained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 w:rsid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d position on all content sales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company’s internet site's projects </w:t>
      </w:r>
    </w:p>
    <w:p w:rsidR="00BE51A2" w:rsidRPr="00BE51A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company was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represented in the development and delivery of shared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online services</w:t>
      </w:r>
    </w:p>
    <w:p w:rsidR="00BE51A2" w:rsidRPr="00BE51A2" w:rsidRDefault="00BE51A2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key colleagues in HR and partner with leaders across business segments to attract great talent and committed professionals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Dubbing CDs and DVDs from master RAW tapes after tapes passed quality control stage. Fulfillment and of online content via FTP. Management of multiple websites </w:t>
      </w:r>
    </w:p>
    <w:p w:rsidR="00E20CEE" w:rsidRPr="00E30D7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&amp; analyze global strategic work force planning initiatives focusing on opportunities to build upon a diverse candidate talent pool/pipeline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Production coordinator for all of Matrix Content video/ photo shoots. Contact person for all talent agencies, crew, equipment rental companies and advertising agencies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Booking talent, crew, make-up artists, and locations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all promotional posts on various online forums. In charge of weekly company newsletter and promotional email blasts to all webmaster clients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and distributing of all call sheets and shooting schedules</w:t>
      </w:r>
    </w:p>
    <w:p w:rsidR="00E20CEE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Proper archiving of camera footage and all pertaining physical/ digital paperwork to comply with all industry laws and regulations</w:t>
      </w:r>
    </w:p>
    <w:p w:rsidR="005358F1" w:rsidRDefault="005358F1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6E42B9" w:rsidRDefault="00A44C03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A</w:t>
      </w:r>
      <w:r w:rsidR="006E42B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&amp;h/ VIVID ENTERTAINMENT</w:t>
      </w: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content coordinator/ Production assistant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05/2006 – 02/2007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Reviewed all content and documentation to make sure of 100% compliance with the Child Protection Act (18 U.S.C Section 2257)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media coordination and content delivery via mail or FTP upload to various locations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 as a liaison for talent, media producers/ crew, payroll company, talent agents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 the company’s internet site projects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color w:val="000000"/>
          <w:sz w:val="24"/>
          <w:szCs w:val="24"/>
        </w:rPr>
        <w:t>Quality control of all received/ delivered media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30D72">
        <w:rPr>
          <w:rFonts w:ascii="Times New Roman" w:hAnsi="Times New Roman" w:cs="Times New Roman"/>
          <w:sz w:val="24"/>
          <w:szCs w:val="24"/>
        </w:rPr>
        <w:t xml:space="preserve">reation and distribution of </w:t>
      </w:r>
      <w:r w:rsidRPr="00E30D72">
        <w:rPr>
          <w:rFonts w:ascii="Times New Roman" w:hAnsi="Times New Roman" w:cs="Times New Roman"/>
          <w:color w:val="000000"/>
          <w:sz w:val="24"/>
          <w:szCs w:val="24"/>
        </w:rPr>
        <w:t>checks for vendors and employees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Answer phones, screen calls. Input data into QuickBooks Pro for all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Interface with vendors and partners in order to resolve any problems pertaining to billing. Assist in duties for other projects in a corporate office environment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Booking talent, crew, make-up artists, and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sz w:val="24"/>
          <w:szCs w:val="24"/>
        </w:rPr>
        <w:t>Production coordinator for all of video/ photo shoots. Contact person for all talent agencies, crew, equipment rental companies and advertising agencies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webmaster clients</w:t>
      </w:r>
    </w:p>
    <w:p w:rsidR="00E30D72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Booking talent, crew, make-up, and locations</w:t>
      </w:r>
    </w:p>
    <w:p w:rsidR="00E30D72" w:rsidRPr="003A3094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sz w:val="24"/>
          <w:szCs w:val="24"/>
        </w:rPr>
        <w:t>Fulfillment and of online content via FTP. Management of multiple websites</w:t>
      </w:r>
    </w:p>
    <w:p w:rsidR="005358F1" w:rsidRDefault="005358F1" w:rsidP="00860B1A">
      <w:pPr>
        <w:shd w:val="clear" w:color="auto" w:fill="FFFFFF"/>
        <w:spacing w:after="0" w:line="240" w:lineRule="auto"/>
        <w:textAlignment w:val="top"/>
        <w:rPr>
          <w:rFonts w:ascii="Times New Roman" w:eastAsia="Noto Sans Symbols" w:hAnsi="Times New Roman" w:cs="Times New Roman"/>
          <w:sz w:val="24"/>
          <w:szCs w:val="24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A44C03" w:rsidRDefault="00A44C03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BE51A2" w:rsidRPr="00F916F8" w:rsidRDefault="00BE51A2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aps/>
          <w:color w:val="000000"/>
          <w:sz w:val="26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EDUCATION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roosevelt high school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High School Diploma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PASADENA CITY COLLEGE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Graphic Desig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</w:t>
      </w:r>
    </w:p>
    <w:p w:rsidR="00860B1A" w:rsidRPr="00BE51A2" w:rsidRDefault="00860B1A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</w:t>
      </w:r>
      <w:r w:rsid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ent project management skills -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planning, coordination of work, detail orientation, highly organized, and good time-management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working, detail-oriented, and committed to producing great end results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organizational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customer service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skills with attention to detail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influence and build strong relationships at all levels and throughout the organization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interact professionally with a diverse group of employees, executives, and managers</w:t>
      </w:r>
    </w:p>
    <w:p w:rsid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aspects of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level recr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uitment </w:t>
      </w:r>
    </w:p>
    <w:p w:rsidR="003A3094" w:rsidRP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 friendly with computer 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Personable and enthusiastic with a professional demeanor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Proven ability to build and maintain strong relationships with customers and key external constituents, including vendors</w:t>
      </w:r>
    </w:p>
    <w:p w:rsid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analysis and problem solving competence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Office Suite (Word, Excel,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Outlook)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Suite and Google Drive (Gmail, Docs, Sheets, Calendar,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Adobe Photoshop</w:t>
      </w:r>
    </w:p>
    <w:p w:rsidR="00BE51A2" w:rsidRPr="00BE51A2" w:rsidRDefault="00BE51A2" w:rsidP="00BE51A2">
      <w:p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D24" w:rsidRPr="00BE51A2" w:rsidRDefault="00C81D24" w:rsidP="00BE51A2"/>
    <w:sectPr w:rsidR="00C81D24" w:rsidRPr="00BE51A2" w:rsidSect="00E20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9E0" w:rsidRDefault="004169E0" w:rsidP="00BE51A2">
      <w:pPr>
        <w:spacing w:after="0" w:line="240" w:lineRule="auto"/>
      </w:pPr>
      <w:r>
        <w:separator/>
      </w:r>
    </w:p>
  </w:endnote>
  <w:end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9E0" w:rsidRDefault="004169E0" w:rsidP="00BE51A2">
      <w:pPr>
        <w:spacing w:after="0" w:line="240" w:lineRule="auto"/>
      </w:pPr>
      <w:r>
        <w:separator/>
      </w:r>
    </w:p>
  </w:footnote>
  <w:foot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47"/>
    <w:multiLevelType w:val="multilevel"/>
    <w:tmpl w:val="A0E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3449C"/>
    <w:multiLevelType w:val="multilevel"/>
    <w:tmpl w:val="93C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E84CD1"/>
    <w:multiLevelType w:val="multilevel"/>
    <w:tmpl w:val="57F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EC53B2"/>
    <w:multiLevelType w:val="multilevel"/>
    <w:tmpl w:val="C2A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1A2"/>
    <w:rsid w:val="000C7B15"/>
    <w:rsid w:val="00107329"/>
    <w:rsid w:val="001547EF"/>
    <w:rsid w:val="002A1C62"/>
    <w:rsid w:val="002C6DEA"/>
    <w:rsid w:val="002E52DA"/>
    <w:rsid w:val="003A3094"/>
    <w:rsid w:val="004169E0"/>
    <w:rsid w:val="00426F20"/>
    <w:rsid w:val="00480727"/>
    <w:rsid w:val="005358F1"/>
    <w:rsid w:val="00562A07"/>
    <w:rsid w:val="0056322A"/>
    <w:rsid w:val="00573063"/>
    <w:rsid w:val="0063752E"/>
    <w:rsid w:val="006E42B9"/>
    <w:rsid w:val="00824EFE"/>
    <w:rsid w:val="00860B1A"/>
    <w:rsid w:val="00896EF0"/>
    <w:rsid w:val="00950595"/>
    <w:rsid w:val="00A31714"/>
    <w:rsid w:val="00A44C03"/>
    <w:rsid w:val="00AA4837"/>
    <w:rsid w:val="00BC2C59"/>
    <w:rsid w:val="00BE51A2"/>
    <w:rsid w:val="00C56A27"/>
    <w:rsid w:val="00C81D24"/>
    <w:rsid w:val="00C83C15"/>
    <w:rsid w:val="00D96EB9"/>
    <w:rsid w:val="00E20CEE"/>
    <w:rsid w:val="00E25AD3"/>
    <w:rsid w:val="00E30D72"/>
    <w:rsid w:val="00F77750"/>
    <w:rsid w:val="00F9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BE51A2"/>
  </w:style>
  <w:style w:type="paragraph" w:styleId="Header">
    <w:name w:val="header"/>
    <w:basedOn w:val="Normal"/>
    <w:link w:val="Head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1A2"/>
  </w:style>
  <w:style w:type="paragraph" w:styleId="Footer">
    <w:name w:val="footer"/>
    <w:basedOn w:val="Normal"/>
    <w:link w:val="Foot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1A2"/>
  </w:style>
  <w:style w:type="paragraph" w:styleId="ListParagraph">
    <w:name w:val="List Paragraph"/>
    <w:basedOn w:val="Normal"/>
    <w:uiPriority w:val="34"/>
    <w:qFormat/>
    <w:rsid w:val="00860B1A"/>
    <w:pPr>
      <w:ind w:left="720"/>
      <w:contextualSpacing/>
    </w:pPr>
  </w:style>
  <w:style w:type="paragraph" w:customStyle="1" w:styleId="normal0">
    <w:name w:val="normal"/>
    <w:rsid w:val="00F77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0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62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2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874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083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9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293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491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3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0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925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172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736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AFF36-B18C-4811-AB7F-50E0A86F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Webcam2</dc:creator>
  <cp:lastModifiedBy>webcam1</cp:lastModifiedBy>
  <cp:revision>7</cp:revision>
  <dcterms:created xsi:type="dcterms:W3CDTF">2020-02-16T21:17:00Z</dcterms:created>
  <dcterms:modified xsi:type="dcterms:W3CDTF">2020-07-31T20:46:00Z</dcterms:modified>
</cp:coreProperties>
</file>