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AF7A2" w14:textId="42F57446" w:rsidR="00627B9D" w:rsidRPr="00C13912" w:rsidRDefault="000E0F7F" w:rsidP="007321E2">
      <w:pPr>
        <w:tabs>
          <w:tab w:val="left" w:pos="90"/>
        </w:tabs>
        <w:spacing w:after="0" w:line="240" w:lineRule="auto"/>
        <w:rPr>
          <w:rFonts w:ascii="Arial" w:eastAsia="Helvetica" w:hAnsi="Arial" w:cs="Arial"/>
          <w:b/>
          <w:i/>
          <w:caps/>
          <w:color w:val="000000"/>
          <w:sz w:val="24"/>
        </w:rPr>
      </w:pPr>
      <w:r w:rsidRPr="00164EDA">
        <w:rPr>
          <w:rFonts w:ascii="Arial" w:eastAsia="Arial" w:hAnsi="Arial" w:cs="Arial"/>
          <w:b/>
          <w:i/>
          <w:caps/>
          <w:color w:val="000000"/>
          <w:sz w:val="16"/>
          <w:szCs w:val="16"/>
        </w:rPr>
        <w:t xml:space="preserve"> </w:t>
      </w:r>
      <w:r w:rsidRPr="00C13912">
        <w:rPr>
          <w:rFonts w:ascii="Arial" w:eastAsia="Helvetica" w:hAnsi="Arial" w:cs="Arial"/>
          <w:b/>
          <w:i/>
          <w:caps/>
          <w:color w:val="000000"/>
          <w:sz w:val="24"/>
        </w:rPr>
        <w:t>PROFESSIONAL EXPERIENCE</w:t>
      </w:r>
    </w:p>
    <w:p w14:paraId="218AEB6D" w14:textId="77777777" w:rsidR="00007663" w:rsidRPr="00306A60" w:rsidRDefault="00007663" w:rsidP="00DD49B0">
      <w:pPr>
        <w:tabs>
          <w:tab w:val="left" w:pos="180"/>
          <w:tab w:val="left" w:pos="10350"/>
        </w:tabs>
        <w:spacing w:after="0" w:line="240" w:lineRule="auto"/>
        <w:rPr>
          <w:rFonts w:ascii="Arial" w:eastAsia="Helvetica" w:hAnsi="Arial" w:cs="Arial"/>
          <w:i/>
          <w:caps/>
          <w:color w:val="000000"/>
          <w:sz w:val="24"/>
          <w:szCs w:val="24"/>
        </w:rPr>
      </w:pPr>
    </w:p>
    <w:p w14:paraId="69768BD0" w14:textId="0636FB78" w:rsidR="00007663" w:rsidRDefault="3EAE95E4" w:rsidP="3EAE95E4">
      <w:pPr>
        <w:tabs>
          <w:tab w:val="left" w:pos="180"/>
        </w:tabs>
        <w:spacing w:after="0" w:line="360" w:lineRule="auto"/>
        <w:rPr>
          <w:rFonts w:ascii="Arial" w:eastAsia="Arial" w:hAnsi="Arial" w:cs="Arial"/>
          <w:b/>
          <w:bCs/>
          <w:color w:val="000000"/>
        </w:rPr>
      </w:pPr>
      <w:r w:rsidRPr="3EAE95E4">
        <w:rPr>
          <w:rFonts w:ascii="Arial" w:eastAsia="Arial" w:hAnsi="Arial" w:cs="Arial"/>
          <w:b/>
          <w:bCs/>
          <w:caps/>
          <w:color w:val="000000" w:themeColor="text1"/>
          <w:sz w:val="24"/>
          <w:szCs w:val="24"/>
        </w:rPr>
        <w:t>First Credit Finance</w:t>
      </w:r>
      <w:r w:rsidRPr="3EAE95E4">
        <w:rPr>
          <w:rFonts w:ascii="Arial" w:eastAsia="Arial" w:hAnsi="Arial" w:cs="Arial"/>
          <w:b/>
          <w:bCs/>
          <w:caps/>
          <w:color w:val="000000" w:themeColor="text1"/>
        </w:rPr>
        <w:t xml:space="preserve">, VAN NUYS, CA                                                                   </w:t>
      </w:r>
      <w:r w:rsidRPr="3EAE95E4">
        <w:rPr>
          <w:rFonts w:ascii="Arial" w:eastAsia="Arial" w:hAnsi="Arial" w:cs="Arial"/>
          <w:b/>
          <w:bCs/>
          <w:color w:val="000000" w:themeColor="text1"/>
        </w:rPr>
        <w:t>May 2016-Present</w:t>
      </w:r>
    </w:p>
    <w:p w14:paraId="73FBD294" w14:textId="75C7F842" w:rsidR="00EE4E10" w:rsidRDefault="3EAE95E4" w:rsidP="3EAE95E4">
      <w:pPr>
        <w:tabs>
          <w:tab w:val="left" w:pos="6750"/>
        </w:tabs>
        <w:spacing w:after="0" w:line="360" w:lineRule="auto"/>
        <w:rPr>
          <w:rFonts w:ascii="Arial" w:eastAsia="Arial" w:hAnsi="Arial" w:cs="Arial"/>
          <w:b/>
          <w:bCs/>
          <w:color w:val="000000" w:themeColor="text1"/>
        </w:rPr>
      </w:pPr>
      <w:r w:rsidRPr="3EAE95E4">
        <w:rPr>
          <w:rFonts w:ascii="Arial" w:eastAsia="Arial" w:hAnsi="Arial" w:cs="Arial"/>
          <w:b/>
          <w:bCs/>
          <w:color w:val="000000" w:themeColor="text1"/>
        </w:rPr>
        <w:t>NETWORK ENGINEER</w:t>
      </w:r>
    </w:p>
    <w:p w14:paraId="3C7A6947" w14:textId="71379916" w:rsidR="00EE4E10" w:rsidRDefault="3EAE95E4" w:rsidP="3EAE95E4">
      <w:pPr>
        <w:tabs>
          <w:tab w:val="left" w:pos="6750"/>
        </w:tabs>
        <w:spacing w:after="0" w:line="360" w:lineRule="auto"/>
        <w:rPr>
          <w:rFonts w:ascii="Arial" w:eastAsia="Arial" w:hAnsi="Arial" w:cs="Arial"/>
          <w:b/>
          <w:bCs/>
          <w:color w:val="000000"/>
        </w:rPr>
      </w:pPr>
      <w:r w:rsidRPr="3EAE95E4">
        <w:rPr>
          <w:rFonts w:ascii="Arial" w:eastAsia="Arial" w:hAnsi="Arial" w:cs="Arial"/>
          <w:b/>
          <w:bCs/>
          <w:color w:val="000000" w:themeColor="text1"/>
        </w:rPr>
        <w:t>CLOUD EXPERIENCE</w:t>
      </w:r>
    </w:p>
    <w:p w14:paraId="7972FECC" w14:textId="5C3CEC4F" w:rsidR="00EE4E10" w:rsidRDefault="00EE4E10" w:rsidP="00EE4E10">
      <w:pPr>
        <w:pStyle w:val="ListParagraph"/>
        <w:numPr>
          <w:ilvl w:val="0"/>
          <w:numId w:val="6"/>
        </w:numPr>
        <w:tabs>
          <w:tab w:val="left" w:pos="6750"/>
        </w:tabs>
        <w:spacing w:after="0" w:line="360" w:lineRule="auto"/>
        <w:rPr>
          <w:rFonts w:ascii="Arial" w:eastAsia="Arial" w:hAnsi="Arial" w:cs="Arial"/>
          <w:color w:val="333333"/>
          <w:shd w:val="clear" w:color="auto" w:fill="FFFFFF"/>
        </w:rPr>
      </w:pPr>
      <w:r w:rsidRPr="00EE4E10">
        <w:rPr>
          <w:rFonts w:ascii="Arial" w:eastAsia="Arial" w:hAnsi="Arial" w:cs="Arial"/>
          <w:color w:val="333333"/>
          <w:shd w:val="clear" w:color="auto" w:fill="FFFFFF"/>
        </w:rPr>
        <w:t xml:space="preserve">Administration and maintaining </w:t>
      </w:r>
      <w:proofErr w:type="spellStart"/>
      <w:r w:rsidRPr="00EE4E10">
        <w:rPr>
          <w:rFonts w:ascii="Arial" w:eastAsia="Arial" w:hAnsi="Arial" w:cs="Arial"/>
          <w:color w:val="333333"/>
          <w:shd w:val="clear" w:color="auto" w:fill="FFFFFF"/>
        </w:rPr>
        <w:t>VPC</w:t>
      </w:r>
      <w:proofErr w:type="spellEnd"/>
      <w:r w:rsidRPr="00EE4E10">
        <w:rPr>
          <w:rFonts w:ascii="Arial" w:eastAsia="Arial" w:hAnsi="Arial" w:cs="Arial"/>
          <w:color w:val="333333"/>
          <w:shd w:val="clear" w:color="auto" w:fill="FFFFFF"/>
        </w:rPr>
        <w:t xml:space="preserve"> with public and privet subnet, Nat gateway</w:t>
      </w:r>
      <w:r>
        <w:rPr>
          <w:rFonts w:ascii="Arial" w:eastAsia="Arial" w:hAnsi="Arial" w:cs="Arial"/>
          <w:color w:val="333333"/>
          <w:shd w:val="clear" w:color="auto" w:fill="FFFFFF"/>
        </w:rPr>
        <w:t>,</w:t>
      </w:r>
      <w:r w:rsidRPr="00EE4E10">
        <w:rPr>
          <w:rFonts w:ascii="Arial" w:eastAsia="Arial" w:hAnsi="Arial" w:cs="Arial"/>
          <w:color w:val="333333"/>
          <w:shd w:val="clear" w:color="auto" w:fill="FFFFFF"/>
        </w:rPr>
        <w:t xml:space="preserve"> route table</w:t>
      </w:r>
      <w:r w:rsidR="007277D4">
        <w:rPr>
          <w:rFonts w:ascii="Arial" w:eastAsia="Arial" w:hAnsi="Arial" w:cs="Arial"/>
          <w:color w:val="333333"/>
          <w:shd w:val="clear" w:color="auto" w:fill="FFFFFF"/>
        </w:rPr>
        <w:t>s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, </w:t>
      </w:r>
      <w:r w:rsidR="007277D4">
        <w:rPr>
          <w:rFonts w:ascii="Arial" w:eastAsia="Arial" w:hAnsi="Arial" w:cs="Arial"/>
          <w:color w:val="333333"/>
          <w:shd w:val="clear" w:color="auto" w:fill="FFFFFF"/>
        </w:rPr>
        <w:br/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30 </w:t>
      </w:r>
      <w:proofErr w:type="spellStart"/>
      <w:r>
        <w:rPr>
          <w:rFonts w:ascii="Arial" w:eastAsia="Arial" w:hAnsi="Arial" w:cs="Arial"/>
          <w:color w:val="333333"/>
          <w:shd w:val="clear" w:color="auto" w:fill="FFFFFF"/>
        </w:rPr>
        <w:t>EC2</w:t>
      </w:r>
      <w:proofErr w:type="spellEnd"/>
      <w:r>
        <w:rPr>
          <w:rFonts w:ascii="Arial" w:eastAsia="Arial" w:hAnsi="Arial" w:cs="Arial"/>
          <w:color w:val="333333"/>
          <w:shd w:val="clear" w:color="auto" w:fill="FFFFFF"/>
        </w:rPr>
        <w:t xml:space="preserve"> windows </w:t>
      </w:r>
      <w:r w:rsidR="00907240">
        <w:rPr>
          <w:rFonts w:ascii="Arial" w:eastAsia="Arial" w:hAnsi="Arial" w:cs="Arial"/>
          <w:color w:val="333333"/>
          <w:shd w:val="clear" w:color="auto" w:fill="FFFFFF"/>
        </w:rPr>
        <w:t>servers,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85 windows workspaces, AD Connector.</w:t>
      </w:r>
    </w:p>
    <w:p w14:paraId="35448F84" w14:textId="06235B05" w:rsidR="00EE4E10" w:rsidRDefault="00EE4E10" w:rsidP="00EE4E10">
      <w:pPr>
        <w:pStyle w:val="ListParagraph"/>
        <w:numPr>
          <w:ilvl w:val="0"/>
          <w:numId w:val="6"/>
        </w:numPr>
        <w:tabs>
          <w:tab w:val="left" w:pos="6750"/>
        </w:tabs>
        <w:spacing w:after="0" w:line="360" w:lineRule="auto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Arial" w:eastAsia="Arial" w:hAnsi="Arial" w:cs="Arial"/>
          <w:color w:val="333333"/>
          <w:shd w:val="clear" w:color="auto" w:fill="FFFFFF"/>
        </w:rPr>
        <w:t xml:space="preserve">Configure cloud watch dashboard </w:t>
      </w:r>
      <w:r w:rsidR="000145BF">
        <w:rPr>
          <w:rFonts w:ascii="Arial" w:eastAsia="Arial" w:hAnsi="Arial" w:cs="Arial"/>
          <w:color w:val="333333"/>
          <w:shd w:val="clear" w:color="auto" w:fill="FFFFFF"/>
        </w:rPr>
        <w:t xml:space="preserve">with </w:t>
      </w:r>
      <w:r w:rsidR="00CC48CE">
        <w:rPr>
          <w:rFonts w:ascii="Arial" w:eastAsia="Arial" w:hAnsi="Arial" w:cs="Arial"/>
          <w:color w:val="333333"/>
          <w:shd w:val="clear" w:color="auto" w:fill="FFFFFF"/>
        </w:rPr>
        <w:t xml:space="preserve">widgets </w:t>
      </w:r>
      <w:r>
        <w:rPr>
          <w:rFonts w:ascii="Arial" w:eastAsia="Arial" w:hAnsi="Arial" w:cs="Arial"/>
          <w:color w:val="333333"/>
          <w:shd w:val="clear" w:color="auto" w:fill="FFFFFF"/>
        </w:rPr>
        <w:t>to monitor network</w:t>
      </w:r>
      <w:r w:rsidR="007C16DD">
        <w:rPr>
          <w:rFonts w:ascii="Arial" w:eastAsia="Arial" w:hAnsi="Arial" w:cs="Arial"/>
          <w:color w:val="333333"/>
          <w:shd w:val="clear" w:color="auto" w:fill="FFFFFF"/>
        </w:rPr>
        <w:t xml:space="preserve"> and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VPN traffic, Workspaces </w:t>
      </w:r>
      <w:r w:rsidR="00C13245">
        <w:rPr>
          <w:rFonts w:ascii="Arial" w:eastAsia="Arial" w:hAnsi="Arial" w:cs="Arial"/>
          <w:color w:val="333333"/>
          <w:shd w:val="clear" w:color="auto" w:fill="FFFFFF"/>
        </w:rPr>
        <w:t>Health,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</w:t>
      </w:r>
      <w:r w:rsidR="00817F8E">
        <w:rPr>
          <w:rFonts w:ascii="Arial" w:eastAsia="Arial" w:hAnsi="Arial" w:cs="Arial"/>
          <w:color w:val="333333"/>
          <w:shd w:val="clear" w:color="auto" w:fill="FFFFFF"/>
        </w:rPr>
        <w:t>and server's CPU</w:t>
      </w:r>
      <w:r w:rsidR="00C40FAB">
        <w:rPr>
          <w:rFonts w:ascii="Arial" w:eastAsia="Arial" w:hAnsi="Arial" w:cs="Arial"/>
          <w:color w:val="333333"/>
          <w:shd w:val="clear" w:color="auto" w:fill="FFFFFF"/>
        </w:rPr>
        <w:t xml:space="preserve"> utilization, set alarms in case of passing threshold to send email with </w:t>
      </w:r>
      <w:proofErr w:type="spellStart"/>
      <w:r w:rsidR="00C40FAB">
        <w:rPr>
          <w:rFonts w:ascii="Arial" w:eastAsia="Arial" w:hAnsi="Arial" w:cs="Arial"/>
          <w:color w:val="333333"/>
          <w:shd w:val="clear" w:color="auto" w:fill="FFFFFF"/>
        </w:rPr>
        <w:t>SNS</w:t>
      </w:r>
      <w:proofErr w:type="spellEnd"/>
    </w:p>
    <w:p w14:paraId="47DD032E" w14:textId="04F52EF7" w:rsidR="002643B8" w:rsidRDefault="002643B8" w:rsidP="00EE4E10">
      <w:pPr>
        <w:pStyle w:val="ListParagraph"/>
        <w:numPr>
          <w:ilvl w:val="0"/>
          <w:numId w:val="6"/>
        </w:numPr>
        <w:tabs>
          <w:tab w:val="left" w:pos="6750"/>
        </w:tabs>
        <w:spacing w:after="0" w:line="360" w:lineRule="auto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Arial" w:eastAsia="Arial" w:hAnsi="Arial" w:cs="Arial"/>
          <w:color w:val="333333"/>
          <w:shd w:val="clear" w:color="auto" w:fill="FFFFFF"/>
        </w:rPr>
        <w:t xml:space="preserve">Troubleshoot and auditing with cloud trial and </w:t>
      </w:r>
      <w:proofErr w:type="spellStart"/>
      <w:r>
        <w:rPr>
          <w:rFonts w:ascii="Arial" w:eastAsia="Arial" w:hAnsi="Arial" w:cs="Arial"/>
          <w:color w:val="333333"/>
          <w:shd w:val="clear" w:color="auto" w:fill="FFFFFF"/>
        </w:rPr>
        <w:t>VPC</w:t>
      </w:r>
      <w:proofErr w:type="spellEnd"/>
      <w:r>
        <w:rPr>
          <w:rFonts w:ascii="Arial" w:eastAsia="Arial" w:hAnsi="Arial" w:cs="Arial"/>
          <w:color w:val="333333"/>
          <w:shd w:val="clear" w:color="auto" w:fill="FFFFFF"/>
        </w:rPr>
        <w:t xml:space="preserve"> flow logs in guard duty and cloud watch</w:t>
      </w:r>
    </w:p>
    <w:p w14:paraId="6257604B" w14:textId="07741506" w:rsidR="00192A31" w:rsidRDefault="002643B8" w:rsidP="3EAE95E4">
      <w:pPr>
        <w:pStyle w:val="ListParagraph"/>
        <w:numPr>
          <w:ilvl w:val="0"/>
          <w:numId w:val="6"/>
        </w:numPr>
        <w:tabs>
          <w:tab w:val="left" w:pos="6750"/>
        </w:tabs>
        <w:spacing w:after="0" w:line="360" w:lineRule="auto"/>
        <w:rPr>
          <w:color w:val="333333"/>
          <w:shd w:val="clear" w:color="auto" w:fill="FFFFFF"/>
        </w:rPr>
      </w:pPr>
      <w:r>
        <w:rPr>
          <w:rFonts w:ascii="Arial" w:eastAsia="Arial" w:hAnsi="Arial" w:cs="Arial"/>
          <w:color w:val="333333"/>
          <w:shd w:val="clear" w:color="auto" w:fill="FFFFFF"/>
        </w:rPr>
        <w:t xml:space="preserve">Using life cycle </w:t>
      </w:r>
      <w:r w:rsidR="3EAE95E4" w:rsidRPr="3EAE95E4">
        <w:rPr>
          <w:rFonts w:ascii="Arial" w:eastAsia="Arial" w:hAnsi="Arial" w:cs="Arial"/>
          <w:color w:val="333333"/>
        </w:rPr>
        <w:t>Manager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and AWS Backup to make snapshots of </w:t>
      </w:r>
      <w:proofErr w:type="spellStart"/>
      <w:r>
        <w:rPr>
          <w:rFonts w:ascii="Arial" w:eastAsia="Arial" w:hAnsi="Arial" w:cs="Arial"/>
          <w:color w:val="333333"/>
          <w:shd w:val="clear" w:color="auto" w:fill="FFFFFF"/>
        </w:rPr>
        <w:t>EBS</w:t>
      </w:r>
      <w:proofErr w:type="spellEnd"/>
      <w:r>
        <w:rPr>
          <w:rFonts w:ascii="Arial" w:eastAsia="Arial" w:hAnsi="Arial" w:cs="Arial"/>
          <w:color w:val="333333"/>
          <w:shd w:val="clear" w:color="auto" w:fill="FFFFFF"/>
        </w:rPr>
        <w:t xml:space="preserve"> volumes and copy them to another region</w:t>
      </w:r>
      <w:r w:rsidR="007321E2">
        <w:rPr>
          <w:rFonts w:ascii="Arial" w:eastAsia="Arial" w:hAnsi="Arial" w:cs="Arial"/>
          <w:color w:val="333333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333333"/>
          <w:shd w:val="clear" w:color="auto" w:fill="FFFFFF"/>
        </w:rPr>
        <w:t>for disaster recovery solution</w:t>
      </w:r>
      <w:r w:rsidR="00192A31">
        <w:rPr>
          <w:rFonts w:ascii="Arial" w:eastAsia="Arial" w:hAnsi="Arial" w:cs="Arial"/>
          <w:color w:val="333333"/>
          <w:shd w:val="clear" w:color="auto" w:fill="FFFFFF"/>
        </w:rPr>
        <w:t xml:space="preserve"> </w:t>
      </w:r>
    </w:p>
    <w:p w14:paraId="7F895C9F" w14:textId="498EAA63" w:rsidR="002643B8" w:rsidRPr="00192A31" w:rsidRDefault="00192A31" w:rsidP="00AA6072">
      <w:pPr>
        <w:pStyle w:val="ListParagraph"/>
        <w:numPr>
          <w:ilvl w:val="0"/>
          <w:numId w:val="6"/>
        </w:numPr>
        <w:tabs>
          <w:tab w:val="left" w:pos="6750"/>
        </w:tabs>
        <w:spacing w:after="0" w:line="360" w:lineRule="auto"/>
        <w:rPr>
          <w:rFonts w:ascii="Arial" w:eastAsia="Arial" w:hAnsi="Arial" w:cs="Arial"/>
          <w:color w:val="333333"/>
          <w:shd w:val="clear" w:color="auto" w:fill="FFFFFF"/>
        </w:rPr>
      </w:pPr>
      <w:r w:rsidRPr="00192A31">
        <w:rPr>
          <w:rFonts w:ascii="Arial" w:eastAsia="Arial" w:hAnsi="Arial" w:cs="Arial"/>
          <w:color w:val="333333"/>
          <w:shd w:val="clear" w:color="auto" w:fill="FFFFFF"/>
        </w:rPr>
        <w:t xml:space="preserve">Made CloudFormation template of </w:t>
      </w:r>
      <w:r w:rsidR="000F2F7F">
        <w:rPr>
          <w:rFonts w:ascii="Arial" w:eastAsia="Arial" w:hAnsi="Arial" w:cs="Arial"/>
          <w:color w:val="333333"/>
          <w:shd w:val="clear" w:color="auto" w:fill="FFFFFF"/>
        </w:rPr>
        <w:t>entire</w:t>
      </w:r>
      <w:r w:rsidRPr="00192A31">
        <w:rPr>
          <w:rFonts w:ascii="Arial" w:eastAsia="Arial" w:hAnsi="Arial" w:cs="Arial"/>
          <w:color w:val="333333"/>
          <w:shd w:val="clear" w:color="auto" w:fill="FFFFFF"/>
        </w:rPr>
        <w:t xml:space="preserve"> environment and update It every month </w:t>
      </w:r>
      <w:r w:rsidR="000F2F7F" w:rsidRPr="00192A31">
        <w:rPr>
          <w:rFonts w:ascii="Arial" w:eastAsia="Arial" w:hAnsi="Arial" w:cs="Arial"/>
          <w:color w:val="333333"/>
          <w:shd w:val="clear" w:color="auto" w:fill="FFFFFF"/>
        </w:rPr>
        <w:t>to</w:t>
      </w:r>
      <w:r w:rsidRPr="00192A31">
        <w:rPr>
          <w:rFonts w:ascii="Arial" w:eastAsia="Arial" w:hAnsi="Arial" w:cs="Arial"/>
          <w:color w:val="333333"/>
          <w:shd w:val="clear" w:color="auto" w:fill="FFFFFF"/>
        </w:rPr>
        <w:t xml:space="preserve"> have good RTO</w:t>
      </w:r>
    </w:p>
    <w:p w14:paraId="0A32B574" w14:textId="6E69A1B4" w:rsidR="002643B8" w:rsidRDefault="002643B8" w:rsidP="00EE4E10">
      <w:pPr>
        <w:pStyle w:val="ListParagraph"/>
        <w:numPr>
          <w:ilvl w:val="0"/>
          <w:numId w:val="6"/>
        </w:numPr>
        <w:tabs>
          <w:tab w:val="left" w:pos="6750"/>
        </w:tabs>
        <w:spacing w:after="0" w:line="360" w:lineRule="auto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Arial" w:eastAsia="Arial" w:hAnsi="Arial" w:cs="Arial"/>
          <w:color w:val="333333"/>
          <w:shd w:val="clear" w:color="auto" w:fill="FFFFFF"/>
        </w:rPr>
        <w:t xml:space="preserve"> Making users,</w:t>
      </w:r>
      <w:r w:rsidR="007321E2">
        <w:rPr>
          <w:rFonts w:ascii="Arial" w:eastAsia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eastAsia="Arial" w:hAnsi="Arial" w:cs="Arial"/>
          <w:color w:val="333333"/>
          <w:shd w:val="clear" w:color="auto" w:fill="FFFFFF"/>
        </w:rPr>
        <w:t>groups</w:t>
      </w:r>
      <w:proofErr w:type="gramEnd"/>
      <w:r>
        <w:rPr>
          <w:rFonts w:ascii="Arial" w:eastAsia="Arial" w:hAnsi="Arial" w:cs="Arial"/>
          <w:color w:val="333333"/>
          <w:shd w:val="clear" w:color="auto" w:fill="FFFFFF"/>
        </w:rPr>
        <w:t xml:space="preserve"> and policy for IT users</w:t>
      </w:r>
      <w:r w:rsidR="005A0C7B">
        <w:rPr>
          <w:rFonts w:ascii="Arial" w:eastAsia="Arial" w:hAnsi="Arial" w:cs="Arial"/>
          <w:color w:val="333333"/>
          <w:shd w:val="clear" w:color="auto" w:fill="FFFFFF"/>
        </w:rPr>
        <w:t xml:space="preserve"> in </w:t>
      </w:r>
      <w:proofErr w:type="spellStart"/>
      <w:r w:rsidR="005A0C7B">
        <w:rPr>
          <w:rFonts w:ascii="Arial" w:eastAsia="Arial" w:hAnsi="Arial" w:cs="Arial"/>
          <w:color w:val="333333"/>
          <w:shd w:val="clear" w:color="auto" w:fill="FFFFFF"/>
        </w:rPr>
        <w:t>IAM</w:t>
      </w:r>
      <w:proofErr w:type="spellEnd"/>
      <w:r w:rsidR="005A0C7B">
        <w:rPr>
          <w:rFonts w:ascii="Arial" w:eastAsia="Arial" w:hAnsi="Arial" w:cs="Arial"/>
          <w:color w:val="333333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to access AWS counsel with </w:t>
      </w:r>
      <w:r w:rsidR="007321E2">
        <w:rPr>
          <w:rFonts w:ascii="Arial" w:eastAsia="Arial" w:hAnsi="Arial" w:cs="Arial"/>
          <w:color w:val="333333"/>
          <w:shd w:val="clear" w:color="auto" w:fill="FFFFFF"/>
        </w:rPr>
        <w:t>limited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</w:t>
      </w:r>
      <w:r w:rsidR="007321E2">
        <w:rPr>
          <w:rFonts w:ascii="Arial" w:eastAsia="Arial" w:hAnsi="Arial" w:cs="Arial"/>
          <w:color w:val="333333"/>
          <w:shd w:val="clear" w:color="auto" w:fill="FFFFFF"/>
        </w:rPr>
        <w:t>permission</w:t>
      </w:r>
    </w:p>
    <w:p w14:paraId="76D28B51" w14:textId="35081326" w:rsidR="002643B8" w:rsidRDefault="002643B8" w:rsidP="00EE4E10">
      <w:pPr>
        <w:pStyle w:val="ListParagraph"/>
        <w:numPr>
          <w:ilvl w:val="0"/>
          <w:numId w:val="6"/>
        </w:numPr>
        <w:tabs>
          <w:tab w:val="left" w:pos="6750"/>
        </w:tabs>
        <w:spacing w:after="0" w:line="360" w:lineRule="auto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Arial" w:eastAsia="Arial" w:hAnsi="Arial" w:cs="Arial"/>
          <w:color w:val="333333"/>
          <w:shd w:val="clear" w:color="auto" w:fill="FFFFFF"/>
        </w:rPr>
        <w:t>Auditing</w:t>
      </w:r>
      <w:r w:rsidR="00192A31">
        <w:rPr>
          <w:rFonts w:ascii="Arial" w:eastAsia="Arial" w:hAnsi="Arial" w:cs="Arial"/>
          <w:color w:val="333333"/>
          <w:shd w:val="clear" w:color="auto" w:fill="FFFFFF"/>
        </w:rPr>
        <w:t xml:space="preserve"> and changing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ACL and security groups every month</w:t>
      </w:r>
      <w:r w:rsidR="00192A31">
        <w:rPr>
          <w:rFonts w:ascii="Arial" w:eastAsia="Arial" w:hAnsi="Arial" w:cs="Arial"/>
          <w:color w:val="333333"/>
          <w:shd w:val="clear" w:color="auto" w:fill="FFFFFF"/>
        </w:rPr>
        <w:t xml:space="preserve"> for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security reasons </w:t>
      </w:r>
    </w:p>
    <w:p w14:paraId="11D3792A" w14:textId="06C54606" w:rsidR="00192A31" w:rsidRDefault="00192A31" w:rsidP="00EE4E10">
      <w:pPr>
        <w:pStyle w:val="ListParagraph"/>
        <w:numPr>
          <w:ilvl w:val="0"/>
          <w:numId w:val="6"/>
        </w:numPr>
        <w:tabs>
          <w:tab w:val="left" w:pos="6750"/>
        </w:tabs>
        <w:spacing w:after="0" w:line="360" w:lineRule="auto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Arial" w:eastAsia="Arial" w:hAnsi="Arial" w:cs="Arial"/>
          <w:color w:val="333333"/>
          <w:shd w:val="clear" w:color="auto" w:fill="FFFFFF"/>
        </w:rPr>
        <w:t>Working with trusted adviser, AWS partners and AWS customer services to have well architected environment</w:t>
      </w:r>
    </w:p>
    <w:p w14:paraId="1749DAC9" w14:textId="24A11735" w:rsidR="2574BAE9" w:rsidRDefault="004E4EF9" w:rsidP="2574BAE9">
      <w:pPr>
        <w:pStyle w:val="ListParagraph"/>
        <w:numPr>
          <w:ilvl w:val="0"/>
          <w:numId w:val="6"/>
        </w:numPr>
        <w:spacing w:after="0" w:line="360" w:lineRule="auto"/>
        <w:rPr>
          <w:color w:val="333333"/>
        </w:rPr>
      </w:pPr>
      <w:r>
        <w:rPr>
          <w:rFonts w:ascii="Arial" w:eastAsia="Arial" w:hAnsi="Arial" w:cs="Arial"/>
          <w:color w:val="333333"/>
        </w:rPr>
        <w:t>P</w:t>
      </w:r>
      <w:r w:rsidR="2574BAE9" w:rsidRPr="2574BAE9">
        <w:rPr>
          <w:rFonts w:ascii="Arial" w:eastAsia="Arial" w:hAnsi="Arial" w:cs="Arial"/>
          <w:color w:val="333333"/>
        </w:rPr>
        <w:t xml:space="preserve">repare website infrastructure with </w:t>
      </w:r>
      <w:proofErr w:type="spellStart"/>
      <w:r w:rsidR="2574BAE9" w:rsidRPr="2574BAE9">
        <w:rPr>
          <w:rFonts w:ascii="Arial" w:eastAsia="Arial" w:hAnsi="Arial" w:cs="Arial"/>
          <w:color w:val="333333"/>
        </w:rPr>
        <w:t>RDS</w:t>
      </w:r>
      <w:proofErr w:type="spellEnd"/>
      <w:r w:rsidR="2574BAE9" w:rsidRPr="2574BAE9">
        <w:rPr>
          <w:rFonts w:ascii="Arial" w:eastAsia="Arial" w:hAnsi="Arial" w:cs="Arial"/>
          <w:color w:val="333333"/>
        </w:rPr>
        <w:t xml:space="preserve"> </w:t>
      </w:r>
      <w:r>
        <w:rPr>
          <w:rFonts w:ascii="Arial" w:eastAsia="Arial" w:hAnsi="Arial" w:cs="Arial"/>
          <w:color w:val="333333"/>
        </w:rPr>
        <w:t>a</w:t>
      </w:r>
      <w:r w:rsidR="2574BAE9" w:rsidRPr="2574BAE9">
        <w:rPr>
          <w:rFonts w:ascii="Arial" w:eastAsia="Arial" w:hAnsi="Arial" w:cs="Arial"/>
          <w:color w:val="333333"/>
        </w:rPr>
        <w:t xml:space="preserve">nd </w:t>
      </w:r>
      <w:proofErr w:type="spellStart"/>
      <w:r w:rsidR="2574BAE9" w:rsidRPr="2574BAE9">
        <w:rPr>
          <w:rFonts w:ascii="Arial" w:eastAsia="Arial" w:hAnsi="Arial" w:cs="Arial"/>
          <w:color w:val="333333"/>
        </w:rPr>
        <w:t>EC2</w:t>
      </w:r>
      <w:proofErr w:type="spellEnd"/>
      <w:r w:rsidR="2574BAE9" w:rsidRPr="2574BAE9">
        <w:rPr>
          <w:rFonts w:ascii="Arial" w:eastAsia="Arial" w:hAnsi="Arial" w:cs="Arial"/>
          <w:color w:val="333333"/>
        </w:rPr>
        <w:t xml:space="preserve"> servers in auto</w:t>
      </w:r>
      <w:r>
        <w:rPr>
          <w:rFonts w:ascii="Arial" w:eastAsia="Arial" w:hAnsi="Arial" w:cs="Arial"/>
          <w:color w:val="333333"/>
        </w:rPr>
        <w:t xml:space="preserve"> </w:t>
      </w:r>
      <w:r w:rsidR="2574BAE9" w:rsidRPr="2574BAE9">
        <w:rPr>
          <w:rFonts w:ascii="Arial" w:eastAsia="Arial" w:hAnsi="Arial" w:cs="Arial"/>
          <w:color w:val="333333"/>
        </w:rPr>
        <w:t>scaling group and load balancer in front and have record set with domain and load balancer as alias in Route 53</w:t>
      </w:r>
      <w:r w:rsidR="0048012C">
        <w:rPr>
          <w:rFonts w:ascii="Arial" w:eastAsia="Arial" w:hAnsi="Arial" w:cs="Arial"/>
          <w:color w:val="333333"/>
        </w:rPr>
        <w:t>.</w:t>
      </w:r>
    </w:p>
    <w:p w14:paraId="22B64C28" w14:textId="503FE8BF" w:rsidR="6FCF75AB" w:rsidRDefault="00C13245" w:rsidP="6FCF75AB">
      <w:pPr>
        <w:pStyle w:val="ListParagraph"/>
        <w:numPr>
          <w:ilvl w:val="0"/>
          <w:numId w:val="6"/>
        </w:numPr>
        <w:spacing w:after="0" w:line="360" w:lineRule="auto"/>
        <w:rPr>
          <w:color w:val="333333"/>
        </w:rPr>
      </w:pPr>
      <w:r>
        <w:rPr>
          <w:rFonts w:ascii="Arial" w:eastAsia="Arial" w:hAnsi="Arial" w:cs="Arial"/>
          <w:color w:val="000000" w:themeColor="text1"/>
        </w:rPr>
        <w:t>A</w:t>
      </w:r>
      <w:r w:rsidR="6FCF75AB" w:rsidRPr="6FCF75AB">
        <w:rPr>
          <w:rFonts w:ascii="Arial" w:eastAsia="Arial" w:hAnsi="Arial" w:cs="Arial"/>
          <w:color w:val="000000" w:themeColor="text1"/>
        </w:rPr>
        <w:t>dministration of</w:t>
      </w:r>
      <w:r w:rsidR="6FCF75AB" w:rsidRPr="6FCF75AB">
        <w:rPr>
          <w:rFonts w:ascii="Arial" w:eastAsia="Arial" w:hAnsi="Arial" w:cs="Arial"/>
        </w:rPr>
        <w:t xml:space="preserve"> office 365 and exchange admin centers (making user and groups, quarantine, spam filter,</w:t>
      </w:r>
      <w:r w:rsidR="00E30553">
        <w:rPr>
          <w:rFonts w:ascii="Arial" w:eastAsia="Arial" w:hAnsi="Arial" w:cs="Arial"/>
        </w:rPr>
        <w:t xml:space="preserve"> </w:t>
      </w:r>
      <w:proofErr w:type="spellStart"/>
      <w:r w:rsidR="001B6B56">
        <w:rPr>
          <w:rFonts w:ascii="Arial" w:eastAsia="Arial" w:hAnsi="Arial" w:cs="Arial"/>
        </w:rPr>
        <w:t>DLP</w:t>
      </w:r>
      <w:proofErr w:type="spellEnd"/>
      <w:r w:rsidR="001B6B56">
        <w:rPr>
          <w:rFonts w:ascii="Arial" w:eastAsia="Arial" w:hAnsi="Arial" w:cs="Arial"/>
        </w:rPr>
        <w:t>,</w:t>
      </w:r>
      <w:r w:rsidR="6FCF75AB" w:rsidRPr="6FCF75AB">
        <w:rPr>
          <w:rFonts w:ascii="Arial" w:eastAsia="Arial" w:hAnsi="Arial" w:cs="Arial"/>
        </w:rPr>
        <w:t xml:space="preserve"> </w:t>
      </w:r>
      <w:proofErr w:type="spellStart"/>
      <w:r w:rsidR="6FCF75AB" w:rsidRPr="6FCF75AB">
        <w:rPr>
          <w:rFonts w:ascii="Arial" w:eastAsia="Arial" w:hAnsi="Arial" w:cs="Arial"/>
        </w:rPr>
        <w:t>dkim</w:t>
      </w:r>
      <w:proofErr w:type="spellEnd"/>
      <w:r w:rsidR="6FCF75AB" w:rsidRPr="6FCF75AB">
        <w:rPr>
          <w:rFonts w:ascii="Arial" w:eastAsia="Arial" w:hAnsi="Arial" w:cs="Arial"/>
        </w:rPr>
        <w:t xml:space="preserve"> and connection between barracuda mail archiver in our </w:t>
      </w:r>
      <w:proofErr w:type="spellStart"/>
      <w:r w:rsidR="6FCF75AB" w:rsidRPr="6FCF75AB">
        <w:rPr>
          <w:rFonts w:ascii="Arial" w:eastAsia="Arial" w:hAnsi="Arial" w:cs="Arial"/>
        </w:rPr>
        <w:t>VPC</w:t>
      </w:r>
      <w:proofErr w:type="spellEnd"/>
      <w:r w:rsidR="6FCF75AB" w:rsidRPr="6FCF75AB">
        <w:rPr>
          <w:rFonts w:ascii="Arial" w:eastAsia="Arial" w:hAnsi="Arial" w:cs="Arial"/>
        </w:rPr>
        <w:t xml:space="preserve"> and Exchange)</w:t>
      </w:r>
    </w:p>
    <w:p w14:paraId="03DE94E4" w14:textId="5C08C929" w:rsidR="00007663" w:rsidRDefault="3EAE95E4" w:rsidP="3EAE95E4">
      <w:pPr>
        <w:tabs>
          <w:tab w:val="left" w:pos="6750"/>
        </w:tabs>
        <w:spacing w:after="0" w:line="360" w:lineRule="auto"/>
        <w:rPr>
          <w:rFonts w:ascii="Arial" w:eastAsia="Arial" w:hAnsi="Arial" w:cs="Arial"/>
          <w:b/>
          <w:bCs/>
          <w:color w:val="000000" w:themeColor="text1"/>
        </w:rPr>
      </w:pPr>
      <w:r w:rsidRPr="3EAE95E4">
        <w:rPr>
          <w:rFonts w:ascii="Arial" w:eastAsia="Arial" w:hAnsi="Arial" w:cs="Arial"/>
          <w:b/>
          <w:bCs/>
          <w:color w:val="000000" w:themeColor="text1"/>
        </w:rPr>
        <w:t xml:space="preserve">NETWORK </w:t>
      </w:r>
      <w:r w:rsidR="007277D4">
        <w:rPr>
          <w:rFonts w:ascii="Arial" w:eastAsia="Arial" w:hAnsi="Arial" w:cs="Arial"/>
          <w:b/>
          <w:bCs/>
          <w:color w:val="000000" w:themeColor="text1"/>
        </w:rPr>
        <w:t>EXPERIENCE</w:t>
      </w:r>
    </w:p>
    <w:p w14:paraId="5856139C" w14:textId="19CE3747" w:rsidR="00923FCF" w:rsidRDefault="009519A5" w:rsidP="00992704">
      <w:pPr>
        <w:keepNext/>
        <w:numPr>
          <w:ilvl w:val="0"/>
          <w:numId w:val="5"/>
        </w:numPr>
        <w:tabs>
          <w:tab w:val="left" w:pos="720"/>
        </w:tabs>
        <w:spacing w:after="0" w:line="276" w:lineRule="auto"/>
        <w:ind w:left="630" w:hanging="288"/>
        <w:contextualSpacing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Arial" w:eastAsia="Arial" w:hAnsi="Arial" w:cs="Arial"/>
          <w:color w:val="333333"/>
          <w:shd w:val="clear" w:color="auto" w:fill="FFFFFF"/>
        </w:rPr>
        <w:t xml:space="preserve">Configure and administrating Fortinet </w:t>
      </w:r>
      <w:r w:rsidR="00AB0E97" w:rsidRPr="00AB0E97">
        <w:rPr>
          <w:rFonts w:ascii="Arial" w:eastAsia="Arial" w:hAnsi="Arial" w:cs="Arial"/>
          <w:color w:val="333333"/>
          <w:shd w:val="clear" w:color="auto" w:fill="FFFFFF"/>
        </w:rPr>
        <w:t>Firewall</w:t>
      </w:r>
      <w:r w:rsidR="00AB0E97">
        <w:rPr>
          <w:rFonts w:ascii="Arial" w:eastAsia="Arial" w:hAnsi="Arial" w:cs="Arial"/>
          <w:color w:val="333333"/>
          <w:shd w:val="clear" w:color="auto" w:fill="FFFFFF"/>
        </w:rPr>
        <w:t>s</w:t>
      </w:r>
      <w:r w:rsidR="00AB0E97" w:rsidRPr="00AB0E97">
        <w:rPr>
          <w:rFonts w:ascii="Arial" w:eastAsia="Arial" w:hAnsi="Arial" w:cs="Arial"/>
          <w:color w:val="333333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333333"/>
          <w:shd w:val="clear" w:color="auto" w:fill="FFFFFF"/>
        </w:rPr>
        <w:t>(</w:t>
      </w:r>
      <w:r w:rsidRPr="009519A5">
        <w:rPr>
          <w:rFonts w:ascii="Arial" w:eastAsia="Arial" w:hAnsi="Arial" w:cs="Arial"/>
          <w:color w:val="333333"/>
          <w:shd w:val="clear" w:color="auto" w:fill="FFFFFF"/>
        </w:rPr>
        <w:t xml:space="preserve">FortiGate </w:t>
      </w:r>
      <w:proofErr w:type="spellStart"/>
      <w:r w:rsidRPr="009519A5">
        <w:rPr>
          <w:rFonts w:ascii="Arial" w:eastAsia="Arial" w:hAnsi="Arial" w:cs="Arial"/>
          <w:color w:val="333333"/>
          <w:shd w:val="clear" w:color="auto" w:fill="FFFFFF"/>
        </w:rPr>
        <w:t>240D</w:t>
      </w:r>
      <w:proofErr w:type="spellEnd"/>
      <w:r>
        <w:rPr>
          <w:rFonts w:ascii="Arial" w:eastAsia="Arial" w:hAnsi="Arial" w:cs="Arial"/>
          <w:color w:val="333333"/>
          <w:shd w:val="clear" w:color="auto" w:fill="FFFFFF"/>
        </w:rPr>
        <w:t>,</w:t>
      </w:r>
      <w:r w:rsidRPr="009519A5">
        <w:t xml:space="preserve"> </w:t>
      </w:r>
      <w:proofErr w:type="spellStart"/>
      <w:r w:rsidRPr="009519A5">
        <w:rPr>
          <w:rFonts w:ascii="Arial" w:eastAsia="Arial" w:hAnsi="Arial" w:cs="Arial"/>
          <w:color w:val="333333"/>
          <w:shd w:val="clear" w:color="auto" w:fill="FFFFFF"/>
        </w:rPr>
        <w:t>FortiWiFi</w:t>
      </w:r>
      <w:proofErr w:type="spellEnd"/>
      <w:r w:rsidRPr="009519A5">
        <w:rPr>
          <w:rFonts w:ascii="Arial" w:eastAsia="Arial" w:hAnsi="Arial" w:cs="Arial"/>
          <w:color w:val="333333"/>
          <w:shd w:val="clear" w:color="auto" w:fill="FFFFFF"/>
        </w:rPr>
        <w:t xml:space="preserve"> </w:t>
      </w:r>
      <w:proofErr w:type="spellStart"/>
      <w:r w:rsidRPr="009519A5">
        <w:rPr>
          <w:rFonts w:ascii="Arial" w:eastAsia="Arial" w:hAnsi="Arial" w:cs="Arial"/>
          <w:color w:val="333333"/>
          <w:shd w:val="clear" w:color="auto" w:fill="FFFFFF"/>
        </w:rPr>
        <w:t>60D</w:t>
      </w:r>
      <w:proofErr w:type="spellEnd"/>
      <w:r w:rsidR="00923FCF">
        <w:rPr>
          <w:rFonts w:ascii="Arial" w:eastAsia="Arial" w:hAnsi="Arial" w:cs="Arial"/>
          <w:color w:val="333333"/>
          <w:shd w:val="clear" w:color="auto" w:fill="FFFFFF"/>
        </w:rPr>
        <w:t xml:space="preserve">), </w:t>
      </w:r>
      <w:proofErr w:type="spellStart"/>
      <w:r w:rsidR="00923FCF">
        <w:rPr>
          <w:rFonts w:ascii="Arial" w:eastAsia="Arial" w:hAnsi="Arial" w:cs="Arial"/>
          <w:color w:val="333333"/>
          <w:shd w:val="clear" w:color="auto" w:fill="FFFFFF"/>
        </w:rPr>
        <w:t>IPv4</w:t>
      </w:r>
      <w:proofErr w:type="spellEnd"/>
      <w:r w:rsidR="00923FCF">
        <w:rPr>
          <w:rFonts w:ascii="Arial" w:eastAsia="Arial" w:hAnsi="Arial" w:cs="Arial"/>
          <w:color w:val="333333"/>
          <w:shd w:val="clear" w:color="auto" w:fill="FFFFFF"/>
        </w:rPr>
        <w:t xml:space="preserve"> policy, interfaces</w:t>
      </w:r>
      <w:r w:rsidR="00B03CB3">
        <w:rPr>
          <w:rFonts w:ascii="Arial" w:eastAsia="Arial" w:hAnsi="Arial" w:cs="Arial"/>
          <w:color w:val="333333"/>
          <w:shd w:val="clear" w:color="auto" w:fill="FFFFFF"/>
        </w:rPr>
        <w:t xml:space="preserve"> </w:t>
      </w:r>
      <w:r w:rsidR="00923FCF">
        <w:rPr>
          <w:rFonts w:ascii="Arial" w:eastAsia="Arial" w:hAnsi="Arial" w:cs="Arial"/>
          <w:color w:val="333333"/>
          <w:shd w:val="clear" w:color="auto" w:fill="FFFFFF"/>
        </w:rPr>
        <w:t xml:space="preserve">DHCP Servers, IPsec VPN </w:t>
      </w:r>
      <w:r w:rsidR="00B03CB3">
        <w:rPr>
          <w:rFonts w:ascii="Arial" w:eastAsia="Arial" w:hAnsi="Arial" w:cs="Arial"/>
          <w:color w:val="333333"/>
          <w:shd w:val="clear" w:color="auto" w:fill="FFFFFF"/>
        </w:rPr>
        <w:t>between</w:t>
      </w:r>
      <w:r w:rsidR="00923FCF">
        <w:rPr>
          <w:rFonts w:ascii="Arial" w:eastAsia="Arial" w:hAnsi="Arial" w:cs="Arial"/>
          <w:color w:val="333333"/>
          <w:shd w:val="clear" w:color="auto" w:fill="FFFFFF"/>
        </w:rPr>
        <w:t xml:space="preserve"> two Fortinet routers, on premise and </w:t>
      </w:r>
      <w:proofErr w:type="spellStart"/>
      <w:r w:rsidR="00923FCF">
        <w:rPr>
          <w:rFonts w:ascii="Arial" w:eastAsia="Arial" w:hAnsi="Arial" w:cs="Arial"/>
          <w:color w:val="333333"/>
          <w:shd w:val="clear" w:color="auto" w:fill="FFFFFF"/>
        </w:rPr>
        <w:t>VPC</w:t>
      </w:r>
      <w:proofErr w:type="spellEnd"/>
      <w:r w:rsidR="00923FCF">
        <w:rPr>
          <w:rFonts w:ascii="Arial" w:eastAsia="Arial" w:hAnsi="Arial" w:cs="Arial"/>
          <w:color w:val="333333"/>
          <w:shd w:val="clear" w:color="auto" w:fill="FFFFFF"/>
        </w:rPr>
        <w:t xml:space="preserve"> in AWS</w:t>
      </w:r>
      <w:r w:rsidR="00F53DF9">
        <w:rPr>
          <w:rFonts w:ascii="Arial" w:eastAsia="Arial" w:hAnsi="Arial" w:cs="Arial"/>
          <w:color w:val="333333"/>
          <w:shd w:val="clear" w:color="auto" w:fill="FFFFFF"/>
        </w:rPr>
        <w:t>,</w:t>
      </w:r>
      <w:r w:rsidR="00992704">
        <w:rPr>
          <w:rFonts w:ascii="Arial" w:eastAsia="Arial" w:hAnsi="Arial" w:cs="Arial"/>
          <w:color w:val="333333"/>
          <w:shd w:val="clear" w:color="auto" w:fill="FFFFFF"/>
        </w:rPr>
        <w:br/>
      </w:r>
      <w:r w:rsidR="00992704" w:rsidRPr="00992704">
        <w:rPr>
          <w:rFonts w:ascii="Arial" w:eastAsia="Arial" w:hAnsi="Arial" w:cs="Arial"/>
          <w:color w:val="333333"/>
          <w:shd w:val="clear" w:color="auto" w:fill="FFFFFF"/>
        </w:rPr>
        <w:t>SSL VPN</w:t>
      </w:r>
      <w:r w:rsidR="00923FCF" w:rsidRPr="00992704">
        <w:rPr>
          <w:rFonts w:ascii="Arial" w:eastAsia="Arial" w:hAnsi="Arial" w:cs="Arial"/>
          <w:color w:val="333333"/>
          <w:shd w:val="clear" w:color="auto" w:fill="FFFFFF"/>
        </w:rPr>
        <w:t xml:space="preserve"> </w:t>
      </w:r>
      <w:r w:rsidR="00F53DF9">
        <w:rPr>
          <w:rFonts w:ascii="Arial" w:eastAsia="Arial" w:hAnsi="Arial" w:cs="Arial"/>
          <w:color w:val="333333"/>
          <w:shd w:val="clear" w:color="auto" w:fill="FFFFFF"/>
        </w:rPr>
        <w:t>for client</w:t>
      </w:r>
      <w:r w:rsidR="005A3348">
        <w:rPr>
          <w:rFonts w:ascii="Arial" w:eastAsia="Arial" w:hAnsi="Arial" w:cs="Arial"/>
          <w:color w:val="333333"/>
          <w:shd w:val="clear" w:color="auto" w:fill="FFFFFF"/>
        </w:rPr>
        <w:t xml:space="preserve"> app </w:t>
      </w:r>
    </w:p>
    <w:p w14:paraId="6A63A7B0" w14:textId="15EA384D" w:rsidR="00992704" w:rsidRDefault="00992704" w:rsidP="00992704">
      <w:pPr>
        <w:keepNext/>
        <w:numPr>
          <w:ilvl w:val="0"/>
          <w:numId w:val="5"/>
        </w:numPr>
        <w:tabs>
          <w:tab w:val="left" w:pos="720"/>
        </w:tabs>
        <w:spacing w:after="0" w:line="276" w:lineRule="auto"/>
        <w:ind w:left="630" w:hanging="288"/>
        <w:contextualSpacing/>
        <w:rPr>
          <w:rFonts w:ascii="Arial" w:eastAsia="Arial" w:hAnsi="Arial" w:cs="Arial"/>
          <w:color w:val="333333"/>
          <w:shd w:val="clear" w:color="auto" w:fill="FFFFFF"/>
        </w:rPr>
      </w:pPr>
      <w:r w:rsidRPr="00007663">
        <w:rPr>
          <w:rFonts w:ascii="Arial" w:eastAsia="Arial" w:hAnsi="Arial" w:cs="Arial"/>
          <w:color w:val="333333"/>
          <w:shd w:val="clear" w:color="auto" w:fill="FFFFFF"/>
        </w:rPr>
        <w:t>Configuring and administrating, Del</w:t>
      </w:r>
      <w:r>
        <w:rPr>
          <w:rFonts w:ascii="Arial" w:eastAsia="Arial" w:hAnsi="Arial" w:cs="Arial"/>
          <w:color w:val="333333"/>
          <w:shd w:val="clear" w:color="auto" w:fill="FFFFFF"/>
        </w:rPr>
        <w:t>l switches (2848, 1052 x 5548): VLANs, voice VLAN</w:t>
      </w:r>
      <w:r w:rsidRPr="00007663">
        <w:rPr>
          <w:rFonts w:ascii="Arial" w:eastAsia="Arial" w:hAnsi="Arial" w:cs="Arial"/>
          <w:color w:val="333333"/>
          <w:shd w:val="clear" w:color="auto" w:fill="FFFFFF"/>
        </w:rPr>
        <w:t xml:space="preserve">, spanning tree, link aggregation, </w:t>
      </w:r>
      <w:proofErr w:type="spellStart"/>
      <w:r w:rsidRPr="00007663">
        <w:rPr>
          <w:rFonts w:ascii="Arial" w:eastAsia="Arial" w:hAnsi="Arial" w:cs="Arial"/>
          <w:color w:val="333333"/>
          <w:shd w:val="clear" w:color="auto" w:fill="FFFFFF"/>
        </w:rPr>
        <w:t>etc</w:t>
      </w:r>
      <w:proofErr w:type="spellEnd"/>
    </w:p>
    <w:p w14:paraId="34A789F7" w14:textId="29C51CA3" w:rsidR="00620B30" w:rsidRDefault="00620B30" w:rsidP="00992704">
      <w:pPr>
        <w:keepNext/>
        <w:numPr>
          <w:ilvl w:val="0"/>
          <w:numId w:val="5"/>
        </w:numPr>
        <w:tabs>
          <w:tab w:val="left" w:pos="720"/>
        </w:tabs>
        <w:spacing w:after="0" w:line="276" w:lineRule="auto"/>
        <w:ind w:left="630" w:hanging="288"/>
        <w:contextualSpacing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Arial" w:eastAsia="Arial" w:hAnsi="Arial" w:cs="Arial"/>
          <w:color w:val="333333"/>
          <w:shd w:val="clear" w:color="auto" w:fill="FFFFFF"/>
        </w:rPr>
        <w:t xml:space="preserve">Configure </w:t>
      </w:r>
      <w:proofErr w:type="spellStart"/>
      <w:r w:rsidRPr="00620B30">
        <w:rPr>
          <w:rFonts w:ascii="Arial" w:eastAsia="Arial" w:hAnsi="Arial" w:cs="Arial"/>
          <w:color w:val="333333"/>
          <w:shd w:val="clear" w:color="auto" w:fill="FFFFFF"/>
        </w:rPr>
        <w:t>UniFi</w:t>
      </w:r>
      <w:proofErr w:type="spellEnd"/>
      <w:r w:rsidRPr="00620B30">
        <w:rPr>
          <w:rFonts w:ascii="Arial" w:eastAsia="Arial" w:hAnsi="Arial" w:cs="Arial"/>
          <w:color w:val="333333"/>
          <w:shd w:val="clear" w:color="auto" w:fill="FFFFFF"/>
        </w:rPr>
        <w:t xml:space="preserve"> Switch 24 POE-</w:t>
      </w:r>
      <w:proofErr w:type="spellStart"/>
      <w:r w:rsidRPr="00620B30">
        <w:rPr>
          <w:rFonts w:ascii="Arial" w:eastAsia="Arial" w:hAnsi="Arial" w:cs="Arial"/>
          <w:color w:val="333333"/>
          <w:shd w:val="clear" w:color="auto" w:fill="FFFFFF"/>
        </w:rPr>
        <w:t>500W</w:t>
      </w:r>
      <w:proofErr w:type="spellEnd"/>
      <w:r>
        <w:rPr>
          <w:rFonts w:ascii="Arial" w:eastAsia="Arial" w:hAnsi="Arial" w:cs="Arial"/>
          <w:color w:val="333333"/>
          <w:shd w:val="clear" w:color="auto" w:fill="FFFFFF"/>
        </w:rPr>
        <w:t>,</w:t>
      </w:r>
      <w:r w:rsidRPr="00620B30">
        <w:rPr>
          <w:rFonts w:ascii="Arial" w:eastAsia="Arial" w:hAnsi="Arial" w:cs="Arial"/>
          <w:color w:val="333333"/>
          <w:shd w:val="clear" w:color="auto" w:fill="FFFFFF"/>
        </w:rPr>
        <w:t xml:space="preserve"> </w:t>
      </w:r>
      <w:proofErr w:type="spellStart"/>
      <w:r w:rsidRPr="00620B30">
        <w:rPr>
          <w:rFonts w:ascii="Arial" w:eastAsia="Arial" w:hAnsi="Arial" w:cs="Arial"/>
          <w:color w:val="333333"/>
          <w:shd w:val="clear" w:color="auto" w:fill="FFFFFF"/>
        </w:rPr>
        <w:t>UniFi</w:t>
      </w:r>
      <w:proofErr w:type="spellEnd"/>
      <w:r w:rsidRPr="00620B30">
        <w:rPr>
          <w:rFonts w:ascii="Arial" w:eastAsia="Arial" w:hAnsi="Arial" w:cs="Arial"/>
          <w:color w:val="333333"/>
          <w:shd w:val="clear" w:color="auto" w:fill="FFFFFF"/>
        </w:rPr>
        <w:t xml:space="preserve"> AC Pro Access Point,</w:t>
      </w:r>
      <w:r w:rsidRPr="00620B30">
        <w:t xml:space="preserve"> </w:t>
      </w:r>
      <w:proofErr w:type="spellStart"/>
      <w:r w:rsidRPr="00620B30">
        <w:rPr>
          <w:rFonts w:ascii="Arial" w:eastAsia="Arial" w:hAnsi="Arial" w:cs="Arial"/>
          <w:color w:val="333333"/>
          <w:shd w:val="clear" w:color="auto" w:fill="FFFFFF"/>
        </w:rPr>
        <w:t>UniFi</w:t>
      </w:r>
      <w:proofErr w:type="spellEnd"/>
      <w:r w:rsidRPr="00620B30">
        <w:rPr>
          <w:rFonts w:ascii="Arial" w:eastAsia="Arial" w:hAnsi="Arial" w:cs="Arial"/>
          <w:color w:val="333333"/>
          <w:shd w:val="clear" w:color="auto" w:fill="FFFFFF"/>
        </w:rPr>
        <w:t xml:space="preserve"> Cloud </w:t>
      </w:r>
      <w:r w:rsidR="00AB0E97" w:rsidRPr="00620B30">
        <w:rPr>
          <w:rFonts w:ascii="Arial" w:eastAsia="Arial" w:hAnsi="Arial" w:cs="Arial"/>
          <w:color w:val="333333"/>
          <w:shd w:val="clear" w:color="auto" w:fill="FFFFFF"/>
        </w:rPr>
        <w:t>Key,</w:t>
      </w:r>
      <w:r w:rsidR="00AB0E97">
        <w:rPr>
          <w:rFonts w:ascii="Arial" w:eastAsia="Arial" w:hAnsi="Arial" w:cs="Arial"/>
          <w:color w:val="333333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333333"/>
          <w:shd w:val="clear" w:color="auto" w:fill="FFFFFF"/>
        </w:rPr>
        <w:t>and controller:</w:t>
      </w:r>
    </w:p>
    <w:p w14:paraId="557E9B84" w14:textId="59FDF81C" w:rsidR="00992704" w:rsidRPr="00992704" w:rsidRDefault="00AB0E97" w:rsidP="00620B30">
      <w:pPr>
        <w:keepNext/>
        <w:tabs>
          <w:tab w:val="left" w:pos="720"/>
        </w:tabs>
        <w:spacing w:after="0" w:line="276" w:lineRule="auto"/>
        <w:ind w:left="630"/>
        <w:contextualSpacing/>
        <w:rPr>
          <w:rFonts w:ascii="Arial" w:eastAsia="Arial" w:hAnsi="Arial" w:cs="Arial"/>
          <w:color w:val="333333"/>
          <w:shd w:val="clear" w:color="auto" w:fill="FFFFFF"/>
        </w:rPr>
      </w:pPr>
      <w:r w:rsidRPr="00AB0E97">
        <w:rPr>
          <w:rFonts w:ascii="Arial" w:eastAsia="Arial" w:hAnsi="Arial" w:cs="Arial"/>
          <w:color w:val="333333"/>
          <w:shd w:val="clear" w:color="auto" w:fill="FFFFFF"/>
        </w:rPr>
        <w:t>Wireless Networks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, port profiles, </w:t>
      </w:r>
      <w:proofErr w:type="spellStart"/>
      <w:r>
        <w:rPr>
          <w:rFonts w:ascii="Arial" w:eastAsia="Arial" w:hAnsi="Arial" w:cs="Arial"/>
          <w:color w:val="333333"/>
          <w:shd w:val="clear" w:color="auto" w:fill="FFFFFF"/>
        </w:rPr>
        <w:t>Vlans</w:t>
      </w:r>
      <w:proofErr w:type="spellEnd"/>
      <w:r>
        <w:rPr>
          <w:rFonts w:ascii="Arial" w:eastAsia="Arial" w:hAnsi="Arial" w:cs="Arial"/>
          <w:color w:val="333333"/>
          <w:shd w:val="clear" w:color="auto" w:fill="FFFFFF"/>
        </w:rPr>
        <w:t xml:space="preserve"> in Networks, </w:t>
      </w:r>
      <w:proofErr w:type="spellStart"/>
      <w:r>
        <w:rPr>
          <w:rFonts w:ascii="Arial" w:eastAsia="Arial" w:hAnsi="Arial" w:cs="Arial"/>
          <w:color w:val="333333"/>
          <w:shd w:val="clear" w:color="auto" w:fill="FFFFFF"/>
        </w:rPr>
        <w:t>Wlan</w:t>
      </w:r>
      <w:proofErr w:type="spellEnd"/>
      <w:r>
        <w:rPr>
          <w:rFonts w:ascii="Arial" w:eastAsia="Arial" w:hAnsi="Arial" w:cs="Arial"/>
          <w:color w:val="333333"/>
          <w:shd w:val="clear" w:color="auto" w:fill="FFFFFF"/>
        </w:rPr>
        <w:t xml:space="preserve"> in wireless networks, </w:t>
      </w:r>
    </w:p>
    <w:p w14:paraId="387BABC7" w14:textId="6D110A43" w:rsidR="00007663" w:rsidRPr="00B03540" w:rsidRDefault="00007663" w:rsidP="003006A3">
      <w:pPr>
        <w:keepNext/>
        <w:numPr>
          <w:ilvl w:val="0"/>
          <w:numId w:val="5"/>
        </w:numPr>
        <w:tabs>
          <w:tab w:val="left" w:pos="720"/>
        </w:tabs>
        <w:spacing w:after="0" w:line="276" w:lineRule="auto"/>
        <w:ind w:left="630" w:hanging="288"/>
        <w:contextualSpacing/>
        <w:rPr>
          <w:rFonts w:ascii="Arial" w:eastAsia="Arial" w:hAnsi="Arial" w:cs="Arial"/>
          <w:color w:val="333333"/>
          <w:shd w:val="clear" w:color="auto" w:fill="FFFFFF"/>
        </w:rPr>
      </w:pPr>
      <w:r w:rsidRPr="00007663">
        <w:rPr>
          <w:rFonts w:ascii="Arial" w:eastAsia="Arial" w:hAnsi="Arial" w:cs="Arial"/>
          <w:color w:val="333333"/>
          <w:shd w:val="clear" w:color="auto" w:fill="FFFFFF"/>
        </w:rPr>
        <w:t>Implement</w:t>
      </w:r>
      <w:r w:rsidR="00B03540">
        <w:rPr>
          <w:rFonts w:ascii="Arial" w:eastAsia="Arial" w:hAnsi="Arial" w:cs="Arial"/>
          <w:color w:val="333333"/>
          <w:shd w:val="clear" w:color="auto" w:fill="FFFFFF"/>
        </w:rPr>
        <w:t>ing</w:t>
      </w:r>
      <w:r w:rsidRPr="00007663">
        <w:rPr>
          <w:rFonts w:ascii="Arial" w:eastAsia="Arial" w:hAnsi="Arial" w:cs="Arial"/>
          <w:color w:val="333333"/>
          <w:shd w:val="clear" w:color="auto" w:fill="FFFFFF"/>
        </w:rPr>
        <w:t xml:space="preserve"> and configur</w:t>
      </w:r>
      <w:r w:rsidR="00B03540">
        <w:rPr>
          <w:rFonts w:ascii="Arial" w:eastAsia="Arial" w:hAnsi="Arial" w:cs="Arial"/>
          <w:color w:val="333333"/>
          <w:shd w:val="clear" w:color="auto" w:fill="FFFFFF"/>
        </w:rPr>
        <w:t xml:space="preserve">ing Nagios, Cacti and </w:t>
      </w:r>
      <w:proofErr w:type="spellStart"/>
      <w:r w:rsidR="00B03540">
        <w:rPr>
          <w:rFonts w:ascii="Arial" w:eastAsia="Arial" w:hAnsi="Arial" w:cs="Arial"/>
          <w:color w:val="333333"/>
          <w:shd w:val="clear" w:color="auto" w:fill="FFFFFF"/>
        </w:rPr>
        <w:t>PRTG</w:t>
      </w:r>
      <w:proofErr w:type="spellEnd"/>
      <w:r w:rsidR="00B03540">
        <w:rPr>
          <w:rFonts w:ascii="Arial" w:eastAsia="Arial" w:hAnsi="Arial" w:cs="Arial"/>
          <w:color w:val="333333"/>
          <w:shd w:val="clear" w:color="auto" w:fill="FFFFFF"/>
        </w:rPr>
        <w:t xml:space="preserve"> for monitoring of Network B</w:t>
      </w:r>
      <w:r w:rsidRPr="00B03540">
        <w:rPr>
          <w:rFonts w:ascii="Arial" w:eastAsia="Arial" w:hAnsi="Arial" w:cs="Arial"/>
          <w:color w:val="333333"/>
          <w:shd w:val="clear" w:color="auto" w:fill="FFFFFF"/>
        </w:rPr>
        <w:t xml:space="preserve">andwidth, </w:t>
      </w:r>
      <w:r w:rsidR="005D3098">
        <w:rPr>
          <w:rFonts w:ascii="Arial" w:eastAsia="Arial" w:hAnsi="Arial" w:cs="Arial"/>
          <w:color w:val="333333"/>
          <w:shd w:val="clear" w:color="auto" w:fill="FFFFFF"/>
        </w:rPr>
        <w:t>Latency, Host R</w:t>
      </w:r>
      <w:r w:rsidRPr="00B03540">
        <w:rPr>
          <w:rFonts w:ascii="Arial" w:eastAsia="Arial" w:hAnsi="Arial" w:cs="Arial"/>
          <w:color w:val="333333"/>
          <w:shd w:val="clear" w:color="auto" w:fill="FFFFFF"/>
        </w:rPr>
        <w:t>esou</w:t>
      </w:r>
      <w:r w:rsidR="005D3098">
        <w:rPr>
          <w:rFonts w:ascii="Arial" w:eastAsia="Arial" w:hAnsi="Arial" w:cs="Arial"/>
          <w:color w:val="333333"/>
          <w:shd w:val="clear" w:color="auto" w:fill="FFFFFF"/>
        </w:rPr>
        <w:t>rces (processor load, </w:t>
      </w:r>
      <w:proofErr w:type="gramStart"/>
      <w:r w:rsidR="005D3098">
        <w:rPr>
          <w:rFonts w:ascii="Arial" w:eastAsia="Arial" w:hAnsi="Arial" w:cs="Arial"/>
          <w:color w:val="333333"/>
          <w:shd w:val="clear" w:color="auto" w:fill="FFFFFF"/>
        </w:rPr>
        <w:t>disk</w:t>
      </w:r>
      <w:proofErr w:type="gramEnd"/>
      <w:r w:rsidR="005D3098">
        <w:rPr>
          <w:rFonts w:ascii="Arial" w:eastAsia="Arial" w:hAnsi="Arial" w:cs="Arial"/>
          <w:color w:val="333333"/>
          <w:shd w:val="clear" w:color="auto" w:fill="FFFFFF"/>
        </w:rPr>
        <w:t xml:space="preserve"> and m</w:t>
      </w:r>
      <w:r w:rsidRPr="00B03540">
        <w:rPr>
          <w:rFonts w:ascii="Arial" w:eastAsia="Arial" w:hAnsi="Arial" w:cs="Arial"/>
          <w:color w:val="333333"/>
          <w:shd w:val="clear" w:color="auto" w:fill="FFFFFF"/>
        </w:rPr>
        <w:t>e</w:t>
      </w:r>
      <w:r w:rsidR="005D3098">
        <w:rPr>
          <w:rFonts w:ascii="Arial" w:eastAsia="Arial" w:hAnsi="Arial" w:cs="Arial"/>
          <w:color w:val="333333"/>
          <w:shd w:val="clear" w:color="auto" w:fill="FFFFFF"/>
        </w:rPr>
        <w:t xml:space="preserve">mory usage), any hardware (like </w:t>
      </w:r>
      <w:r w:rsidRPr="00B03540">
        <w:rPr>
          <w:rFonts w:ascii="Arial" w:eastAsia="Arial" w:hAnsi="Arial" w:cs="Arial"/>
          <w:color w:val="333333"/>
          <w:shd w:val="clear" w:color="auto" w:fill="FFFFFF"/>
        </w:rPr>
        <w:t>tempera</w:t>
      </w:r>
      <w:r w:rsidR="000E0F7F" w:rsidRPr="00B03540">
        <w:rPr>
          <w:rFonts w:ascii="Arial" w:eastAsia="Arial" w:hAnsi="Arial" w:cs="Arial"/>
          <w:color w:val="333333"/>
          <w:shd w:val="clear" w:color="auto" w:fill="FFFFFF"/>
        </w:rPr>
        <w:t>ture of devices, fan speed) etc.</w:t>
      </w:r>
      <w:r w:rsidRPr="00B03540">
        <w:rPr>
          <w:rFonts w:ascii="Arial" w:eastAsia="Arial" w:hAnsi="Arial" w:cs="Arial"/>
          <w:color w:val="333333"/>
          <w:shd w:val="clear" w:color="auto" w:fill="FFFFFF"/>
        </w:rPr>
        <w:t xml:space="preserve"> </w:t>
      </w:r>
    </w:p>
    <w:p w14:paraId="69E440A7" w14:textId="3FBEA7D9" w:rsidR="007A240D" w:rsidRPr="003C4DD0" w:rsidRDefault="007A240D" w:rsidP="007A240D">
      <w:pPr>
        <w:keepNext/>
        <w:numPr>
          <w:ilvl w:val="0"/>
          <w:numId w:val="5"/>
        </w:numPr>
        <w:tabs>
          <w:tab w:val="left" w:pos="720"/>
        </w:tabs>
        <w:spacing w:after="0" w:line="276" w:lineRule="auto"/>
        <w:ind w:left="648" w:hanging="288"/>
        <w:contextualSpacing/>
        <w:rPr>
          <w:rFonts w:ascii="Arial" w:eastAsia="Arial" w:hAnsi="Arial" w:cs="Arial"/>
          <w:color w:val="333333"/>
          <w:highlight w:val="yellow"/>
          <w:shd w:val="clear" w:color="auto" w:fill="FFFFFF"/>
        </w:rPr>
      </w:pPr>
      <w:r w:rsidRPr="00DC4AB1">
        <w:rPr>
          <w:rFonts w:ascii="Arial" w:eastAsia="Arial" w:hAnsi="Arial" w:cs="Arial"/>
          <w:color w:val="333333"/>
          <w:shd w:val="clear" w:color="auto" w:fill="FFFFFF"/>
        </w:rPr>
        <w:t>Providing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</w:t>
      </w:r>
      <w:r w:rsidRPr="00007663">
        <w:rPr>
          <w:rFonts w:ascii="Arial" w:eastAsia="Arial" w:hAnsi="Arial" w:cs="Arial"/>
          <w:color w:val="333333"/>
          <w:shd w:val="clear" w:color="auto" w:fill="FFFFFF"/>
        </w:rPr>
        <w:t>detailed documents, maps, d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iagrams, </w:t>
      </w:r>
      <w:r w:rsidRPr="00007663">
        <w:rPr>
          <w:rFonts w:ascii="Arial" w:eastAsia="Arial" w:hAnsi="Arial" w:cs="Arial"/>
          <w:color w:val="333333"/>
          <w:shd w:val="clear" w:color="auto" w:fill="FFFFFF"/>
        </w:rPr>
        <w:t>schematic of LAN structure and updating them regularly.</w:t>
      </w:r>
      <w:r w:rsidR="00857874">
        <w:rPr>
          <w:rFonts w:ascii="Arial" w:eastAsia="Arial" w:hAnsi="Arial" w:cs="Arial"/>
          <w:color w:val="333333"/>
          <w:shd w:val="clear" w:color="auto" w:fill="FFFFFF"/>
        </w:rPr>
        <w:br/>
      </w:r>
    </w:p>
    <w:p w14:paraId="74913BB4" w14:textId="77777777" w:rsidR="00627B9D" w:rsidRPr="00306A60" w:rsidRDefault="00627B9D">
      <w:pPr>
        <w:tabs>
          <w:tab w:val="left" w:pos="180"/>
        </w:tabs>
        <w:spacing w:after="0" w:line="240" w:lineRule="auto"/>
        <w:rPr>
          <w:rFonts w:ascii="Helvetica" w:eastAsia="Helvetica" w:hAnsi="Helvetica" w:cs="Helvetica"/>
          <w:b/>
          <w:i/>
          <w:caps/>
          <w:color w:val="000000"/>
          <w:sz w:val="24"/>
          <w:szCs w:val="24"/>
        </w:rPr>
      </w:pPr>
    </w:p>
    <w:p w14:paraId="02AC5DF5" w14:textId="77777777" w:rsidR="00627B9D" w:rsidRPr="00164EDA" w:rsidRDefault="000E0F7F" w:rsidP="007974AC">
      <w:pPr>
        <w:tabs>
          <w:tab w:val="left" w:pos="180"/>
        </w:tabs>
        <w:spacing w:after="0" w:line="360" w:lineRule="auto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aps/>
          <w:color w:val="000000"/>
          <w:sz w:val="24"/>
        </w:rPr>
        <w:lastRenderedPageBreak/>
        <w:t>Ketab</w:t>
      </w:r>
      <w:proofErr w:type="spellEnd"/>
      <w:r>
        <w:rPr>
          <w:rFonts w:ascii="Arial" w:eastAsia="Arial" w:hAnsi="Arial" w:cs="Arial"/>
          <w:b/>
          <w:caps/>
          <w:color w:val="000000"/>
          <w:sz w:val="24"/>
        </w:rPr>
        <w:t xml:space="preserve"> Corporation, </w:t>
      </w:r>
      <w:r w:rsidRPr="00164EDA">
        <w:rPr>
          <w:rFonts w:ascii="Arial" w:eastAsia="Arial" w:hAnsi="Arial" w:cs="Arial"/>
          <w:b/>
          <w:caps/>
          <w:color w:val="000000"/>
        </w:rPr>
        <w:t xml:space="preserve">Los Angeles, CA                                   </w:t>
      </w:r>
      <w:r w:rsidR="00164EDA">
        <w:rPr>
          <w:rFonts w:ascii="Arial" w:eastAsia="Arial" w:hAnsi="Arial" w:cs="Arial"/>
          <w:b/>
          <w:caps/>
          <w:color w:val="000000"/>
        </w:rPr>
        <w:t xml:space="preserve">               </w:t>
      </w:r>
      <w:r w:rsidRPr="00164EDA">
        <w:rPr>
          <w:rFonts w:ascii="Arial" w:eastAsia="Arial" w:hAnsi="Arial" w:cs="Arial"/>
          <w:b/>
          <w:caps/>
          <w:color w:val="000000"/>
        </w:rPr>
        <w:t xml:space="preserve">  </w:t>
      </w:r>
      <w:r w:rsidR="00BF6253">
        <w:rPr>
          <w:rFonts w:ascii="Arial" w:eastAsia="Arial" w:hAnsi="Arial" w:cs="Arial"/>
          <w:b/>
          <w:caps/>
          <w:color w:val="000000"/>
        </w:rPr>
        <w:t xml:space="preserve"> </w:t>
      </w:r>
      <w:r w:rsidR="001409E4">
        <w:rPr>
          <w:rFonts w:ascii="Arial" w:eastAsia="Arial" w:hAnsi="Arial" w:cs="Arial"/>
          <w:b/>
          <w:caps/>
          <w:color w:val="000000"/>
        </w:rPr>
        <w:t xml:space="preserve">     </w:t>
      </w:r>
      <w:r w:rsidR="001409E4">
        <w:rPr>
          <w:rFonts w:ascii="Arial" w:eastAsia="Arial" w:hAnsi="Arial" w:cs="Arial"/>
          <w:b/>
          <w:color w:val="000000"/>
        </w:rPr>
        <w:t>May</w:t>
      </w:r>
      <w:r w:rsidRPr="00164EDA">
        <w:rPr>
          <w:rFonts w:ascii="Arial" w:eastAsia="Arial" w:hAnsi="Arial" w:cs="Arial"/>
          <w:b/>
          <w:color w:val="000000"/>
        </w:rPr>
        <w:t xml:space="preserve"> </w:t>
      </w:r>
      <w:r w:rsidR="00164EDA" w:rsidRPr="00164EDA">
        <w:rPr>
          <w:rFonts w:ascii="Arial" w:eastAsia="Arial" w:hAnsi="Arial" w:cs="Arial"/>
          <w:b/>
          <w:color w:val="000000"/>
        </w:rPr>
        <w:t>2015</w:t>
      </w:r>
      <w:r w:rsidRPr="00164EDA">
        <w:rPr>
          <w:rFonts w:ascii="Arial" w:eastAsia="Arial" w:hAnsi="Arial" w:cs="Arial"/>
          <w:b/>
          <w:color w:val="000000"/>
        </w:rPr>
        <w:t>-May 2016</w:t>
      </w:r>
    </w:p>
    <w:p w14:paraId="299D3355" w14:textId="77777777" w:rsidR="00627B9D" w:rsidRDefault="110718E1" w:rsidP="007974AC">
      <w:pPr>
        <w:tabs>
          <w:tab w:val="left" w:pos="6750"/>
        </w:tabs>
        <w:spacing w:after="0" w:line="360" w:lineRule="auto"/>
        <w:rPr>
          <w:rFonts w:ascii="Arial" w:eastAsia="Arial" w:hAnsi="Arial" w:cs="Arial"/>
          <w:b/>
          <w:caps/>
          <w:color w:val="000000"/>
        </w:rPr>
      </w:pPr>
      <w:r w:rsidRPr="110718E1">
        <w:rPr>
          <w:rFonts w:ascii="Arial" w:eastAsia="Arial" w:hAnsi="Arial" w:cs="Arial"/>
          <w:b/>
          <w:bCs/>
          <w:caps/>
          <w:color w:val="000000" w:themeColor="text1"/>
        </w:rPr>
        <w:t>NETWORK ENGINEER</w:t>
      </w:r>
    </w:p>
    <w:p w14:paraId="28BE3CC6" w14:textId="668C0D2E" w:rsidR="110718E1" w:rsidRDefault="110718E1" w:rsidP="00DC4AB1">
      <w:pPr>
        <w:keepNext/>
        <w:numPr>
          <w:ilvl w:val="0"/>
          <w:numId w:val="5"/>
        </w:numPr>
        <w:tabs>
          <w:tab w:val="left" w:pos="720"/>
        </w:tabs>
        <w:spacing w:after="0" w:line="276" w:lineRule="auto"/>
        <w:ind w:left="630" w:hanging="288"/>
        <w:contextualSpacing/>
        <w:rPr>
          <w:color w:val="000000" w:themeColor="text1"/>
        </w:rPr>
      </w:pPr>
      <w:r w:rsidRPr="110718E1">
        <w:rPr>
          <w:rFonts w:ascii="Arial" w:eastAsia="Arial" w:hAnsi="Arial" w:cs="Arial"/>
          <w:color w:val="333333"/>
        </w:rPr>
        <w:t xml:space="preserve">Implemented, </w:t>
      </w:r>
      <w:r w:rsidR="0076267F" w:rsidRPr="110718E1">
        <w:rPr>
          <w:rFonts w:ascii="Arial" w:eastAsia="Arial" w:hAnsi="Arial" w:cs="Arial"/>
          <w:color w:val="333333"/>
        </w:rPr>
        <w:t>configured,</w:t>
      </w:r>
      <w:r w:rsidRPr="110718E1">
        <w:rPr>
          <w:rFonts w:ascii="Arial" w:eastAsia="Arial" w:hAnsi="Arial" w:cs="Arial"/>
          <w:color w:val="333333"/>
        </w:rPr>
        <w:t xml:space="preserve"> and maintained the following in Microsoft active directory:</w:t>
      </w:r>
    </w:p>
    <w:p w14:paraId="65424ECC" w14:textId="0087E547" w:rsidR="110718E1" w:rsidRDefault="110718E1" w:rsidP="110718E1">
      <w:pPr>
        <w:pStyle w:val="ListParagraph"/>
        <w:numPr>
          <w:ilvl w:val="3"/>
          <w:numId w:val="1"/>
        </w:numPr>
        <w:spacing w:after="0" w:line="276" w:lineRule="auto"/>
        <w:rPr>
          <w:color w:val="333333"/>
        </w:rPr>
      </w:pPr>
      <w:r w:rsidRPr="110718E1">
        <w:rPr>
          <w:rFonts w:ascii="Arial" w:eastAsia="Arial" w:hAnsi="Arial" w:cs="Arial"/>
          <w:color w:val="333333"/>
        </w:rPr>
        <w:t xml:space="preserve">Users, Groups, </w:t>
      </w:r>
      <w:proofErr w:type="spellStart"/>
      <w:r w:rsidRPr="110718E1">
        <w:rPr>
          <w:rFonts w:ascii="Arial" w:eastAsia="Arial" w:hAnsi="Arial" w:cs="Arial"/>
          <w:color w:val="333333"/>
        </w:rPr>
        <w:t>OUs</w:t>
      </w:r>
      <w:proofErr w:type="spellEnd"/>
      <w:r w:rsidRPr="110718E1">
        <w:rPr>
          <w:rFonts w:ascii="Arial" w:eastAsia="Arial" w:hAnsi="Arial" w:cs="Arial"/>
          <w:color w:val="333333"/>
        </w:rPr>
        <w:t>, GPO (</w:t>
      </w:r>
      <w:r w:rsidR="005A3348">
        <w:rPr>
          <w:rFonts w:ascii="Arial" w:eastAsia="Arial" w:hAnsi="Arial" w:cs="Arial"/>
          <w:color w:val="333333"/>
        </w:rPr>
        <w:t xml:space="preserve">GPO Like: </w:t>
      </w:r>
      <w:r w:rsidRPr="110718E1">
        <w:rPr>
          <w:rFonts w:ascii="Arial" w:eastAsia="Arial" w:hAnsi="Arial" w:cs="Arial"/>
          <w:color w:val="333333"/>
        </w:rPr>
        <w:t>Drive Maps, Add printers with Item-level targeting, open port for inbound traffic in windows firewall, block USBs, etc.)</w:t>
      </w:r>
    </w:p>
    <w:p w14:paraId="0B5C7960" w14:textId="65845009" w:rsidR="00627B9D" w:rsidRDefault="000E0F7F" w:rsidP="00DC4AB1">
      <w:pPr>
        <w:keepNext/>
        <w:numPr>
          <w:ilvl w:val="0"/>
          <w:numId w:val="5"/>
        </w:numPr>
        <w:tabs>
          <w:tab w:val="left" w:pos="720"/>
        </w:tabs>
        <w:spacing w:after="0" w:line="276" w:lineRule="auto"/>
        <w:ind w:left="630" w:hanging="288"/>
        <w:contextualSpacing/>
        <w:rPr>
          <w:color w:val="333333"/>
          <w:shd w:val="clear" w:color="auto" w:fill="FFFFFF"/>
        </w:rPr>
      </w:pPr>
      <w:r>
        <w:rPr>
          <w:rFonts w:ascii="Arial" w:eastAsia="Arial" w:hAnsi="Arial" w:cs="Arial"/>
          <w:color w:val="333333"/>
          <w:shd w:val="clear" w:color="auto" w:fill="FFFFFF"/>
        </w:rPr>
        <w:t>Administer</w:t>
      </w:r>
      <w:r w:rsidR="00164EDA">
        <w:rPr>
          <w:rFonts w:ascii="Arial" w:eastAsia="Arial" w:hAnsi="Arial" w:cs="Arial"/>
          <w:color w:val="333333"/>
          <w:shd w:val="clear" w:color="auto" w:fill="FFFFFF"/>
        </w:rPr>
        <w:t>ed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and maintain</w:t>
      </w:r>
      <w:r w:rsidR="00164EDA">
        <w:rPr>
          <w:rFonts w:ascii="Arial" w:eastAsia="Arial" w:hAnsi="Arial" w:cs="Arial"/>
          <w:color w:val="333333"/>
          <w:shd w:val="clear" w:color="auto" w:fill="FFFFFF"/>
        </w:rPr>
        <w:t>ed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</w:t>
      </w:r>
      <w:r w:rsidR="110718E1" w:rsidRPr="110718E1">
        <w:rPr>
          <w:rFonts w:ascii="Arial" w:eastAsia="Arial" w:hAnsi="Arial" w:cs="Arial"/>
          <w:color w:val="333333"/>
        </w:rPr>
        <w:t>Windows storage server (Department</w:t>
      </w:r>
      <w:r w:rsidR="00116E28">
        <w:rPr>
          <w:rFonts w:ascii="Arial" w:eastAsia="Arial" w:hAnsi="Arial" w:cs="Arial"/>
          <w:color w:val="333333"/>
        </w:rPr>
        <w:t>’s</w:t>
      </w:r>
      <w:r w:rsidR="110718E1" w:rsidRPr="110718E1">
        <w:rPr>
          <w:rFonts w:ascii="Arial" w:eastAsia="Arial" w:hAnsi="Arial" w:cs="Arial"/>
          <w:color w:val="333333"/>
        </w:rPr>
        <w:t xml:space="preserve"> share folders and user</w:t>
      </w:r>
      <w:r w:rsidR="00EC66AE">
        <w:rPr>
          <w:rFonts w:ascii="Arial" w:eastAsia="Arial" w:hAnsi="Arial" w:cs="Arial"/>
          <w:color w:val="333333"/>
        </w:rPr>
        <w:t>’</w:t>
      </w:r>
      <w:r w:rsidR="110718E1" w:rsidRPr="110718E1">
        <w:rPr>
          <w:rFonts w:ascii="Arial" w:eastAsia="Arial" w:hAnsi="Arial" w:cs="Arial"/>
          <w:color w:val="333333"/>
        </w:rPr>
        <w:t>s personal drives with quota), Windows printer server.</w:t>
      </w:r>
    </w:p>
    <w:p w14:paraId="35A0C53B" w14:textId="77777777" w:rsidR="00627B9D" w:rsidRPr="00024F37" w:rsidRDefault="00627B9D">
      <w:pPr>
        <w:tabs>
          <w:tab w:val="left" w:pos="180"/>
        </w:tabs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3BB3E13" w14:textId="77777777" w:rsidR="00627B9D" w:rsidRDefault="000E0F7F" w:rsidP="007974AC">
      <w:pPr>
        <w:tabs>
          <w:tab w:val="left" w:pos="6750"/>
          <w:tab w:val="left" w:pos="6840"/>
          <w:tab w:val="left" w:pos="10080"/>
          <w:tab w:val="left" w:pos="10170"/>
        </w:tabs>
        <w:spacing w:after="0" w:line="360" w:lineRule="auto"/>
        <w:rPr>
          <w:rFonts w:ascii="Arial" w:eastAsia="Arial" w:hAnsi="Arial" w:cs="Arial"/>
          <w:b/>
          <w:caps/>
          <w:color w:val="000000"/>
          <w:sz w:val="24"/>
        </w:rPr>
      </w:pPr>
      <w:r>
        <w:rPr>
          <w:rFonts w:ascii="Arial" w:eastAsia="Arial" w:hAnsi="Arial" w:cs="Arial"/>
          <w:b/>
          <w:caps/>
          <w:color w:val="000000"/>
          <w:sz w:val="24"/>
        </w:rPr>
        <w:t xml:space="preserve">Arman </w:t>
      </w:r>
      <w:proofErr w:type="spellStart"/>
      <w:r>
        <w:rPr>
          <w:rFonts w:ascii="Arial" w:eastAsia="Arial" w:hAnsi="Arial" w:cs="Arial"/>
          <w:b/>
          <w:caps/>
          <w:color w:val="000000"/>
          <w:sz w:val="24"/>
        </w:rPr>
        <w:t>Sourena</w:t>
      </w:r>
      <w:proofErr w:type="spellEnd"/>
      <w:r>
        <w:rPr>
          <w:rFonts w:ascii="Arial" w:eastAsia="Arial" w:hAnsi="Arial" w:cs="Arial"/>
          <w:b/>
          <w:caps/>
          <w:color w:val="000000"/>
          <w:sz w:val="24"/>
        </w:rPr>
        <w:t xml:space="preserve"> corporation, </w:t>
      </w:r>
      <w:proofErr w:type="spellStart"/>
      <w:r w:rsidR="00164EDA" w:rsidRPr="00164EDA">
        <w:rPr>
          <w:rFonts w:ascii="Arial" w:eastAsia="Arial" w:hAnsi="Arial" w:cs="Arial"/>
          <w:b/>
          <w:caps/>
          <w:color w:val="000000"/>
        </w:rPr>
        <w:t>Tehren</w:t>
      </w:r>
      <w:proofErr w:type="spellEnd"/>
      <w:r w:rsidR="00164EDA" w:rsidRPr="00164EDA">
        <w:rPr>
          <w:rFonts w:ascii="Arial" w:eastAsia="Arial" w:hAnsi="Arial" w:cs="Arial"/>
          <w:b/>
          <w:caps/>
          <w:color w:val="000000"/>
        </w:rPr>
        <w:t>, IRAN</w:t>
      </w:r>
      <w:r w:rsidRPr="00164EDA">
        <w:rPr>
          <w:rFonts w:ascii="Arial" w:eastAsia="Arial" w:hAnsi="Arial" w:cs="Arial"/>
          <w:b/>
          <w:caps/>
          <w:color w:val="000000"/>
        </w:rPr>
        <w:t xml:space="preserve">               </w:t>
      </w:r>
      <w:r w:rsidRPr="00164EDA">
        <w:rPr>
          <w:rFonts w:ascii="Arial" w:eastAsia="Arial" w:hAnsi="Arial" w:cs="Arial"/>
          <w:b/>
          <w:color w:val="000000"/>
        </w:rPr>
        <w:t xml:space="preserve">      </w:t>
      </w:r>
      <w:r w:rsidR="00457D88" w:rsidRPr="00164EDA">
        <w:rPr>
          <w:rFonts w:ascii="Arial" w:eastAsia="Arial" w:hAnsi="Arial" w:cs="Arial"/>
          <w:b/>
          <w:color w:val="000000"/>
        </w:rPr>
        <w:t xml:space="preserve">  </w:t>
      </w:r>
      <w:r w:rsidRPr="00164EDA">
        <w:rPr>
          <w:rFonts w:ascii="Arial" w:eastAsia="Arial" w:hAnsi="Arial" w:cs="Arial"/>
          <w:b/>
          <w:color w:val="000000"/>
        </w:rPr>
        <w:t xml:space="preserve">               </w:t>
      </w:r>
      <w:r w:rsidR="00BF6253">
        <w:rPr>
          <w:rFonts w:ascii="Arial" w:eastAsia="Arial" w:hAnsi="Arial" w:cs="Arial"/>
          <w:b/>
          <w:color w:val="000000"/>
        </w:rPr>
        <w:t xml:space="preserve">   </w:t>
      </w:r>
      <w:r w:rsidRPr="00164EDA">
        <w:rPr>
          <w:rFonts w:ascii="Arial" w:eastAsia="Arial" w:hAnsi="Arial" w:cs="Arial"/>
          <w:b/>
          <w:color w:val="000000"/>
        </w:rPr>
        <w:t xml:space="preserve">  </w:t>
      </w:r>
      <w:r w:rsidR="00BF6253">
        <w:rPr>
          <w:rFonts w:ascii="Arial" w:eastAsia="Arial" w:hAnsi="Arial" w:cs="Arial"/>
          <w:b/>
          <w:color w:val="000000"/>
        </w:rPr>
        <w:t xml:space="preserve">  </w:t>
      </w:r>
      <w:r w:rsidRPr="00164EDA">
        <w:rPr>
          <w:rFonts w:ascii="Arial" w:eastAsia="Arial" w:hAnsi="Arial" w:cs="Arial"/>
          <w:b/>
          <w:color w:val="000000"/>
        </w:rPr>
        <w:t xml:space="preserve"> </w:t>
      </w:r>
      <w:proofErr w:type="spellStart"/>
      <w:r w:rsidR="00BF6253">
        <w:rPr>
          <w:rFonts w:ascii="Arial" w:eastAsia="Arial" w:hAnsi="Arial" w:cs="Arial"/>
          <w:b/>
          <w:color w:val="000000"/>
        </w:rPr>
        <w:t>April2013</w:t>
      </w:r>
      <w:proofErr w:type="spellEnd"/>
      <w:r w:rsidR="00BF6253">
        <w:rPr>
          <w:rFonts w:ascii="Arial" w:eastAsia="Arial" w:hAnsi="Arial" w:cs="Arial"/>
          <w:b/>
          <w:color w:val="000000"/>
        </w:rPr>
        <w:t>–</w:t>
      </w:r>
      <w:proofErr w:type="spellStart"/>
      <w:r w:rsidRPr="00164EDA">
        <w:rPr>
          <w:rFonts w:ascii="Arial" w:eastAsia="Arial" w:hAnsi="Arial" w:cs="Arial"/>
          <w:b/>
          <w:color w:val="000000"/>
        </w:rPr>
        <w:t>Mar2015</w:t>
      </w:r>
      <w:proofErr w:type="spellEnd"/>
    </w:p>
    <w:p w14:paraId="71495057" w14:textId="77777777" w:rsidR="00627B9D" w:rsidRDefault="000E0F7F" w:rsidP="007974AC">
      <w:pPr>
        <w:tabs>
          <w:tab w:val="left" w:pos="6750"/>
        </w:tabs>
        <w:spacing w:after="0" w:line="360" w:lineRule="auto"/>
        <w:rPr>
          <w:rFonts w:ascii="Arial" w:eastAsia="Arial" w:hAnsi="Arial" w:cs="Arial"/>
          <w:caps/>
          <w:color w:val="000000"/>
        </w:rPr>
      </w:pPr>
      <w:r>
        <w:rPr>
          <w:rFonts w:ascii="Arial" w:eastAsia="Arial" w:hAnsi="Arial" w:cs="Arial"/>
          <w:b/>
          <w:caps/>
          <w:color w:val="000000"/>
        </w:rPr>
        <w:t>network Engineer</w:t>
      </w:r>
    </w:p>
    <w:p w14:paraId="7957575F" w14:textId="77777777" w:rsidR="00627B9D" w:rsidRDefault="000E0F7F" w:rsidP="110718E1">
      <w:pPr>
        <w:keepNext/>
        <w:numPr>
          <w:ilvl w:val="0"/>
          <w:numId w:val="2"/>
        </w:numPr>
        <w:spacing w:after="0" w:line="276" w:lineRule="auto"/>
        <w:ind w:left="720" w:hanging="360"/>
        <w:rPr>
          <w:color w:val="333333"/>
          <w:shd w:val="clear" w:color="auto" w:fill="FFFFFF"/>
        </w:rPr>
      </w:pPr>
      <w:r>
        <w:rPr>
          <w:rFonts w:ascii="Arial" w:eastAsia="Arial" w:hAnsi="Arial" w:cs="Arial"/>
          <w:color w:val="333333"/>
          <w:shd w:val="clear" w:color="auto" w:fill="FFFFFF"/>
        </w:rPr>
        <w:t xml:space="preserve">Implemented, </w:t>
      </w:r>
      <w:proofErr w:type="gramStart"/>
      <w:r>
        <w:rPr>
          <w:rFonts w:ascii="Arial" w:eastAsia="Arial" w:hAnsi="Arial" w:cs="Arial"/>
          <w:color w:val="333333"/>
          <w:shd w:val="clear" w:color="auto" w:fill="FFFFFF"/>
        </w:rPr>
        <w:t>configured</w:t>
      </w:r>
      <w:proofErr w:type="gramEnd"/>
      <w:r>
        <w:rPr>
          <w:rFonts w:ascii="Arial" w:eastAsia="Arial" w:hAnsi="Arial" w:cs="Arial"/>
          <w:color w:val="333333"/>
          <w:shd w:val="clear" w:color="auto" w:fill="FFFFFF"/>
        </w:rPr>
        <w:t xml:space="preserve"> and maintained </w:t>
      </w:r>
      <w:proofErr w:type="spellStart"/>
      <w:r>
        <w:rPr>
          <w:rFonts w:ascii="Arial" w:eastAsia="Arial" w:hAnsi="Arial" w:cs="Arial"/>
          <w:color w:val="333333"/>
          <w:shd w:val="clear" w:color="auto" w:fill="FFFFFF"/>
        </w:rPr>
        <w:t>Mikrotik</w:t>
      </w:r>
      <w:proofErr w:type="spellEnd"/>
      <w:r>
        <w:rPr>
          <w:rFonts w:ascii="Arial" w:eastAsia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hd w:val="clear" w:color="auto" w:fill="FFFFFF"/>
        </w:rPr>
        <w:t>Router450c</w:t>
      </w:r>
      <w:proofErr w:type="spellEnd"/>
      <w:r>
        <w:rPr>
          <w:rFonts w:ascii="Arial" w:eastAsia="Arial" w:hAnsi="Arial" w:cs="Arial"/>
          <w:color w:val="333333"/>
          <w:shd w:val="clear" w:color="auto" w:fill="FFFFFF"/>
        </w:rPr>
        <w:t xml:space="preserve"> as DHCP, hotspot and </w:t>
      </w:r>
      <w:proofErr w:type="spellStart"/>
      <w:r>
        <w:rPr>
          <w:rFonts w:ascii="Arial" w:eastAsia="Arial" w:hAnsi="Arial" w:cs="Arial"/>
          <w:color w:val="333333"/>
          <w:shd w:val="clear" w:color="auto" w:fill="FFFFFF"/>
        </w:rPr>
        <w:t>PPPOE</w:t>
      </w:r>
      <w:proofErr w:type="spellEnd"/>
      <w:r>
        <w:rPr>
          <w:rFonts w:ascii="Arial" w:eastAsia="Arial" w:hAnsi="Arial" w:cs="Arial"/>
          <w:color w:val="333333"/>
          <w:shd w:val="clear" w:color="auto" w:fill="FFFFFF"/>
        </w:rPr>
        <w:t xml:space="preserve"> server</w:t>
      </w:r>
    </w:p>
    <w:p w14:paraId="26BFC0A3" w14:textId="3847DDB7" w:rsidR="00627B9D" w:rsidRDefault="000E0F7F">
      <w:pPr>
        <w:keepNext/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Arial" w:eastAsia="Arial" w:hAnsi="Arial" w:cs="Arial"/>
          <w:color w:val="333333"/>
          <w:shd w:val="clear" w:color="auto" w:fill="FFFFFF"/>
        </w:rPr>
        <w:t xml:space="preserve">Made a bridge between modem and </w:t>
      </w:r>
      <w:proofErr w:type="spellStart"/>
      <w:r>
        <w:rPr>
          <w:rFonts w:ascii="Arial" w:eastAsia="Arial" w:hAnsi="Arial" w:cs="Arial"/>
          <w:color w:val="333333"/>
          <w:shd w:val="clear" w:color="auto" w:fill="FFFFFF"/>
        </w:rPr>
        <w:t>Mikrotik</w:t>
      </w:r>
      <w:proofErr w:type="spellEnd"/>
      <w:r>
        <w:rPr>
          <w:rFonts w:ascii="Arial" w:eastAsia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hd w:val="clear" w:color="auto" w:fill="FFFFFF"/>
        </w:rPr>
        <w:t>Router450c</w:t>
      </w:r>
      <w:proofErr w:type="spellEnd"/>
      <w:r>
        <w:rPr>
          <w:rFonts w:ascii="Arial" w:eastAsia="Arial" w:hAnsi="Arial" w:cs="Arial"/>
          <w:color w:val="333333"/>
          <w:shd w:val="clear" w:color="auto" w:fill="FFFFFF"/>
        </w:rPr>
        <w:t xml:space="preserve"> and enabled port </w:t>
      </w:r>
      <w:r>
        <w:rPr>
          <w:rFonts w:ascii="Arial" w:eastAsia="Arial" w:hAnsi="Arial" w:cs="Arial"/>
          <w:color w:val="252525"/>
          <w:sz w:val="21"/>
          <w:shd w:val="clear" w:color="auto" w:fill="FFFFFF"/>
        </w:rPr>
        <w:t>mapping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for online connection to accountant automation server </w:t>
      </w:r>
    </w:p>
    <w:p w14:paraId="1651FBD7" w14:textId="77777777" w:rsidR="00233425" w:rsidRDefault="00233425" w:rsidP="00233425">
      <w:pPr>
        <w:keepNext/>
        <w:numPr>
          <w:ilvl w:val="0"/>
          <w:numId w:val="2"/>
        </w:numPr>
        <w:tabs>
          <w:tab w:val="left" w:pos="10080"/>
        </w:tabs>
        <w:spacing w:after="0" w:line="276" w:lineRule="auto"/>
        <w:ind w:left="720" w:hanging="360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Arial" w:eastAsia="Arial" w:hAnsi="Arial" w:cs="Arial"/>
          <w:color w:val="333333"/>
          <w:shd w:val="clear" w:color="auto" w:fill="FFFFFF"/>
        </w:rPr>
        <w:t xml:space="preserve">Upgraded hardware and operating system of servers and clients resulting in 20% workflow efficiency  </w:t>
      </w:r>
    </w:p>
    <w:p w14:paraId="3C8B801B" w14:textId="70D29F6F" w:rsidR="00BF6253" w:rsidRPr="002643B8" w:rsidRDefault="000E0F7F" w:rsidP="00307EC0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b/>
          <w:color w:val="333333"/>
          <w:sz w:val="16"/>
          <w:szCs w:val="16"/>
          <w:shd w:val="clear" w:color="auto" w:fill="FFFFFF"/>
        </w:rPr>
      </w:pPr>
      <w:r w:rsidRPr="002643B8">
        <w:rPr>
          <w:rFonts w:ascii="Arial" w:eastAsia="Arial" w:hAnsi="Arial" w:cs="Arial"/>
          <w:color w:val="333333"/>
          <w:shd w:val="clear" w:color="auto" w:fill="FFFFFF"/>
        </w:rPr>
        <w:t>Assemble</w:t>
      </w:r>
      <w:r w:rsidR="00CF6948" w:rsidRPr="002643B8">
        <w:rPr>
          <w:rFonts w:ascii="Arial" w:eastAsia="Arial" w:hAnsi="Arial" w:cs="Arial"/>
          <w:color w:val="333333"/>
          <w:shd w:val="clear" w:color="auto" w:fill="FFFFFF"/>
        </w:rPr>
        <w:t>d</w:t>
      </w:r>
      <w:r w:rsidRPr="002643B8">
        <w:rPr>
          <w:rFonts w:ascii="Arial" w:eastAsia="Arial" w:hAnsi="Arial" w:cs="Arial"/>
          <w:color w:val="333333"/>
          <w:shd w:val="clear" w:color="auto" w:fill="FFFFFF"/>
        </w:rPr>
        <w:t xml:space="preserve"> server and client PC hardware</w:t>
      </w:r>
    </w:p>
    <w:p w14:paraId="52439ACB" w14:textId="290A8590" w:rsidR="6FCF75AB" w:rsidRDefault="6FCF75AB" w:rsidP="6FCF75AB">
      <w:pPr>
        <w:spacing w:after="0" w:line="240" w:lineRule="auto"/>
        <w:rPr>
          <w:rFonts w:ascii="Arial" w:eastAsia="Arial" w:hAnsi="Arial" w:cs="Arial"/>
          <w:b/>
          <w:bCs/>
          <w:i/>
          <w:iCs/>
          <w:caps/>
          <w:color w:val="000000" w:themeColor="text1"/>
          <w:sz w:val="24"/>
          <w:szCs w:val="24"/>
        </w:rPr>
      </w:pPr>
      <w:r w:rsidRPr="6FCF75AB">
        <w:rPr>
          <w:rFonts w:ascii="Arial" w:eastAsia="Arial" w:hAnsi="Arial" w:cs="Arial"/>
          <w:b/>
          <w:bCs/>
          <w:i/>
          <w:iCs/>
          <w:caps/>
          <w:color w:val="000000" w:themeColor="text1"/>
          <w:sz w:val="24"/>
          <w:szCs w:val="24"/>
        </w:rPr>
        <w:t xml:space="preserve">Technical Skills  </w:t>
      </w:r>
    </w:p>
    <w:p w14:paraId="76E73EA6" w14:textId="77777777" w:rsidR="00627B9D" w:rsidRDefault="00410D52">
      <w:pPr>
        <w:spacing w:after="0" w:line="240" w:lineRule="auto"/>
        <w:rPr>
          <w:rFonts w:ascii="Arial" w:eastAsia="Arial" w:hAnsi="Arial" w:cs="Arial"/>
          <w:b/>
          <w:i/>
          <w:caps/>
          <w:color w:val="000000"/>
          <w:sz w:val="24"/>
        </w:rPr>
      </w:pPr>
      <w:r w:rsidRPr="6FCF75AB">
        <w:rPr>
          <w:rFonts w:ascii="Arial" w:eastAsia="Arial" w:hAnsi="Arial" w:cs="Arial"/>
          <w:b/>
          <w:i/>
          <w:caps/>
          <w:color w:val="000000" w:themeColor="text1"/>
          <w:sz w:val="24"/>
          <w:szCs w:val="24"/>
        </w:rPr>
        <w:t xml:space="preserve">          </w:t>
      </w:r>
    </w:p>
    <w:p w14:paraId="4B31C610" w14:textId="36FD2E80" w:rsidR="6FCF75AB" w:rsidRDefault="6FCF75AB" w:rsidP="6FCF75AB">
      <w:pPr>
        <w:numPr>
          <w:ilvl w:val="0"/>
          <w:numId w:val="4"/>
        </w:numPr>
        <w:spacing w:after="0" w:line="240" w:lineRule="auto"/>
        <w:ind w:left="720" w:hanging="360"/>
        <w:rPr>
          <w:color w:val="000000" w:themeColor="text1"/>
          <w:sz w:val="24"/>
          <w:szCs w:val="24"/>
        </w:rPr>
      </w:pPr>
      <w:r w:rsidRPr="6FCF75AB">
        <w:rPr>
          <w:rFonts w:ascii="Arial" w:eastAsia="Arial" w:hAnsi="Arial" w:cs="Arial"/>
        </w:rPr>
        <w:t xml:space="preserve">Network Problem solving and troubleshooting with software like Wireshark, </w:t>
      </w:r>
      <w:proofErr w:type="spellStart"/>
      <w:r w:rsidRPr="6FCF75AB">
        <w:rPr>
          <w:rFonts w:ascii="Arial" w:eastAsia="Arial" w:hAnsi="Arial" w:cs="Arial"/>
        </w:rPr>
        <w:t>solarwind</w:t>
      </w:r>
      <w:proofErr w:type="spellEnd"/>
      <w:r w:rsidRPr="6FCF75AB">
        <w:rPr>
          <w:rFonts w:ascii="Arial" w:eastAsia="Arial" w:hAnsi="Arial" w:cs="Arial"/>
        </w:rPr>
        <w:t xml:space="preserve"> and services</w:t>
      </w:r>
      <w:r w:rsidR="001E473F">
        <w:rPr>
          <w:rFonts w:ascii="Arial" w:eastAsia="Arial" w:hAnsi="Arial" w:cs="Arial"/>
        </w:rPr>
        <w:t xml:space="preserve"> in AWS </w:t>
      </w:r>
      <w:r w:rsidRPr="6FCF75AB">
        <w:rPr>
          <w:rFonts w:ascii="Arial" w:eastAsia="Arial" w:hAnsi="Arial" w:cs="Arial"/>
        </w:rPr>
        <w:t>like Inspector, flow logs and cloud watch</w:t>
      </w:r>
    </w:p>
    <w:p w14:paraId="4E35F1B1" w14:textId="669CB684" w:rsidR="2574BAE9" w:rsidRDefault="2574BAE9" w:rsidP="2574BAE9">
      <w:pPr>
        <w:numPr>
          <w:ilvl w:val="0"/>
          <w:numId w:val="4"/>
        </w:numPr>
        <w:spacing w:after="0" w:line="240" w:lineRule="auto"/>
        <w:ind w:left="720" w:hanging="360"/>
        <w:rPr>
          <w:color w:val="000000" w:themeColor="text1"/>
          <w:sz w:val="24"/>
          <w:szCs w:val="24"/>
        </w:rPr>
      </w:pPr>
      <w:r w:rsidRPr="2574BAE9">
        <w:rPr>
          <w:rFonts w:ascii="Arial" w:eastAsia="Arial" w:hAnsi="Arial" w:cs="Arial"/>
        </w:rPr>
        <w:t xml:space="preserve"> Lots of hands on in test </w:t>
      </w:r>
      <w:r w:rsidR="008F656A" w:rsidRPr="2574BAE9">
        <w:rPr>
          <w:rFonts w:ascii="Arial" w:eastAsia="Arial" w:hAnsi="Arial" w:cs="Arial"/>
        </w:rPr>
        <w:t>Environment</w:t>
      </w:r>
      <w:r w:rsidRPr="2574BAE9">
        <w:rPr>
          <w:rFonts w:ascii="Arial" w:eastAsia="Arial" w:hAnsi="Arial" w:cs="Arial"/>
        </w:rPr>
        <w:t xml:space="preserve"> with AWS services like DynamoDB, </w:t>
      </w:r>
      <w:proofErr w:type="spellStart"/>
      <w:r w:rsidRPr="2574BAE9">
        <w:rPr>
          <w:rFonts w:ascii="Arial" w:eastAsia="Arial" w:hAnsi="Arial" w:cs="Arial"/>
        </w:rPr>
        <w:t>EFS</w:t>
      </w:r>
      <w:proofErr w:type="spellEnd"/>
      <w:r w:rsidRPr="2574BAE9">
        <w:rPr>
          <w:rFonts w:ascii="Arial" w:eastAsia="Arial" w:hAnsi="Arial" w:cs="Arial"/>
        </w:rPr>
        <w:t>,</w:t>
      </w:r>
      <w:r w:rsidR="008F656A">
        <w:rPr>
          <w:rFonts w:ascii="Arial" w:eastAsia="Arial" w:hAnsi="Arial" w:cs="Arial"/>
        </w:rPr>
        <w:t xml:space="preserve"> </w:t>
      </w:r>
      <w:r w:rsidRPr="2574BAE9">
        <w:rPr>
          <w:rFonts w:ascii="Arial" w:eastAsia="Arial" w:hAnsi="Arial" w:cs="Arial"/>
        </w:rPr>
        <w:t>Elastic Beanstalk,</w:t>
      </w:r>
      <w:r>
        <w:br/>
      </w:r>
      <w:proofErr w:type="spellStart"/>
      <w:r w:rsidRPr="2574BAE9">
        <w:rPr>
          <w:rFonts w:ascii="Arial" w:eastAsia="Arial" w:hAnsi="Arial" w:cs="Arial"/>
        </w:rPr>
        <w:t>CICD</w:t>
      </w:r>
      <w:proofErr w:type="spellEnd"/>
      <w:r w:rsidRPr="2574BAE9">
        <w:rPr>
          <w:rFonts w:ascii="Arial" w:eastAsia="Arial" w:hAnsi="Arial" w:cs="Arial"/>
        </w:rPr>
        <w:t>, cloud formation, cloud front</w:t>
      </w:r>
    </w:p>
    <w:p w14:paraId="73407259" w14:textId="4E4E6634" w:rsidR="6FCF75AB" w:rsidRDefault="6FCF75AB" w:rsidP="6FCF75AB">
      <w:pPr>
        <w:numPr>
          <w:ilvl w:val="0"/>
          <w:numId w:val="4"/>
        </w:numPr>
        <w:spacing w:after="0" w:line="240" w:lineRule="auto"/>
        <w:ind w:left="720" w:hanging="360"/>
      </w:pPr>
      <w:r w:rsidRPr="6FCF75AB">
        <w:rPr>
          <w:rFonts w:ascii="Arial" w:eastAsia="Arial" w:hAnsi="Arial" w:cs="Arial"/>
          <w:color w:val="000000" w:themeColor="text1"/>
          <w:sz w:val="24"/>
          <w:szCs w:val="24"/>
        </w:rPr>
        <w:t xml:space="preserve">Experience and good understanding of layer 2 communications, Mac tables and broadcasting, layer 3, </w:t>
      </w:r>
      <w:r w:rsidR="00464C18" w:rsidRPr="6FCF75AB">
        <w:rPr>
          <w:rFonts w:ascii="Arial" w:eastAsia="Arial" w:hAnsi="Arial" w:cs="Arial"/>
          <w:color w:val="000000" w:themeColor="text1"/>
          <w:sz w:val="24"/>
          <w:szCs w:val="24"/>
        </w:rPr>
        <w:t>routi</w:t>
      </w:r>
      <w:r w:rsidR="00464C18">
        <w:rPr>
          <w:rFonts w:ascii="Arial" w:eastAsia="Arial" w:hAnsi="Arial" w:cs="Arial"/>
          <w:color w:val="000000" w:themeColor="text1"/>
          <w:sz w:val="24"/>
          <w:szCs w:val="24"/>
        </w:rPr>
        <w:t>ng,</w:t>
      </w:r>
      <w:r w:rsidRPr="6FCF75AB">
        <w:rPr>
          <w:rFonts w:ascii="Arial" w:eastAsia="Arial" w:hAnsi="Arial" w:cs="Arial"/>
          <w:color w:val="000000" w:themeColor="text1"/>
          <w:sz w:val="24"/>
          <w:szCs w:val="24"/>
        </w:rPr>
        <w:t xml:space="preserve"> Port forwarding, NAT, subnetting etc.</w:t>
      </w:r>
    </w:p>
    <w:p w14:paraId="37C8ED04" w14:textId="4C034020" w:rsidR="6FCF75AB" w:rsidRPr="005A3348" w:rsidRDefault="6FCF75AB" w:rsidP="6FCF75AB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A3348">
        <w:rPr>
          <w:rFonts w:ascii="Arial" w:eastAsia="Arial" w:hAnsi="Arial" w:cs="Arial"/>
          <w:color w:val="000000" w:themeColor="text1"/>
          <w:sz w:val="24"/>
          <w:szCs w:val="24"/>
        </w:rPr>
        <w:t>Knowledge and experience how TCP/IP sync</w:t>
      </w:r>
      <w:r w:rsidR="005A3348">
        <w:rPr>
          <w:rFonts w:ascii="Arial" w:eastAsia="Arial" w:hAnsi="Arial" w:cs="Arial"/>
          <w:color w:val="000000" w:themeColor="text1"/>
          <w:sz w:val="24"/>
          <w:szCs w:val="24"/>
        </w:rPr>
        <w:t xml:space="preserve"> and</w:t>
      </w:r>
      <w:r w:rsidRPr="005A3348">
        <w:rPr>
          <w:rFonts w:ascii="Arial" w:eastAsia="Arial" w:hAnsi="Arial" w:cs="Arial"/>
          <w:color w:val="000000" w:themeColor="text1"/>
          <w:sz w:val="24"/>
          <w:szCs w:val="24"/>
        </w:rPr>
        <w:t xml:space="preserve"> handshake, </w:t>
      </w:r>
      <w:r w:rsidR="00DC4AB1" w:rsidRPr="005A3348">
        <w:rPr>
          <w:rFonts w:ascii="Arial" w:eastAsia="Arial" w:hAnsi="Arial" w:cs="Arial"/>
          <w:color w:val="000000" w:themeColor="text1"/>
          <w:sz w:val="24"/>
          <w:szCs w:val="24"/>
        </w:rPr>
        <w:t>DHCP</w:t>
      </w:r>
      <w:r w:rsidRPr="005A3348">
        <w:rPr>
          <w:rFonts w:ascii="Arial" w:eastAsia="Arial" w:hAnsi="Arial" w:cs="Arial"/>
          <w:color w:val="000000" w:themeColor="text1"/>
          <w:sz w:val="24"/>
          <w:szCs w:val="24"/>
        </w:rPr>
        <w:t xml:space="preserve"> and </w:t>
      </w:r>
      <w:r w:rsidR="00DC4AB1" w:rsidRPr="005A3348">
        <w:rPr>
          <w:rFonts w:ascii="Arial" w:eastAsia="Arial" w:hAnsi="Arial" w:cs="Arial"/>
          <w:color w:val="000000" w:themeColor="text1"/>
          <w:sz w:val="24"/>
          <w:szCs w:val="24"/>
        </w:rPr>
        <w:t>DNS</w:t>
      </w:r>
      <w:r w:rsidRPr="005A3348">
        <w:rPr>
          <w:rFonts w:ascii="Arial" w:eastAsia="Arial" w:hAnsi="Arial" w:cs="Arial"/>
          <w:color w:val="000000" w:themeColor="text1"/>
          <w:sz w:val="24"/>
          <w:szCs w:val="24"/>
        </w:rPr>
        <w:t xml:space="preserve"> requests works</w:t>
      </w:r>
    </w:p>
    <w:p w14:paraId="1DFFDBA2" w14:textId="77777777" w:rsidR="00627B9D" w:rsidRDefault="00627B9D">
      <w:pPr>
        <w:spacing w:after="0" w:line="240" w:lineRule="auto"/>
        <w:rPr>
          <w:rFonts w:ascii="Arial" w:eastAsia="Arial" w:hAnsi="Arial" w:cs="Arial"/>
          <w:sz w:val="20"/>
        </w:rPr>
      </w:pPr>
    </w:p>
    <w:p w14:paraId="7B998C65" w14:textId="77777777" w:rsidR="00627B9D" w:rsidRDefault="000E0F7F">
      <w:pPr>
        <w:tabs>
          <w:tab w:val="left" w:pos="90"/>
        </w:tabs>
        <w:spacing w:after="0" w:line="240" w:lineRule="auto"/>
        <w:rPr>
          <w:rFonts w:ascii="Arial" w:eastAsia="Arial" w:hAnsi="Arial" w:cs="Arial"/>
          <w:b/>
          <w:i/>
          <w:caps/>
          <w:color w:val="000000"/>
          <w:sz w:val="24"/>
        </w:rPr>
      </w:pPr>
      <w:r>
        <w:rPr>
          <w:rFonts w:ascii="Arial" w:eastAsia="Arial" w:hAnsi="Arial" w:cs="Arial"/>
          <w:b/>
          <w:i/>
          <w:caps/>
          <w:color w:val="000000"/>
          <w:sz w:val="24"/>
        </w:rPr>
        <w:t>Education</w:t>
      </w:r>
      <w:r w:rsidR="00BF6253">
        <w:rPr>
          <w:rFonts w:ascii="Arial" w:eastAsia="Arial" w:hAnsi="Arial" w:cs="Arial"/>
          <w:b/>
          <w:i/>
          <w:caps/>
          <w:color w:val="000000"/>
          <w:sz w:val="24"/>
        </w:rPr>
        <w:t xml:space="preserve">                                                     </w:t>
      </w:r>
    </w:p>
    <w:p w14:paraId="7EB7596A" w14:textId="0EB51995" w:rsidR="00627B9D" w:rsidRDefault="000E0F7F" w:rsidP="005E5E13">
      <w:pPr>
        <w:tabs>
          <w:tab w:val="left" w:pos="90"/>
          <w:tab w:val="left" w:pos="10080"/>
        </w:tabs>
        <w:spacing w:after="0" w:line="240" w:lineRule="auto"/>
        <w:ind w:left="288" w:hanging="288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B.S</w:t>
      </w:r>
      <w:proofErr w:type="spellEnd"/>
      <w:r>
        <w:rPr>
          <w:rFonts w:ascii="Arial" w:eastAsia="Arial" w:hAnsi="Arial" w:cs="Arial"/>
          <w:b/>
          <w:color w:val="000000"/>
        </w:rPr>
        <w:t>, Software Engineering</w:t>
      </w:r>
      <w:r>
        <w:rPr>
          <w:rFonts w:ascii="Arial" w:eastAsia="Arial" w:hAnsi="Arial" w:cs="Arial"/>
          <w:color w:val="000000"/>
          <w:sz w:val="24"/>
        </w:rPr>
        <w:t>,</w:t>
      </w:r>
      <w:r>
        <w:rPr>
          <w:rFonts w:ascii="Arial" w:eastAsia="Arial" w:hAnsi="Arial" w:cs="Arial"/>
          <w:caps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Azad University, Tehran, Iran                                              </w:t>
      </w:r>
      <w:r w:rsidR="005E5E13">
        <w:rPr>
          <w:rFonts w:ascii="Arial" w:eastAsia="Arial" w:hAnsi="Arial" w:cs="Arial"/>
          <w:color w:val="000000"/>
          <w:sz w:val="24"/>
        </w:rPr>
        <w:t xml:space="preserve">       </w:t>
      </w:r>
      <w:r>
        <w:rPr>
          <w:rFonts w:ascii="Arial" w:eastAsia="Arial" w:hAnsi="Arial" w:cs="Arial"/>
          <w:color w:val="000000"/>
          <w:sz w:val="24"/>
        </w:rPr>
        <w:t xml:space="preserve">   </w:t>
      </w:r>
      <w:r>
        <w:rPr>
          <w:rFonts w:ascii="Arial" w:eastAsia="Arial" w:hAnsi="Arial" w:cs="Arial"/>
          <w:b/>
          <w:color w:val="000000"/>
          <w:sz w:val="24"/>
        </w:rPr>
        <w:t>2010</w:t>
      </w:r>
    </w:p>
    <w:p w14:paraId="5AEE426C" w14:textId="77777777" w:rsidR="00627B9D" w:rsidRDefault="005E5E13" w:rsidP="005E5E13">
      <w:pPr>
        <w:tabs>
          <w:tab w:val="left" w:pos="90"/>
          <w:tab w:val="left" w:pos="9000"/>
        </w:tabs>
        <w:spacing w:after="0" w:line="240" w:lineRule="auto"/>
        <w:ind w:left="288" w:hanging="288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</w:t>
      </w:r>
      <w:r w:rsidR="000E0F7F">
        <w:rPr>
          <w:rFonts w:ascii="Arial" w:eastAsia="Arial" w:hAnsi="Arial" w:cs="Arial"/>
          <w:color w:val="000000"/>
          <w:sz w:val="24"/>
        </w:rPr>
        <w:t>Accredited by Park Evaluations</w:t>
      </w:r>
    </w:p>
    <w:p w14:paraId="01772073" w14:textId="77777777" w:rsidR="00BF6253" w:rsidRDefault="00BF6253" w:rsidP="00007663">
      <w:pPr>
        <w:tabs>
          <w:tab w:val="left" w:pos="90"/>
          <w:tab w:val="left" w:pos="9000"/>
        </w:tabs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2248EE1" w14:textId="77777777" w:rsidR="00627B9D" w:rsidRDefault="000E0F7F">
      <w:pPr>
        <w:spacing w:after="0" w:line="240" w:lineRule="auto"/>
        <w:rPr>
          <w:rFonts w:ascii="Arial" w:eastAsia="Arial" w:hAnsi="Arial" w:cs="Arial"/>
          <w:caps/>
          <w:color w:val="000000"/>
          <w:sz w:val="24"/>
        </w:rPr>
      </w:pPr>
      <w:r>
        <w:rPr>
          <w:rFonts w:ascii="Arial" w:eastAsia="Arial" w:hAnsi="Arial" w:cs="Arial"/>
          <w:caps/>
          <w:color w:val="000000"/>
          <w:sz w:val="24"/>
        </w:rPr>
        <w:t xml:space="preserve"> </w:t>
      </w:r>
      <w:r>
        <w:rPr>
          <w:rFonts w:ascii="Arial" w:eastAsia="Arial" w:hAnsi="Arial" w:cs="Arial"/>
          <w:b/>
          <w:i/>
          <w:caps/>
          <w:color w:val="000000"/>
          <w:sz w:val="24"/>
        </w:rPr>
        <w:t>Certificate Course</w:t>
      </w:r>
      <w:r>
        <w:rPr>
          <w:rFonts w:ascii="Arial" w:eastAsia="Arial" w:hAnsi="Arial" w:cs="Arial"/>
          <w:caps/>
          <w:color w:val="000000"/>
          <w:sz w:val="24"/>
        </w:rPr>
        <w:t xml:space="preserve"> </w:t>
      </w:r>
    </w:p>
    <w:p w14:paraId="5F8A22EE" w14:textId="1B7ED77B" w:rsidR="00BF6253" w:rsidRDefault="00B87324" w:rsidP="3EAE95E4">
      <w:pPr>
        <w:spacing w:before="150" w:line="270" w:lineRule="atLeast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3EAE95E4">
        <w:rPr>
          <w:rFonts w:ascii="Arial" w:eastAsia="Arial" w:hAnsi="Arial" w:cs="Arial"/>
          <w:b/>
          <w:bCs/>
          <w:color w:val="000000"/>
        </w:rPr>
        <w:t>SOA-</w:t>
      </w:r>
      <w:proofErr w:type="spellStart"/>
      <w:r w:rsidRPr="3EAE95E4">
        <w:rPr>
          <w:rFonts w:ascii="Arial" w:eastAsia="Arial" w:hAnsi="Arial" w:cs="Arial"/>
          <w:b/>
          <w:bCs/>
          <w:color w:val="000000"/>
        </w:rPr>
        <w:t>C01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r w:rsidR="00CE2E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AWS Certified </w:t>
      </w:r>
      <w:proofErr w:type="spellStart"/>
      <w:r w:rsidR="00CE2E90">
        <w:rPr>
          <w:rFonts w:ascii="Arial" w:hAnsi="Arial" w:cs="Arial"/>
          <w:color w:val="000000"/>
          <w:sz w:val="21"/>
          <w:szCs w:val="21"/>
          <w:shd w:val="clear" w:color="auto" w:fill="FFFFFF"/>
        </w:rPr>
        <w:t>SysOps</w:t>
      </w:r>
      <w:proofErr w:type="spellEnd"/>
      <w:r w:rsidR="00CE2E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Administrator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–</w:t>
      </w:r>
      <w:r w:rsidR="00CE2E9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="002D592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Associate)   </w:t>
      </w:r>
      <w:proofErr w:type="gramEnd"/>
      <w:r w:rsidR="002D592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                                     </w:t>
      </w:r>
      <w:r w:rsidR="009377EB" w:rsidRPr="3EAE95E4">
        <w:rPr>
          <w:rFonts w:ascii="Arial" w:eastAsia="Arial" w:hAnsi="Arial" w:cs="Arial"/>
          <w:b/>
          <w:bCs/>
          <w:color w:val="000000"/>
          <w:sz w:val="24"/>
          <w:szCs w:val="24"/>
        </w:rPr>
        <w:t>May 2020</w:t>
      </w:r>
    </w:p>
    <w:p w14:paraId="10B6D767" w14:textId="45661EDA" w:rsidR="008A7A6E" w:rsidRDefault="008A7A6E" w:rsidP="00B87324">
      <w:pPr>
        <w:spacing w:before="150" w:line="270" w:lineRule="atLeast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A7A6E">
        <w:rPr>
          <w:rFonts w:ascii="Arial" w:eastAsia="Arial" w:hAnsi="Arial" w:cs="Arial"/>
          <w:b/>
          <w:color w:val="000000"/>
        </w:rPr>
        <w:t>DVA-C01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r w:rsidRPr="008A7A6E">
        <w:rPr>
          <w:rFonts w:ascii="Arial" w:eastAsia="Times New Roman" w:hAnsi="Arial" w:cs="Arial"/>
          <w:color w:val="000000"/>
          <w:sz w:val="21"/>
          <w:szCs w:val="21"/>
        </w:rPr>
        <w:t xml:space="preserve">AWS Certified Developer </w:t>
      </w:r>
      <w:r>
        <w:rPr>
          <w:rFonts w:ascii="Arial" w:eastAsia="Times New Roman" w:hAnsi="Arial" w:cs="Arial"/>
          <w:color w:val="000000"/>
          <w:sz w:val="21"/>
          <w:szCs w:val="21"/>
        </w:rPr>
        <w:t>–</w:t>
      </w:r>
      <w:r w:rsidRPr="008A7A6E">
        <w:rPr>
          <w:rFonts w:ascii="Arial" w:eastAsia="Times New Roman" w:hAnsi="Arial" w:cs="Arial"/>
          <w:color w:val="000000"/>
          <w:sz w:val="21"/>
          <w:szCs w:val="21"/>
        </w:rPr>
        <w:t xml:space="preserve"> Associate</w:t>
      </w:r>
      <w:r>
        <w:rPr>
          <w:rFonts w:ascii="Arial" w:eastAsia="Times New Roman" w:hAnsi="Arial" w:cs="Arial"/>
          <w:color w:val="000000"/>
          <w:sz w:val="21"/>
          <w:szCs w:val="21"/>
        </w:rPr>
        <w:t>)</w:t>
      </w:r>
      <w:r w:rsidRPr="008A7A6E">
        <w:rPr>
          <w:rFonts w:ascii="Arial" w:eastAsia="Times New Roman" w:hAnsi="Arial" w:cs="Arial"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                                                     </w:t>
      </w:r>
      <w:r w:rsidRPr="008A7A6E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8A7A6E">
        <w:rPr>
          <w:rFonts w:ascii="Arial" w:eastAsia="Arial" w:hAnsi="Arial" w:cs="Arial"/>
          <w:b/>
          <w:color w:val="000000"/>
          <w:sz w:val="24"/>
        </w:rPr>
        <w:t xml:space="preserve"> </w:t>
      </w:r>
      <w:r w:rsidR="009377EB" w:rsidRPr="008A7A6E">
        <w:rPr>
          <w:rFonts w:ascii="Arial" w:eastAsia="Arial" w:hAnsi="Arial" w:cs="Arial"/>
          <w:b/>
          <w:color w:val="000000"/>
          <w:sz w:val="24"/>
        </w:rPr>
        <w:t>Dec 2019</w:t>
      </w:r>
    </w:p>
    <w:p w14:paraId="3B5A17A7" w14:textId="79BA59F3" w:rsidR="008A7A6E" w:rsidRPr="008A7A6E" w:rsidRDefault="009377EB" w:rsidP="3EAE95E4">
      <w:pPr>
        <w:spacing w:before="150" w:line="270" w:lineRule="atLeast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3EAE95E4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="00054B65" w:rsidRPr="3EAE95E4">
        <w:rPr>
          <w:rFonts w:ascii="Arial" w:eastAsia="Arial" w:hAnsi="Arial" w:cs="Arial"/>
          <w:b/>
          <w:bCs/>
          <w:color w:val="000000"/>
          <w:sz w:val="24"/>
          <w:szCs w:val="24"/>
        </w:rPr>
        <w:t>SAA-</w:t>
      </w:r>
      <w:proofErr w:type="spellStart"/>
      <w:r w:rsidR="00054B65" w:rsidRPr="3EAE95E4">
        <w:rPr>
          <w:rFonts w:ascii="Arial" w:eastAsia="Arial" w:hAnsi="Arial" w:cs="Arial"/>
          <w:b/>
          <w:bCs/>
          <w:color w:val="000000"/>
          <w:sz w:val="24"/>
          <w:szCs w:val="24"/>
        </w:rPr>
        <w:t>C01</w:t>
      </w:r>
      <w:proofErr w:type="spellEnd"/>
      <w:r w:rsidR="00054B65" w:rsidRPr="00054B65">
        <w:rPr>
          <w:rFonts w:ascii="Arial" w:eastAsia="Times New Roman" w:hAnsi="Arial" w:cs="Arial"/>
          <w:color w:val="000000"/>
          <w:sz w:val="21"/>
          <w:szCs w:val="21"/>
        </w:rPr>
        <w:t xml:space="preserve">(AWS Certified Solutions Architect </w:t>
      </w:r>
      <w:r w:rsidR="00054B65">
        <w:rPr>
          <w:rFonts w:ascii="Arial" w:eastAsia="Times New Roman" w:hAnsi="Arial" w:cs="Arial"/>
          <w:color w:val="000000"/>
          <w:sz w:val="21"/>
          <w:szCs w:val="21"/>
        </w:rPr>
        <w:t>–</w:t>
      </w:r>
      <w:r w:rsidR="00054B65" w:rsidRPr="00054B6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="00054B65" w:rsidRPr="00054B65">
        <w:rPr>
          <w:rFonts w:ascii="Arial" w:eastAsia="Times New Roman" w:hAnsi="Arial" w:cs="Arial"/>
          <w:color w:val="000000"/>
          <w:sz w:val="21"/>
          <w:szCs w:val="21"/>
        </w:rPr>
        <w:t>Associate</w:t>
      </w:r>
      <w:r w:rsidR="00054B65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="00054B65" w:rsidRPr="3EAE95E4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  </w:t>
      </w:r>
      <w:proofErr w:type="gramEnd"/>
      <w:r w:rsidR="00054B65" w:rsidRPr="3EAE95E4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                                          </w:t>
      </w:r>
      <w:r w:rsidR="00D95ACB" w:rsidRPr="3EAE95E4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="00054B65" w:rsidRPr="3EAE95E4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Aug</w:t>
      </w:r>
      <w:r w:rsidRPr="3EAE95E4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="00054B65" w:rsidRPr="3EAE95E4">
        <w:rPr>
          <w:rFonts w:ascii="Arial" w:eastAsia="Arial" w:hAnsi="Arial" w:cs="Arial"/>
          <w:b/>
          <w:bCs/>
          <w:color w:val="000000"/>
          <w:sz w:val="24"/>
          <w:szCs w:val="24"/>
        </w:rPr>
        <w:t>2019</w:t>
      </w:r>
    </w:p>
    <w:p w14:paraId="516AFDEB" w14:textId="7596A422" w:rsidR="00627B9D" w:rsidRDefault="3EAE95E4" w:rsidP="3EAE95E4">
      <w:pPr>
        <w:spacing w:after="0" w:line="240" w:lineRule="auto"/>
        <w:ind w:right="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3EAE95E4">
        <w:rPr>
          <w:rFonts w:ascii="Arial" w:eastAsia="Arial" w:hAnsi="Arial" w:cs="Arial"/>
          <w:b/>
          <w:bCs/>
          <w:color w:val="000000" w:themeColor="text1"/>
        </w:rPr>
        <w:t xml:space="preserve"> CCNA (</w:t>
      </w:r>
      <w:r w:rsidRPr="3EAE95E4">
        <w:rPr>
          <w:rFonts w:ascii="Arial" w:eastAsia="Arial" w:hAnsi="Arial" w:cs="Arial"/>
          <w:color w:val="000000" w:themeColor="text1"/>
        </w:rPr>
        <w:t xml:space="preserve">Cisco Certified Network Associate Routing &amp; </w:t>
      </w:r>
      <w:proofErr w:type="gramStart"/>
      <w:r w:rsidRPr="3EAE95E4">
        <w:rPr>
          <w:rFonts w:ascii="Arial" w:eastAsia="Arial" w:hAnsi="Arial" w:cs="Arial"/>
          <w:color w:val="000000" w:themeColor="text1"/>
        </w:rPr>
        <w:t xml:space="preserve">Switching) </w:t>
      </w:r>
      <w:r w:rsidRPr="3EAE95E4">
        <w:rPr>
          <w:rFonts w:ascii="Arial" w:eastAsia="Arial" w:hAnsi="Arial" w:cs="Arial"/>
          <w:b/>
          <w:bCs/>
          <w:color w:val="000000" w:themeColor="text1"/>
        </w:rPr>
        <w:t xml:space="preserve">  </w:t>
      </w:r>
      <w:proofErr w:type="gramEnd"/>
      <w:r w:rsidRPr="3EAE95E4">
        <w:rPr>
          <w:rFonts w:ascii="Arial" w:eastAsia="Arial" w:hAnsi="Arial" w:cs="Arial"/>
          <w:b/>
          <w:bCs/>
          <w:color w:val="000000" w:themeColor="text1"/>
        </w:rPr>
        <w:t xml:space="preserve">                                     </w:t>
      </w:r>
      <w:r w:rsidRPr="3EAE95E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Jan 2016</w:t>
      </w:r>
    </w:p>
    <w:p w14:paraId="109C0B12" w14:textId="7D19A76D" w:rsidR="00627B9D" w:rsidRDefault="3EAE95E4" w:rsidP="3EAE95E4">
      <w:pPr>
        <w:tabs>
          <w:tab w:val="left" w:pos="10080"/>
        </w:tabs>
        <w:spacing w:after="0" w:line="240" w:lineRule="auto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3EAE95E4">
        <w:rPr>
          <w:rFonts w:ascii="Arial" w:eastAsia="Arial" w:hAnsi="Arial" w:cs="Arial"/>
          <w:b/>
          <w:bCs/>
          <w:color w:val="000000" w:themeColor="text1"/>
        </w:rPr>
        <w:t xml:space="preserve"> CPA - C++ </w:t>
      </w:r>
      <w:r w:rsidRPr="3EAE95E4">
        <w:rPr>
          <w:rFonts w:ascii="Arial" w:eastAsia="Arial" w:hAnsi="Arial" w:cs="Arial"/>
          <w:color w:val="000000" w:themeColor="text1"/>
        </w:rPr>
        <w:t>Certified Associate Programmer</w:t>
      </w:r>
      <w:r w:rsidRPr="3EAE95E4">
        <w:rPr>
          <w:rFonts w:ascii="Arial" w:eastAsia="Arial" w:hAnsi="Arial" w:cs="Arial"/>
          <w:caps/>
          <w:color w:val="000000" w:themeColor="text1"/>
          <w:sz w:val="24"/>
          <w:szCs w:val="24"/>
        </w:rPr>
        <w:t xml:space="preserve">, </w:t>
      </w:r>
      <w:r w:rsidRPr="3EAE95E4">
        <w:rPr>
          <w:rFonts w:ascii="Arial" w:eastAsia="Arial" w:hAnsi="Arial" w:cs="Arial"/>
          <w:caps/>
          <w:color w:val="000000" w:themeColor="text1"/>
        </w:rPr>
        <w:t>C ++ I</w:t>
      </w:r>
      <w:r w:rsidRPr="3EAE95E4">
        <w:rPr>
          <w:rFonts w:ascii="Arial" w:eastAsia="Arial" w:hAnsi="Arial" w:cs="Arial"/>
          <w:color w:val="000000" w:themeColor="text1"/>
        </w:rPr>
        <w:t>nstitute</w:t>
      </w:r>
      <w:r w:rsidRPr="3EAE95E4">
        <w:rPr>
          <w:rFonts w:ascii="Arial" w:eastAsia="Arial" w:hAnsi="Arial" w:cs="Arial"/>
          <w:color w:val="000000" w:themeColor="text1"/>
          <w:sz w:val="24"/>
          <w:szCs w:val="24"/>
        </w:rPr>
        <w:t xml:space="preserve">                                            </w:t>
      </w:r>
      <w:r w:rsidRPr="3EAE95E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Sep 2015</w:t>
      </w:r>
    </w:p>
    <w:p w14:paraId="4D617E31" w14:textId="77777777" w:rsidR="00627B9D" w:rsidRDefault="00627B9D">
      <w:pPr>
        <w:tabs>
          <w:tab w:val="left" w:pos="10080"/>
        </w:tabs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p w14:paraId="3032F0AC" w14:textId="557518B3" w:rsidR="00627B9D" w:rsidRDefault="000E0F7F">
      <w:pPr>
        <w:tabs>
          <w:tab w:val="left" w:pos="90"/>
          <w:tab w:val="left" w:pos="180"/>
        </w:tabs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6FCF75AB">
        <w:rPr>
          <w:rFonts w:ascii="Arial" w:eastAsia="Arial" w:hAnsi="Arial" w:cs="Arial"/>
          <w:i/>
          <w:color w:val="000000" w:themeColor="text1"/>
        </w:rPr>
        <w:t xml:space="preserve"> </w:t>
      </w:r>
      <w:r w:rsidRPr="6FCF75AB">
        <w:rPr>
          <w:rFonts w:ascii="Arial" w:eastAsia="Arial" w:hAnsi="Arial" w:cs="Arial"/>
          <w:b/>
          <w:color w:val="000000" w:themeColor="text1"/>
        </w:rPr>
        <w:t xml:space="preserve">Authorized to work in </w:t>
      </w:r>
      <w:proofErr w:type="spellStart"/>
      <w:r w:rsidRPr="6FCF75AB">
        <w:rPr>
          <w:rFonts w:ascii="Arial" w:eastAsia="Arial" w:hAnsi="Arial" w:cs="Arial"/>
          <w:b/>
          <w:color w:val="000000" w:themeColor="text1"/>
        </w:rPr>
        <w:t>U.S.A</w:t>
      </w:r>
      <w:proofErr w:type="spellEnd"/>
      <w:r w:rsidRPr="6FCF75AB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, </w:t>
      </w:r>
      <w:r w:rsidRPr="6FCF75AB">
        <w:rPr>
          <w:rFonts w:ascii="Arial" w:eastAsia="Arial" w:hAnsi="Arial" w:cs="Arial"/>
          <w:color w:val="000000" w:themeColor="text1"/>
          <w:sz w:val="24"/>
          <w:szCs w:val="24"/>
        </w:rPr>
        <w:t>Green Card holder</w:t>
      </w:r>
    </w:p>
    <w:p w14:paraId="0841646C" w14:textId="77777777" w:rsidR="009F5B82" w:rsidRDefault="009F5B82">
      <w:pPr>
        <w:tabs>
          <w:tab w:val="left" w:pos="90"/>
          <w:tab w:val="left" w:pos="180"/>
        </w:tabs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196788" w14:textId="35E5F871" w:rsidR="00AF06D5" w:rsidRPr="00E701A5" w:rsidRDefault="009F5B82" w:rsidP="00AB73BF">
      <w:pPr>
        <w:tabs>
          <w:tab w:val="left" w:pos="90"/>
          <w:tab w:val="left" w:pos="180"/>
        </w:tabs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I</w:t>
      </w:r>
      <w:r w:rsidRPr="009F5B82">
        <w:rPr>
          <w:rFonts w:ascii="Arial" w:eastAsia="Arial" w:hAnsi="Arial" w:cs="Arial"/>
          <w:color w:val="000000"/>
          <w:sz w:val="24"/>
          <w:szCs w:val="24"/>
        </w:rPr>
        <w:t xml:space="preserve"> am willing to relocate at my own expense</w:t>
      </w:r>
    </w:p>
    <w:sectPr w:rsidR="00AF06D5" w:rsidRPr="00E701A5" w:rsidSect="005D3098">
      <w:headerReference w:type="default" r:id="rId8"/>
      <w:pgSz w:w="12240" w:h="15840"/>
      <w:pgMar w:top="1440" w:right="72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8F3A8" w14:textId="77777777" w:rsidR="00BC6A85" w:rsidRDefault="00BC6A85" w:rsidP="00F51357">
      <w:pPr>
        <w:spacing w:after="0" w:line="240" w:lineRule="auto"/>
      </w:pPr>
      <w:r>
        <w:separator/>
      </w:r>
    </w:p>
  </w:endnote>
  <w:endnote w:type="continuationSeparator" w:id="0">
    <w:p w14:paraId="51E96CA1" w14:textId="77777777" w:rsidR="00BC6A85" w:rsidRDefault="00BC6A85" w:rsidP="00F51357">
      <w:pPr>
        <w:spacing w:after="0" w:line="240" w:lineRule="auto"/>
      </w:pPr>
      <w:r>
        <w:continuationSeparator/>
      </w:r>
    </w:p>
  </w:endnote>
  <w:endnote w:type="continuationNotice" w:id="1">
    <w:p w14:paraId="3057E727" w14:textId="77777777" w:rsidR="00BC6A85" w:rsidRDefault="00BC6A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9506A" w14:textId="77777777" w:rsidR="00BC6A85" w:rsidRDefault="00BC6A85" w:rsidP="00F51357">
      <w:pPr>
        <w:spacing w:after="0" w:line="240" w:lineRule="auto"/>
      </w:pPr>
      <w:r>
        <w:separator/>
      </w:r>
    </w:p>
  </w:footnote>
  <w:footnote w:type="continuationSeparator" w:id="0">
    <w:p w14:paraId="36F53ED5" w14:textId="77777777" w:rsidR="00BC6A85" w:rsidRDefault="00BC6A85" w:rsidP="00F51357">
      <w:pPr>
        <w:spacing w:after="0" w:line="240" w:lineRule="auto"/>
      </w:pPr>
      <w:r>
        <w:continuationSeparator/>
      </w:r>
    </w:p>
  </w:footnote>
  <w:footnote w:type="continuationNotice" w:id="1">
    <w:p w14:paraId="15244974" w14:textId="77777777" w:rsidR="00BC6A85" w:rsidRDefault="00BC6A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6F22E" w14:textId="77777777" w:rsidR="00F51357" w:rsidRDefault="00F51357" w:rsidP="00F51357">
    <w:pPr>
      <w:spacing w:after="0" w:line="240" w:lineRule="auto"/>
      <w:jc w:val="center"/>
      <w:rPr>
        <w:rFonts w:ascii="Arial" w:eastAsia="Arial" w:hAnsi="Arial" w:cs="Arial"/>
        <w:b/>
        <w:color w:val="000000"/>
        <w:sz w:val="24"/>
      </w:rPr>
    </w:pPr>
    <w:r>
      <w:rPr>
        <w:rFonts w:ascii="Arial" w:eastAsia="Arial" w:hAnsi="Arial" w:cs="Arial"/>
        <w:b/>
        <w:color w:val="000000"/>
        <w:sz w:val="24"/>
      </w:rPr>
      <w:t>Mahyar Yeganeh</w:t>
    </w:r>
  </w:p>
  <w:p w14:paraId="50A5B7AF" w14:textId="77777777" w:rsidR="00F51357" w:rsidRDefault="00F51357" w:rsidP="00F51357">
    <w:pPr>
      <w:spacing w:after="0" w:line="240" w:lineRule="auto"/>
      <w:jc w:val="center"/>
      <w:rPr>
        <w:rFonts w:ascii="Arial" w:eastAsia="Arial" w:hAnsi="Arial" w:cs="Arial"/>
        <w:b/>
        <w:color w:val="000000"/>
        <w:sz w:val="24"/>
      </w:rPr>
    </w:pPr>
    <w:r>
      <w:rPr>
        <w:rFonts w:ascii="Arial" w:eastAsia="Arial" w:hAnsi="Arial" w:cs="Arial"/>
        <w:b/>
        <w:color w:val="000000"/>
        <w:sz w:val="24"/>
      </w:rPr>
      <w:t> </w:t>
    </w:r>
    <w:proofErr w:type="spellStart"/>
    <w:r w:rsidR="00E30553">
      <w:fldChar w:fldCharType="begin"/>
    </w:r>
    <w:r w:rsidR="00E30553">
      <w:instrText xml:space="preserve"> HYPERLINK "mailto:mahyar.yeganeh@outlook.com" \h </w:instrText>
    </w:r>
    <w:r w:rsidR="00E30553">
      <w:fldChar w:fldCharType="separate"/>
    </w:r>
    <w:r>
      <w:rPr>
        <w:rFonts w:ascii="Arial" w:eastAsia="Arial" w:hAnsi="Arial" w:cs="Arial"/>
        <w:b/>
        <w:color w:val="000000"/>
        <w:sz w:val="24"/>
        <w:u w:val="single"/>
      </w:rPr>
      <w:t>mahyar.yeganeh@outlook.com</w:t>
    </w:r>
    <w:proofErr w:type="spellEnd"/>
    <w:r w:rsidR="00E30553">
      <w:rPr>
        <w:rFonts w:ascii="Arial" w:eastAsia="Arial" w:hAnsi="Arial" w:cs="Arial"/>
        <w:b/>
        <w:color w:val="000000"/>
        <w:sz w:val="24"/>
        <w:u w:val="single"/>
      </w:rPr>
      <w:fldChar w:fldCharType="end"/>
    </w:r>
  </w:p>
  <w:p w14:paraId="0084A0C6" w14:textId="77777777" w:rsidR="00F51357" w:rsidRDefault="00AB73BF" w:rsidP="00F51357">
    <w:pPr>
      <w:spacing w:after="0" w:line="240" w:lineRule="auto"/>
      <w:jc w:val="center"/>
      <w:rPr>
        <w:rFonts w:ascii="Arial" w:eastAsia="Arial" w:hAnsi="Arial" w:cs="Arial"/>
        <w:b/>
        <w:color w:val="000000"/>
        <w:sz w:val="24"/>
      </w:rPr>
    </w:pPr>
    <w:hyperlink r:id="rId1">
      <w:proofErr w:type="spellStart"/>
      <w:r w:rsidR="00F51357">
        <w:rPr>
          <w:rFonts w:ascii="Arial" w:eastAsia="Arial" w:hAnsi="Arial" w:cs="Arial"/>
          <w:b/>
          <w:color w:val="0000FF"/>
          <w:sz w:val="24"/>
          <w:u w:val="single"/>
        </w:rPr>
        <w:t>www.linkedin.com</w:t>
      </w:r>
      <w:proofErr w:type="spellEnd"/>
      <w:r w:rsidR="00F51357">
        <w:rPr>
          <w:rFonts w:ascii="Arial" w:eastAsia="Arial" w:hAnsi="Arial" w:cs="Arial"/>
          <w:b/>
          <w:color w:val="0000FF"/>
          <w:sz w:val="24"/>
          <w:u w:val="single"/>
        </w:rPr>
        <w:t>/in/</w:t>
      </w:r>
      <w:proofErr w:type="spellStart"/>
      <w:r w:rsidR="00F51357">
        <w:rPr>
          <w:rFonts w:ascii="Arial" w:eastAsia="Arial" w:hAnsi="Arial" w:cs="Arial"/>
          <w:b/>
          <w:color w:val="0000FF"/>
          <w:sz w:val="24"/>
          <w:u w:val="single"/>
        </w:rPr>
        <w:t>mahyaryeganeh</w:t>
      </w:r>
      <w:proofErr w:type="spellEnd"/>
    </w:hyperlink>
  </w:p>
  <w:p w14:paraId="7B188A7E" w14:textId="76C5BFC9" w:rsidR="00F51357" w:rsidRDefault="00F51357" w:rsidP="00F51357">
    <w:pPr>
      <w:tabs>
        <w:tab w:val="left" w:pos="90"/>
      </w:tabs>
      <w:spacing w:after="0" w:line="240" w:lineRule="auto"/>
      <w:jc w:val="center"/>
      <w:rPr>
        <w:rFonts w:ascii="Arial" w:eastAsia="Arial" w:hAnsi="Arial" w:cs="Arial"/>
        <w:b/>
        <w:color w:val="000000"/>
        <w:sz w:val="24"/>
      </w:rPr>
    </w:pPr>
    <w:r>
      <w:rPr>
        <w:rFonts w:ascii="Arial" w:eastAsia="Arial" w:hAnsi="Arial" w:cs="Arial"/>
        <w:b/>
        <w:color w:val="000000"/>
        <w:sz w:val="24"/>
      </w:rPr>
      <w:t>Valerio ST, Reseda CA 91335,</w:t>
    </w:r>
    <w:r>
      <w:rPr>
        <w:rFonts w:ascii="Times New Roman" w:eastAsia="Times New Roman" w:hAnsi="Times New Roman" w:cs="Times New Roman"/>
        <w:b/>
        <w:color w:val="000000"/>
        <w:sz w:val="24"/>
      </w:rPr>
      <w:t xml:space="preserve"> </w:t>
    </w:r>
    <w:r>
      <w:rPr>
        <w:rFonts w:ascii="Arial" w:eastAsia="Arial" w:hAnsi="Arial" w:cs="Arial"/>
        <w:b/>
        <w:color w:val="000000"/>
        <w:sz w:val="24"/>
      </w:rPr>
      <w:t>Cellular: (818)966-3954</w:t>
    </w:r>
  </w:p>
  <w:p w14:paraId="1B5B708B" w14:textId="77777777" w:rsidR="007277D4" w:rsidRDefault="007277D4" w:rsidP="00F51357">
    <w:pPr>
      <w:tabs>
        <w:tab w:val="left" w:pos="90"/>
      </w:tabs>
      <w:spacing w:after="0" w:line="240" w:lineRule="auto"/>
      <w:jc w:val="center"/>
      <w:rPr>
        <w:rFonts w:ascii="Arial" w:eastAsia="Arial" w:hAnsi="Arial" w:cs="Arial"/>
        <w:b/>
        <w:color w:val="0000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74AEE"/>
    <w:multiLevelType w:val="multilevel"/>
    <w:tmpl w:val="855C9C1E"/>
    <w:lvl w:ilvl="0">
      <w:start w:val="1"/>
      <w:numFmt w:val="bullet"/>
      <w:lvlText w:val=""/>
      <w:lvlJc w:val="left"/>
      <w:rPr>
        <w:rFonts w:ascii="Symbol" w:hAnsi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1A55F2"/>
    <w:multiLevelType w:val="multilevel"/>
    <w:tmpl w:val="EC9005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C01B2F"/>
    <w:multiLevelType w:val="hybridMultilevel"/>
    <w:tmpl w:val="A3F2F23E"/>
    <w:lvl w:ilvl="0" w:tplc="F0EAE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86A53"/>
    <w:multiLevelType w:val="multilevel"/>
    <w:tmpl w:val="E4D4449C"/>
    <w:lvl w:ilvl="0">
      <w:start w:val="1"/>
      <w:numFmt w:val="bullet"/>
      <w:lvlText w:val=""/>
      <w:lvlJc w:val="left"/>
      <w:rPr>
        <w:rFonts w:ascii="Symbol" w:hAnsi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76954AC"/>
    <w:multiLevelType w:val="multilevel"/>
    <w:tmpl w:val="0B40DA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7F37A79"/>
    <w:multiLevelType w:val="hybridMultilevel"/>
    <w:tmpl w:val="E4D660CC"/>
    <w:lvl w:ilvl="0" w:tplc="FA9269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B9D"/>
    <w:rsid w:val="00007663"/>
    <w:rsid w:val="000145BF"/>
    <w:rsid w:val="00024F37"/>
    <w:rsid w:val="000533D4"/>
    <w:rsid w:val="00054B65"/>
    <w:rsid w:val="000713F2"/>
    <w:rsid w:val="000853AF"/>
    <w:rsid w:val="000964EF"/>
    <w:rsid w:val="000974A6"/>
    <w:rsid w:val="000E0F7F"/>
    <w:rsid w:val="000F2F7F"/>
    <w:rsid w:val="00116E28"/>
    <w:rsid w:val="001409E4"/>
    <w:rsid w:val="001459BA"/>
    <w:rsid w:val="00164EDA"/>
    <w:rsid w:val="0018041D"/>
    <w:rsid w:val="00190B1D"/>
    <w:rsid w:val="00192A31"/>
    <w:rsid w:val="00193ED6"/>
    <w:rsid w:val="001B6B56"/>
    <w:rsid w:val="001E473F"/>
    <w:rsid w:val="001F0834"/>
    <w:rsid w:val="00217806"/>
    <w:rsid w:val="00233425"/>
    <w:rsid w:val="0025590A"/>
    <w:rsid w:val="002643B8"/>
    <w:rsid w:val="00277937"/>
    <w:rsid w:val="002D166C"/>
    <w:rsid w:val="002D5927"/>
    <w:rsid w:val="003006A3"/>
    <w:rsid w:val="00306A60"/>
    <w:rsid w:val="003831CF"/>
    <w:rsid w:val="003C4DD0"/>
    <w:rsid w:val="003D54F4"/>
    <w:rsid w:val="00410D52"/>
    <w:rsid w:val="00431661"/>
    <w:rsid w:val="00457D88"/>
    <w:rsid w:val="00464513"/>
    <w:rsid w:val="00464C18"/>
    <w:rsid w:val="0048012C"/>
    <w:rsid w:val="004C31ED"/>
    <w:rsid w:val="004D3CF3"/>
    <w:rsid w:val="004E4EF9"/>
    <w:rsid w:val="005267F5"/>
    <w:rsid w:val="00583FEB"/>
    <w:rsid w:val="005A0C7B"/>
    <w:rsid w:val="005A3348"/>
    <w:rsid w:val="005D3098"/>
    <w:rsid w:val="005E5E13"/>
    <w:rsid w:val="00610119"/>
    <w:rsid w:val="006118F3"/>
    <w:rsid w:val="00620B30"/>
    <w:rsid w:val="00627B9D"/>
    <w:rsid w:val="0063509C"/>
    <w:rsid w:val="00641F64"/>
    <w:rsid w:val="006A6BE2"/>
    <w:rsid w:val="006B328C"/>
    <w:rsid w:val="00716047"/>
    <w:rsid w:val="007277D4"/>
    <w:rsid w:val="007321E2"/>
    <w:rsid w:val="0076267F"/>
    <w:rsid w:val="007974AC"/>
    <w:rsid w:val="007A240D"/>
    <w:rsid w:val="007C16DD"/>
    <w:rsid w:val="00817F8E"/>
    <w:rsid w:val="00857874"/>
    <w:rsid w:val="008844C1"/>
    <w:rsid w:val="00895D1B"/>
    <w:rsid w:val="008A7A6E"/>
    <w:rsid w:val="008F656A"/>
    <w:rsid w:val="00907240"/>
    <w:rsid w:val="009121C7"/>
    <w:rsid w:val="00923FCF"/>
    <w:rsid w:val="00934002"/>
    <w:rsid w:val="0093676E"/>
    <w:rsid w:val="009377EB"/>
    <w:rsid w:val="009519A5"/>
    <w:rsid w:val="00992704"/>
    <w:rsid w:val="009F452D"/>
    <w:rsid w:val="009F5B82"/>
    <w:rsid w:val="00A1162B"/>
    <w:rsid w:val="00A65980"/>
    <w:rsid w:val="00AA2A67"/>
    <w:rsid w:val="00AB0E97"/>
    <w:rsid w:val="00AB73BF"/>
    <w:rsid w:val="00AE46C0"/>
    <w:rsid w:val="00AF06D5"/>
    <w:rsid w:val="00B03540"/>
    <w:rsid w:val="00B03CB3"/>
    <w:rsid w:val="00B22081"/>
    <w:rsid w:val="00B42CD8"/>
    <w:rsid w:val="00B61861"/>
    <w:rsid w:val="00B76118"/>
    <w:rsid w:val="00B850FA"/>
    <w:rsid w:val="00B87324"/>
    <w:rsid w:val="00BC6A85"/>
    <w:rsid w:val="00BF6253"/>
    <w:rsid w:val="00C13245"/>
    <w:rsid w:val="00C13912"/>
    <w:rsid w:val="00C159E1"/>
    <w:rsid w:val="00C269D8"/>
    <w:rsid w:val="00C40FAB"/>
    <w:rsid w:val="00C858AB"/>
    <w:rsid w:val="00CB4607"/>
    <w:rsid w:val="00CC48CE"/>
    <w:rsid w:val="00CE2E90"/>
    <w:rsid w:val="00CF6948"/>
    <w:rsid w:val="00D118FE"/>
    <w:rsid w:val="00D5755D"/>
    <w:rsid w:val="00D63AF9"/>
    <w:rsid w:val="00D95ACB"/>
    <w:rsid w:val="00D95F82"/>
    <w:rsid w:val="00DC4AB1"/>
    <w:rsid w:val="00DC591B"/>
    <w:rsid w:val="00DD49B0"/>
    <w:rsid w:val="00DE2220"/>
    <w:rsid w:val="00E30553"/>
    <w:rsid w:val="00E40969"/>
    <w:rsid w:val="00E642A9"/>
    <w:rsid w:val="00E701A5"/>
    <w:rsid w:val="00E8440B"/>
    <w:rsid w:val="00EA78CF"/>
    <w:rsid w:val="00EC66AE"/>
    <w:rsid w:val="00EE4E10"/>
    <w:rsid w:val="00EF18D3"/>
    <w:rsid w:val="00F07F23"/>
    <w:rsid w:val="00F26A6F"/>
    <w:rsid w:val="00F43F7A"/>
    <w:rsid w:val="00F51357"/>
    <w:rsid w:val="00F53DF9"/>
    <w:rsid w:val="00FD6D5C"/>
    <w:rsid w:val="095B0A3A"/>
    <w:rsid w:val="110718E1"/>
    <w:rsid w:val="1CD7E8E3"/>
    <w:rsid w:val="1F37A00B"/>
    <w:rsid w:val="2574BAE9"/>
    <w:rsid w:val="3EAE95E4"/>
    <w:rsid w:val="6FCF75AB"/>
    <w:rsid w:val="7B3E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9F8F"/>
  <w15:docId w15:val="{6BBC1860-6289-4FDB-A691-79C064D0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357"/>
  </w:style>
  <w:style w:type="paragraph" w:styleId="Footer">
    <w:name w:val="footer"/>
    <w:basedOn w:val="Normal"/>
    <w:link w:val="FooterChar"/>
    <w:uiPriority w:val="99"/>
    <w:unhideWhenUsed/>
    <w:rsid w:val="00F51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357"/>
  </w:style>
  <w:style w:type="paragraph" w:styleId="BalloonText">
    <w:name w:val="Balloon Text"/>
    <w:basedOn w:val="Normal"/>
    <w:link w:val="BalloonTextChar"/>
    <w:uiPriority w:val="99"/>
    <w:semiHidden/>
    <w:unhideWhenUsed/>
    <w:rsid w:val="00F51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3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0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mahyaryegane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8722-3FEA-4B15-85FC-9ADAF0E17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Elham Yeganeh</dc:creator>
  <cp:lastModifiedBy>Max Yeganeh</cp:lastModifiedBy>
  <cp:revision>84</cp:revision>
  <dcterms:created xsi:type="dcterms:W3CDTF">2017-05-30T02:07:00Z</dcterms:created>
  <dcterms:modified xsi:type="dcterms:W3CDTF">2020-07-20T04:40:00Z</dcterms:modified>
</cp:coreProperties>
</file>