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7F1B" w14:textId="77777777" w:rsidR="00D53855" w:rsidRDefault="00D53855">
      <w:pPr>
        <w:suppressAutoHyphens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ROSALINA M. NARCISA</w:t>
      </w:r>
    </w:p>
    <w:p w14:paraId="0BAC34A2" w14:textId="77777777" w:rsidR="00D53855" w:rsidRDefault="00D53855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720 Antique Silver Avenue</w:t>
      </w:r>
    </w:p>
    <w:p w14:paraId="686BEE36" w14:textId="77777777" w:rsidR="00D53855" w:rsidRDefault="00D53855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North Las Vegas, NV 89032</w:t>
      </w:r>
    </w:p>
    <w:p w14:paraId="0F9E72C6" w14:textId="77777777" w:rsidR="00D53855" w:rsidRDefault="00D53855">
      <w:pPr>
        <w:suppressAutoHyphens/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Cell #: (702) 882-9976</w:t>
      </w:r>
    </w:p>
    <w:p w14:paraId="4CA5D1A6" w14:textId="77777777" w:rsidR="00D53855" w:rsidRDefault="00D53855">
      <w:pPr>
        <w:jc w:val="center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E-mail: </w:t>
      </w:r>
      <w:hyperlink r:id="rId7" w:history="1">
        <w:r w:rsidR="00F4391F" w:rsidRPr="00341B78">
          <w:rPr>
            <w:rStyle w:val="Hyperlink"/>
            <w:rFonts w:ascii="Times New Roman" w:hAnsi="Times New Roman"/>
            <w:b/>
            <w:sz w:val="22"/>
          </w:rPr>
          <w:t>ramierose94@gmail.com</w:t>
        </w:r>
      </w:hyperlink>
    </w:p>
    <w:p w14:paraId="10689E3B" w14:textId="77777777" w:rsidR="00D53855" w:rsidRDefault="00D53855">
      <w:pPr>
        <w:jc w:val="center"/>
        <w:rPr>
          <w:rFonts w:ascii="Times New Roman" w:hAnsi="Times New Roman"/>
          <w:b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8"/>
        <w:gridCol w:w="4748"/>
        <w:gridCol w:w="4342"/>
      </w:tblGrid>
      <w:tr w:rsidR="00D53855" w14:paraId="61D31F31" w14:textId="77777777">
        <w:tc>
          <w:tcPr>
            <w:tcW w:w="1908" w:type="dxa"/>
          </w:tcPr>
          <w:p w14:paraId="188AF781" w14:textId="77777777" w:rsidR="00D53855" w:rsidRDefault="00D53855">
            <w:pPr>
              <w:pStyle w:val="Heading4"/>
              <w:rPr>
                <w:bCs w:val="0"/>
              </w:rPr>
            </w:pPr>
            <w:r>
              <w:rPr>
                <w:bCs w:val="0"/>
              </w:rPr>
              <w:t>OBJECTIVE</w:t>
            </w:r>
          </w:p>
        </w:tc>
        <w:tc>
          <w:tcPr>
            <w:tcW w:w="9090" w:type="dxa"/>
            <w:gridSpan w:val="2"/>
          </w:tcPr>
          <w:p w14:paraId="2645E0F0" w14:textId="77777777" w:rsidR="00D53855" w:rsidRDefault="00D53855" w:rsidP="00C42320">
            <w:pPr>
              <w:pStyle w:val="BodyText2"/>
              <w:rPr>
                <w:sz w:val="16"/>
              </w:rPr>
            </w:pPr>
            <w:r>
              <w:t>To obtain a challenging</w:t>
            </w:r>
            <w:r>
              <w:rPr>
                <w:b/>
                <w:bCs/>
                <w:sz w:val="20"/>
              </w:rPr>
              <w:t xml:space="preserve"> </w:t>
            </w:r>
            <w:r>
              <w:t>position that will allow me to utilize my knowledge and skills for the growth and development of an organization.</w:t>
            </w:r>
          </w:p>
        </w:tc>
      </w:tr>
      <w:tr w:rsidR="00D53855" w14:paraId="2BB220ED" w14:textId="77777777">
        <w:trPr>
          <w:trHeight w:val="216"/>
        </w:trPr>
        <w:tc>
          <w:tcPr>
            <w:tcW w:w="1908" w:type="dxa"/>
          </w:tcPr>
          <w:p w14:paraId="7B6089FE" w14:textId="77777777" w:rsidR="001A2601" w:rsidRDefault="001A2601">
            <w:pPr>
              <w:rPr>
                <w:rFonts w:ascii="Times New Roman" w:hAnsi="Times New Roman"/>
                <w:b/>
                <w:sz w:val="21"/>
              </w:rPr>
            </w:pPr>
          </w:p>
          <w:p w14:paraId="419AC464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EXPERIENCE</w:t>
            </w:r>
          </w:p>
        </w:tc>
        <w:tc>
          <w:tcPr>
            <w:tcW w:w="4748" w:type="dxa"/>
          </w:tcPr>
          <w:p w14:paraId="696D188D" w14:textId="77777777" w:rsidR="001A2601" w:rsidRDefault="001A2601">
            <w:pPr>
              <w:pStyle w:val="Heading1"/>
              <w:rPr>
                <w:rFonts w:ascii="Times New Roman" w:hAnsi="Times New Roman"/>
                <w:color w:val="auto"/>
                <w:sz w:val="21"/>
              </w:rPr>
            </w:pPr>
          </w:p>
          <w:p w14:paraId="1953CC77" w14:textId="415BF4CC" w:rsidR="00D53855" w:rsidRDefault="0093143C">
            <w:pPr>
              <w:pStyle w:val="Heading1"/>
              <w:rPr>
                <w:rFonts w:ascii="Times New Roman" w:hAnsi="Times New Roman"/>
                <w:color w:val="auto"/>
                <w:sz w:val="21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1"/>
              </w:rPr>
              <w:t>TPx</w:t>
            </w:r>
            <w:proofErr w:type="spellEnd"/>
            <w:r>
              <w:rPr>
                <w:rFonts w:ascii="Times New Roman" w:hAnsi="Times New Roman"/>
                <w:color w:val="auto"/>
                <w:sz w:val="21"/>
              </w:rPr>
              <w:t xml:space="preserve"> </w:t>
            </w:r>
            <w:r w:rsidR="00D53855">
              <w:rPr>
                <w:rFonts w:ascii="Times New Roman" w:hAnsi="Times New Roman"/>
                <w:color w:val="auto"/>
                <w:sz w:val="21"/>
              </w:rPr>
              <w:t xml:space="preserve">Communications formerly </w:t>
            </w:r>
          </w:p>
          <w:p w14:paraId="3ED7B2A5" w14:textId="630B3E25" w:rsidR="00D53855" w:rsidRDefault="0093143C">
            <w:pPr>
              <w:pStyle w:val="Heading1"/>
              <w:rPr>
                <w:rFonts w:ascii="Times New Roman" w:hAnsi="Times New Roman"/>
                <w:color w:val="auto"/>
                <w:sz w:val="21"/>
              </w:rPr>
            </w:pPr>
            <w:proofErr w:type="spellStart"/>
            <w:r>
              <w:rPr>
                <w:rFonts w:ascii="Times New Roman" w:hAnsi="Times New Roman"/>
                <w:color w:val="auto"/>
                <w:sz w:val="21"/>
              </w:rPr>
              <w:t>Telepacific</w:t>
            </w:r>
            <w:proofErr w:type="spellEnd"/>
            <w:r>
              <w:rPr>
                <w:rFonts w:ascii="Times New Roman" w:hAnsi="Times New Roman"/>
                <w:color w:val="auto"/>
                <w:sz w:val="21"/>
              </w:rPr>
              <w:t xml:space="preserve"> </w:t>
            </w:r>
            <w:r w:rsidR="00D53855">
              <w:rPr>
                <w:rFonts w:ascii="Times New Roman" w:hAnsi="Times New Roman"/>
                <w:color w:val="auto"/>
                <w:sz w:val="21"/>
              </w:rPr>
              <w:t xml:space="preserve">Communications, Inc.    </w:t>
            </w:r>
          </w:p>
        </w:tc>
        <w:tc>
          <w:tcPr>
            <w:tcW w:w="4342" w:type="dxa"/>
          </w:tcPr>
          <w:p w14:paraId="73ED2D5E" w14:textId="77777777" w:rsidR="001A2601" w:rsidRDefault="001A2601">
            <w:pPr>
              <w:rPr>
                <w:rFonts w:ascii="Times New Roman" w:hAnsi="Times New Roman"/>
                <w:b/>
                <w:sz w:val="21"/>
              </w:rPr>
            </w:pPr>
          </w:p>
          <w:p w14:paraId="6CF26FA6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Las Vegas, Nevada</w:t>
            </w:r>
          </w:p>
        </w:tc>
      </w:tr>
      <w:tr w:rsidR="00D53855" w14:paraId="577B6352" w14:textId="77777777">
        <w:tc>
          <w:tcPr>
            <w:tcW w:w="1908" w:type="dxa"/>
          </w:tcPr>
          <w:p w14:paraId="6BA5F40B" w14:textId="77777777" w:rsidR="00B270A8" w:rsidRDefault="00B270A8">
            <w:pPr>
              <w:rPr>
                <w:rFonts w:ascii="Times New Roman" w:hAnsi="Times New Roman"/>
                <w:bCs/>
                <w:sz w:val="21"/>
              </w:rPr>
            </w:pPr>
          </w:p>
          <w:p w14:paraId="589042EE" w14:textId="153D1830" w:rsidR="00C42320" w:rsidRDefault="00132791">
            <w:pPr>
              <w:rPr>
                <w:rFonts w:ascii="Times New Roman" w:hAnsi="Times New Roman"/>
                <w:bCs/>
                <w:sz w:val="21"/>
              </w:rPr>
            </w:pPr>
            <w:r>
              <w:rPr>
                <w:rFonts w:ascii="Times New Roman" w:hAnsi="Times New Roman"/>
                <w:bCs/>
                <w:sz w:val="21"/>
              </w:rPr>
              <w:t>September</w:t>
            </w:r>
            <w:r w:rsidR="00C42320">
              <w:rPr>
                <w:rFonts w:ascii="Times New Roman" w:hAnsi="Times New Roman"/>
                <w:bCs/>
                <w:sz w:val="21"/>
              </w:rPr>
              <w:t xml:space="preserve"> 201</w:t>
            </w:r>
            <w:r w:rsidR="00B270A8">
              <w:rPr>
                <w:rFonts w:ascii="Times New Roman" w:hAnsi="Times New Roman"/>
                <w:bCs/>
                <w:sz w:val="21"/>
              </w:rPr>
              <w:t>3</w:t>
            </w:r>
          </w:p>
          <w:p w14:paraId="316484E5" w14:textId="2F2BA665" w:rsidR="00C42320" w:rsidRDefault="00C42320">
            <w:pPr>
              <w:rPr>
                <w:rFonts w:ascii="Times New Roman" w:hAnsi="Times New Roman"/>
                <w:bCs/>
                <w:sz w:val="21"/>
              </w:rPr>
            </w:pPr>
            <w:r>
              <w:rPr>
                <w:rFonts w:ascii="Times New Roman" w:hAnsi="Times New Roman"/>
                <w:bCs/>
                <w:sz w:val="21"/>
              </w:rPr>
              <w:t xml:space="preserve">To </w:t>
            </w:r>
            <w:r w:rsidR="00132791">
              <w:rPr>
                <w:rFonts w:ascii="Times New Roman" w:hAnsi="Times New Roman"/>
                <w:bCs/>
                <w:sz w:val="21"/>
              </w:rPr>
              <w:t>December 2020</w:t>
            </w:r>
          </w:p>
          <w:p w14:paraId="784B1643" w14:textId="77777777" w:rsidR="00C42320" w:rsidRDefault="00C42320">
            <w:pPr>
              <w:rPr>
                <w:rFonts w:ascii="Times New Roman" w:hAnsi="Times New Roman"/>
                <w:bCs/>
                <w:sz w:val="21"/>
              </w:rPr>
            </w:pPr>
          </w:p>
          <w:p w14:paraId="73A1F6B5" w14:textId="77777777" w:rsidR="00C42320" w:rsidRDefault="00C42320">
            <w:pPr>
              <w:rPr>
                <w:rFonts w:ascii="Times New Roman" w:hAnsi="Times New Roman"/>
                <w:bCs/>
                <w:sz w:val="21"/>
              </w:rPr>
            </w:pPr>
          </w:p>
          <w:p w14:paraId="27826D06" w14:textId="77777777" w:rsidR="00B270A8" w:rsidRDefault="00B270A8">
            <w:pPr>
              <w:rPr>
                <w:rFonts w:ascii="Times New Roman" w:hAnsi="Times New Roman"/>
                <w:bCs/>
                <w:sz w:val="21"/>
              </w:rPr>
            </w:pPr>
          </w:p>
          <w:p w14:paraId="519D4EFA" w14:textId="77777777" w:rsidR="00D92BE9" w:rsidRDefault="00D92BE9">
            <w:pPr>
              <w:rPr>
                <w:rFonts w:ascii="Times New Roman" w:hAnsi="Times New Roman"/>
                <w:bCs/>
                <w:sz w:val="21"/>
              </w:rPr>
            </w:pPr>
          </w:p>
          <w:p w14:paraId="1AEBB7D2" w14:textId="77777777" w:rsidR="00DD14EE" w:rsidRDefault="00DD14EE">
            <w:pPr>
              <w:rPr>
                <w:rFonts w:ascii="Times New Roman" w:hAnsi="Times New Roman"/>
                <w:bCs/>
                <w:sz w:val="21"/>
              </w:rPr>
            </w:pPr>
          </w:p>
          <w:p w14:paraId="5FF7B573" w14:textId="77777777" w:rsidR="00DD14EE" w:rsidRDefault="00DD14EE">
            <w:pPr>
              <w:rPr>
                <w:rFonts w:ascii="Times New Roman" w:hAnsi="Times New Roman"/>
                <w:bCs/>
                <w:sz w:val="21"/>
              </w:rPr>
            </w:pPr>
          </w:p>
          <w:p w14:paraId="3CF8E587" w14:textId="77777777" w:rsidR="00D53855" w:rsidRDefault="00D53855">
            <w:pPr>
              <w:rPr>
                <w:rFonts w:ascii="Times New Roman" w:hAnsi="Times New Roman"/>
                <w:bCs/>
                <w:sz w:val="21"/>
              </w:rPr>
            </w:pPr>
            <w:r>
              <w:rPr>
                <w:rFonts w:ascii="Times New Roman" w:hAnsi="Times New Roman"/>
                <w:bCs/>
                <w:sz w:val="21"/>
              </w:rPr>
              <w:t>August 2004</w:t>
            </w:r>
          </w:p>
          <w:p w14:paraId="338A4356" w14:textId="77777777" w:rsidR="00D53855" w:rsidRDefault="00D53855">
            <w:pPr>
              <w:pStyle w:val="Heading1"/>
              <w:rPr>
                <w:rFonts w:ascii="Times New Roman" w:hAnsi="Times New Roman"/>
                <w:b w:val="0"/>
                <w:bCs/>
                <w:sz w:val="21"/>
              </w:rPr>
            </w:pPr>
            <w:r>
              <w:rPr>
                <w:rFonts w:ascii="Times New Roman" w:hAnsi="Times New Roman"/>
                <w:b w:val="0"/>
                <w:bCs/>
                <w:sz w:val="21"/>
              </w:rPr>
              <w:t>To Present</w:t>
            </w:r>
          </w:p>
          <w:p w14:paraId="5A46052B" w14:textId="77777777" w:rsidR="00D53855" w:rsidRDefault="00D53855">
            <w:pPr>
              <w:rPr>
                <w:rFonts w:ascii="Times New Roman" w:hAnsi="Times New Roman"/>
              </w:rPr>
            </w:pPr>
          </w:p>
          <w:p w14:paraId="4B413509" w14:textId="77777777" w:rsidR="00D53855" w:rsidRDefault="00D53855">
            <w:pPr>
              <w:rPr>
                <w:rFonts w:ascii="Times New Roman" w:hAnsi="Times New Roman"/>
              </w:rPr>
            </w:pPr>
          </w:p>
          <w:p w14:paraId="1F9C821F" w14:textId="77777777" w:rsidR="00D53855" w:rsidRDefault="00D53855">
            <w:pPr>
              <w:rPr>
                <w:rFonts w:ascii="Times New Roman" w:hAnsi="Times New Roman"/>
              </w:rPr>
            </w:pPr>
          </w:p>
          <w:p w14:paraId="5238AFA9" w14:textId="77777777" w:rsidR="00D53855" w:rsidRDefault="00D53855">
            <w:pPr>
              <w:rPr>
                <w:rFonts w:ascii="Times New Roman" w:hAnsi="Times New Roman"/>
              </w:rPr>
            </w:pPr>
          </w:p>
        </w:tc>
        <w:tc>
          <w:tcPr>
            <w:tcW w:w="9090" w:type="dxa"/>
            <w:gridSpan w:val="2"/>
          </w:tcPr>
          <w:p w14:paraId="63B7BC69" w14:textId="77777777" w:rsidR="00C42320" w:rsidRDefault="00C42320">
            <w:pPr>
              <w:pStyle w:val="Heading1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</w:p>
          <w:p w14:paraId="1AC3F611" w14:textId="1B8871F4" w:rsidR="00C42320" w:rsidRDefault="00C42320" w:rsidP="00C42320">
            <w:pPr>
              <w:pStyle w:val="Heading1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Tier 1 </w:t>
            </w:r>
            <w:r w:rsidR="009752C7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Technical </w:t>
            </w: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>Support Lead</w:t>
            </w:r>
          </w:p>
          <w:p w14:paraId="6AC3AF8F" w14:textId="77777777" w:rsidR="00E76F2B" w:rsidRDefault="00E76F2B" w:rsidP="00E76F2B">
            <w:pPr>
              <w:rPr>
                <w:rFonts w:ascii="Times New Roman" w:hAnsi="Times New Roman"/>
                <w:sz w:val="21"/>
                <w:szCs w:val="21"/>
              </w:rPr>
            </w:pPr>
            <w:r w:rsidRPr="00D349BE">
              <w:rPr>
                <w:rFonts w:ascii="Times New Roman" w:hAnsi="Times New Roman"/>
                <w:sz w:val="21"/>
                <w:szCs w:val="21"/>
              </w:rPr>
              <w:t xml:space="preserve">• </w:t>
            </w:r>
            <w:r>
              <w:rPr>
                <w:rFonts w:ascii="Times New Roman" w:hAnsi="Times New Roman"/>
                <w:sz w:val="21"/>
                <w:szCs w:val="21"/>
              </w:rPr>
              <w:t>Provide leadership and mentorship to the team members in the Tier 1 group</w:t>
            </w:r>
          </w:p>
          <w:p w14:paraId="7032E26E" w14:textId="77777777" w:rsidR="00E76F2B" w:rsidRDefault="00E76F2B" w:rsidP="00E76F2B">
            <w:pPr>
              <w:rPr>
                <w:rFonts w:ascii="Times New Roman" w:hAnsi="Times New Roman"/>
                <w:bCs/>
                <w:sz w:val="21"/>
                <w:szCs w:val="21"/>
              </w:rPr>
            </w:pPr>
            <w:r w:rsidRPr="00D349BE">
              <w:rPr>
                <w:rFonts w:ascii="Times New Roman" w:hAnsi="Times New Roman"/>
                <w:bCs/>
                <w:sz w:val="21"/>
                <w:szCs w:val="21"/>
              </w:rPr>
              <w:t xml:space="preserve">•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Support team members to enhance their troubleshooting skills</w:t>
            </w:r>
          </w:p>
          <w:p w14:paraId="6B257BDC" w14:textId="77777777" w:rsidR="00BE4115" w:rsidRDefault="00E76F2B" w:rsidP="00E76F2B">
            <w:pPr>
              <w:rPr>
                <w:rFonts w:ascii="Times New Roman" w:hAnsi="Times New Roman"/>
                <w:sz w:val="21"/>
                <w:szCs w:val="21"/>
              </w:rPr>
            </w:pPr>
            <w:r w:rsidRPr="00D349BE">
              <w:rPr>
                <w:rFonts w:ascii="Times New Roman" w:hAnsi="Times New Roman"/>
                <w:sz w:val="21"/>
                <w:szCs w:val="21"/>
              </w:rPr>
              <w:t>•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Help technicians in researching account information or circuit design</w:t>
            </w:r>
          </w:p>
          <w:p w14:paraId="180DA853" w14:textId="77777777" w:rsidR="00BE4115" w:rsidRPr="00D349BE" w:rsidRDefault="00BE4115" w:rsidP="00BE4115">
            <w:pPr>
              <w:rPr>
                <w:rFonts w:ascii="Times New Roman" w:hAnsi="Times New Roman"/>
                <w:sz w:val="21"/>
                <w:szCs w:val="21"/>
              </w:rPr>
            </w:pPr>
            <w:r w:rsidRPr="00D349BE">
              <w:rPr>
                <w:rFonts w:ascii="Times New Roman" w:hAnsi="Times New Roman"/>
                <w:sz w:val="21"/>
                <w:szCs w:val="21"/>
              </w:rPr>
              <w:t>•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Assist management on ticket escalations</w:t>
            </w:r>
          </w:p>
          <w:p w14:paraId="5EFF464D" w14:textId="25DBCF98" w:rsidR="00DD14EE" w:rsidRPr="00DD14EE" w:rsidRDefault="00C42320" w:rsidP="00DD14EE">
            <w:pPr>
              <w:pStyle w:val="Heading4"/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 xml:space="preserve">• </w:t>
            </w:r>
            <w:r w:rsidR="00D92BE9">
              <w:rPr>
                <w:b w:val="0"/>
                <w:bCs w:val="0"/>
                <w:szCs w:val="21"/>
              </w:rPr>
              <w:t>Assist</w:t>
            </w:r>
            <w:r w:rsidR="00BE4115">
              <w:rPr>
                <w:b w:val="0"/>
                <w:bCs w:val="0"/>
                <w:szCs w:val="21"/>
              </w:rPr>
              <w:t>ed</w:t>
            </w:r>
            <w:r w:rsidR="00D349BE">
              <w:rPr>
                <w:b w:val="0"/>
                <w:bCs w:val="0"/>
                <w:szCs w:val="21"/>
              </w:rPr>
              <w:t xml:space="preserve"> in training </w:t>
            </w:r>
            <w:r w:rsidR="00132791">
              <w:rPr>
                <w:b w:val="0"/>
                <w:bCs w:val="0"/>
                <w:szCs w:val="21"/>
              </w:rPr>
              <w:t xml:space="preserve">new </w:t>
            </w:r>
            <w:r w:rsidR="00B270A8">
              <w:rPr>
                <w:b w:val="0"/>
                <w:bCs w:val="0"/>
                <w:szCs w:val="21"/>
              </w:rPr>
              <w:t>hire</w:t>
            </w:r>
            <w:r w:rsidR="00E76F2B">
              <w:rPr>
                <w:b w:val="0"/>
                <w:bCs w:val="0"/>
                <w:szCs w:val="21"/>
              </w:rPr>
              <w:t>s</w:t>
            </w:r>
            <w:r w:rsidR="00D349BE">
              <w:rPr>
                <w:b w:val="0"/>
                <w:bCs w:val="0"/>
                <w:szCs w:val="21"/>
              </w:rPr>
              <w:t xml:space="preserve"> and existing team members</w:t>
            </w:r>
            <w:r w:rsidR="00132791">
              <w:rPr>
                <w:b w:val="0"/>
                <w:bCs w:val="0"/>
                <w:szCs w:val="21"/>
              </w:rPr>
              <w:t xml:space="preserve"> with new and existing products</w:t>
            </w:r>
          </w:p>
          <w:p w14:paraId="0238E320" w14:textId="77777777" w:rsidR="00DD14EE" w:rsidRDefault="00DD14EE">
            <w:pPr>
              <w:pStyle w:val="Heading1"/>
              <w:rPr>
                <w:rFonts w:ascii="Times New Roman" w:hAnsi="Times New Roman"/>
                <w:b w:val="0"/>
                <w:bCs/>
                <w:sz w:val="21"/>
                <w:szCs w:val="21"/>
              </w:rPr>
            </w:pPr>
            <w:r w:rsidRPr="00DD14EE">
              <w:rPr>
                <w:rFonts w:ascii="Times New Roman" w:hAnsi="Times New Roman"/>
                <w:b w:val="0"/>
                <w:bCs/>
                <w:sz w:val="21"/>
                <w:szCs w:val="21"/>
              </w:rPr>
              <w:t>•</w:t>
            </w:r>
            <w:r>
              <w:rPr>
                <w:rFonts w:ascii="Times New Roman" w:hAnsi="Times New Roman"/>
                <w:b w:val="0"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hAnsi="Times New Roman"/>
                <w:b w:val="0"/>
                <w:bCs/>
                <w:sz w:val="21"/>
                <w:szCs w:val="21"/>
              </w:rPr>
              <w:t>Provide assistance to</w:t>
            </w:r>
            <w:proofErr w:type="gramEnd"/>
            <w:r>
              <w:rPr>
                <w:rFonts w:ascii="Times New Roman" w:hAnsi="Times New Roman"/>
                <w:b w:val="0"/>
                <w:bCs/>
                <w:sz w:val="21"/>
                <w:szCs w:val="21"/>
              </w:rPr>
              <w:t xml:space="preserve"> technicians who needs directions in troubleshooting internet connectivity and </w:t>
            </w:r>
          </w:p>
          <w:p w14:paraId="5B6DEC5C" w14:textId="77777777" w:rsidR="00DD14EE" w:rsidRPr="00DD14EE" w:rsidRDefault="00DD14EE">
            <w:pPr>
              <w:pStyle w:val="Heading1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b w:val="0"/>
                <w:bCs/>
                <w:sz w:val="21"/>
                <w:szCs w:val="21"/>
              </w:rPr>
              <w:t xml:space="preserve">  calling issues</w:t>
            </w:r>
          </w:p>
          <w:p w14:paraId="231165EF" w14:textId="77777777" w:rsidR="00D53855" w:rsidRDefault="00D53855">
            <w:pPr>
              <w:pStyle w:val="Heading1"/>
              <w:rPr>
                <w:rFonts w:ascii="Times New Roman" w:hAnsi="Times New Roman"/>
                <w:i/>
                <w:iCs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>Data/</w:t>
            </w:r>
            <w:r w:rsidR="00374A17">
              <w:rPr>
                <w:rFonts w:ascii="Times New Roman" w:hAnsi="Times New Roman"/>
                <w:i/>
                <w:iCs/>
                <w:sz w:val="21"/>
                <w:szCs w:val="21"/>
              </w:rPr>
              <w:t xml:space="preserve">Tier 1 </w:t>
            </w:r>
            <w:r>
              <w:rPr>
                <w:rFonts w:ascii="Times New Roman" w:hAnsi="Times New Roman"/>
                <w:i/>
                <w:iCs/>
                <w:sz w:val="21"/>
                <w:szCs w:val="21"/>
              </w:rPr>
              <w:t>Technician</w:t>
            </w:r>
          </w:p>
          <w:p w14:paraId="6D804A81" w14:textId="77777777" w:rsidR="00D53855" w:rsidRDefault="00D53855">
            <w:pPr>
              <w:pStyle w:val="Heading4"/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• Handle</w:t>
            </w:r>
            <w:r w:rsidR="00E574FC">
              <w:rPr>
                <w:b w:val="0"/>
                <w:bCs w:val="0"/>
                <w:szCs w:val="21"/>
              </w:rPr>
              <w:t>d</w:t>
            </w:r>
            <w:r>
              <w:rPr>
                <w:b w:val="0"/>
                <w:bCs w:val="0"/>
                <w:szCs w:val="21"/>
              </w:rPr>
              <w:t xml:space="preserve"> first level of troubleshooting including opening a trouble ticket and performing diagnostic </w:t>
            </w:r>
          </w:p>
          <w:p w14:paraId="6DB7180B" w14:textId="77777777" w:rsidR="00D53855" w:rsidRDefault="00D53855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 testing on data connection, email and webhosting problems for first call resolution</w:t>
            </w:r>
          </w:p>
          <w:p w14:paraId="24224E77" w14:textId="77777777" w:rsidR="00D53855" w:rsidRDefault="00D53855">
            <w:pPr>
              <w:pStyle w:val="Heading4"/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 xml:space="preserve">• </w:t>
            </w:r>
            <w:r>
              <w:rPr>
                <w:b w:val="0"/>
                <w:bCs w:val="0"/>
              </w:rPr>
              <w:t>Support customers in uploading and downloading their website using FTP connections</w:t>
            </w:r>
          </w:p>
          <w:p w14:paraId="5328F76F" w14:textId="77777777" w:rsidR="00D53855" w:rsidRDefault="00D53855">
            <w:pPr>
              <w:pStyle w:val="Heading4"/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• Train</w:t>
            </w:r>
            <w:r w:rsidR="00E574FC">
              <w:rPr>
                <w:b w:val="0"/>
                <w:bCs w:val="0"/>
                <w:szCs w:val="21"/>
              </w:rPr>
              <w:t>ed</w:t>
            </w:r>
            <w:r>
              <w:rPr>
                <w:b w:val="0"/>
                <w:bCs w:val="0"/>
                <w:szCs w:val="21"/>
              </w:rPr>
              <w:t xml:space="preserve"> customers in modifying their DNS records on </w:t>
            </w:r>
            <w:proofErr w:type="spellStart"/>
            <w:r>
              <w:rPr>
                <w:b w:val="0"/>
                <w:bCs w:val="0"/>
                <w:szCs w:val="21"/>
              </w:rPr>
              <w:t>Telepacific</w:t>
            </w:r>
            <w:proofErr w:type="spellEnd"/>
            <w:r>
              <w:rPr>
                <w:b w:val="0"/>
                <w:bCs w:val="0"/>
                <w:szCs w:val="21"/>
              </w:rPr>
              <w:t xml:space="preserve"> provided Control Panel online</w:t>
            </w:r>
          </w:p>
          <w:p w14:paraId="65A92CBF" w14:textId="77777777" w:rsidR="00D53855" w:rsidRDefault="00D53855">
            <w:pPr>
              <w:pStyle w:val="Heading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Educate</w:t>
            </w:r>
            <w:r w:rsidR="00E574FC">
              <w:rPr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 xml:space="preserve"> customers in using the webhosting feature including email, web-publishing, domain zone</w:t>
            </w:r>
          </w:p>
          <w:p w14:paraId="262689E8" w14:textId="77777777" w:rsidR="00D53855" w:rsidRDefault="00D53855">
            <w:pPr>
              <w:pStyle w:val="Heading4"/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</w:rPr>
              <w:t xml:space="preserve">  records and dial up networking</w:t>
            </w:r>
          </w:p>
          <w:p w14:paraId="2F85600D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• Troubleshoot customers email accounts, email clients, mail servers, DNS and networking issues</w:t>
            </w:r>
          </w:p>
          <w:p w14:paraId="2AC2933D" w14:textId="77777777" w:rsidR="00D53855" w:rsidRDefault="00D53855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• Process router modifications to include add/delete port forwarding on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Telepacific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provided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equipments</w:t>
            </w:r>
            <w:proofErr w:type="spellEnd"/>
          </w:p>
          <w:p w14:paraId="05974DB3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• Assist customers in setting up IP addresses in the TCP/IP configurations to obtain internet connections</w:t>
            </w:r>
          </w:p>
          <w:p w14:paraId="188C8AE5" w14:textId="77777777" w:rsidR="008A7B84" w:rsidRDefault="00F33E0D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• </w:t>
            </w:r>
            <w:r w:rsidR="0092084C">
              <w:rPr>
                <w:rFonts w:ascii="Times New Roman" w:hAnsi="Times New Roman"/>
                <w:sz w:val="21"/>
                <w:szCs w:val="21"/>
              </w:rPr>
              <w:t>Test</w:t>
            </w:r>
            <w:r w:rsidR="008A7B84">
              <w:rPr>
                <w:rFonts w:ascii="Times New Roman" w:hAnsi="Times New Roman"/>
                <w:sz w:val="21"/>
                <w:szCs w:val="21"/>
              </w:rPr>
              <w:t>/resolve</w:t>
            </w:r>
            <w:r w:rsidR="0092084C">
              <w:rPr>
                <w:rFonts w:ascii="Times New Roman" w:hAnsi="Times New Roman"/>
                <w:sz w:val="21"/>
                <w:szCs w:val="21"/>
              </w:rPr>
              <w:t xml:space="preserve"> voice lines </w:t>
            </w:r>
            <w:r w:rsidR="008A7B84">
              <w:rPr>
                <w:rFonts w:ascii="Times New Roman" w:hAnsi="Times New Roman"/>
                <w:sz w:val="21"/>
                <w:szCs w:val="21"/>
              </w:rPr>
              <w:t xml:space="preserve">going though a T1 line </w:t>
            </w:r>
            <w:r w:rsidR="0092084C">
              <w:rPr>
                <w:rFonts w:ascii="Times New Roman" w:hAnsi="Times New Roman"/>
                <w:sz w:val="21"/>
                <w:szCs w:val="21"/>
              </w:rPr>
              <w:t xml:space="preserve">that has no dial tone, static, choppy, </w:t>
            </w:r>
            <w:r w:rsidR="008A7B84">
              <w:rPr>
                <w:rFonts w:ascii="Times New Roman" w:hAnsi="Times New Roman"/>
                <w:sz w:val="21"/>
                <w:szCs w:val="21"/>
              </w:rPr>
              <w:t>locked up, and</w:t>
            </w:r>
          </w:p>
          <w:p w14:paraId="62B935E0" w14:textId="77777777" w:rsidR="00D53855" w:rsidRDefault="008A7B84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 dropped calls</w:t>
            </w:r>
          </w:p>
          <w:p w14:paraId="7654C589" w14:textId="77777777" w:rsidR="00F33E0D" w:rsidRDefault="00F33E0D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•</w:t>
            </w:r>
            <w:r w:rsidR="008A7B8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514415">
              <w:rPr>
                <w:rFonts w:ascii="Times New Roman" w:hAnsi="Times New Roman"/>
                <w:sz w:val="21"/>
                <w:szCs w:val="21"/>
              </w:rPr>
              <w:t>Test T1 and DSL</w:t>
            </w:r>
            <w:r w:rsidR="00D5385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4F46BB">
              <w:rPr>
                <w:rFonts w:ascii="Times New Roman" w:hAnsi="Times New Roman"/>
                <w:sz w:val="21"/>
                <w:szCs w:val="21"/>
              </w:rPr>
              <w:t>lines for physical connection</w:t>
            </w:r>
          </w:p>
          <w:p w14:paraId="2D2B1FF1" w14:textId="77777777" w:rsidR="00AE7345" w:rsidRDefault="00D53855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• </w:t>
            </w:r>
            <w:r w:rsidR="00590B61">
              <w:rPr>
                <w:rFonts w:ascii="Times New Roman" w:hAnsi="Times New Roman"/>
                <w:sz w:val="21"/>
                <w:szCs w:val="21"/>
              </w:rPr>
              <w:t xml:space="preserve">Help customer in configuring their internal router with static </w:t>
            </w:r>
            <w:r w:rsidR="004F46BB">
              <w:rPr>
                <w:rFonts w:ascii="Times New Roman" w:hAnsi="Times New Roman"/>
                <w:sz w:val="21"/>
                <w:szCs w:val="21"/>
              </w:rPr>
              <w:t>I</w:t>
            </w:r>
            <w:r w:rsidR="00590B61">
              <w:rPr>
                <w:rFonts w:ascii="Times New Roman" w:hAnsi="Times New Roman"/>
                <w:sz w:val="21"/>
                <w:szCs w:val="21"/>
              </w:rPr>
              <w:t>P address</w:t>
            </w:r>
            <w:r w:rsidR="004F46BB">
              <w:rPr>
                <w:rFonts w:ascii="Times New Roman" w:hAnsi="Times New Roman"/>
                <w:sz w:val="21"/>
                <w:szCs w:val="21"/>
              </w:rPr>
              <w:t>es</w:t>
            </w:r>
          </w:p>
          <w:p w14:paraId="6A752E19" w14:textId="77777777" w:rsidR="004F46BB" w:rsidRDefault="00374A17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• Pull bandwidth report using SolarWinds,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iNOC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, and Vital Suite</w:t>
            </w:r>
          </w:p>
          <w:p w14:paraId="2C767536" w14:textId="77777777" w:rsidR="00AE7345" w:rsidRPr="00375DDE" w:rsidRDefault="00AE7345">
            <w:pPr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• Responsible in escalating assigned tickets with the ILEC</w:t>
            </w:r>
            <w:r w:rsidR="00F40159">
              <w:rPr>
                <w:rFonts w:ascii="Times New Roman" w:hAnsi="Times New Roman"/>
                <w:sz w:val="21"/>
                <w:szCs w:val="21"/>
              </w:rPr>
              <w:t xml:space="preserve"> until complete r</w:t>
            </w:r>
            <w:r w:rsidR="006C37F6">
              <w:rPr>
                <w:rFonts w:ascii="Times New Roman" w:hAnsi="Times New Roman"/>
                <w:sz w:val="21"/>
                <w:szCs w:val="21"/>
              </w:rPr>
              <w:t>e</w:t>
            </w:r>
            <w:r w:rsidR="00F40159">
              <w:rPr>
                <w:rFonts w:ascii="Times New Roman" w:hAnsi="Times New Roman"/>
                <w:sz w:val="21"/>
                <w:szCs w:val="21"/>
              </w:rPr>
              <w:t>pair</w:t>
            </w:r>
          </w:p>
        </w:tc>
      </w:tr>
      <w:tr w:rsidR="00D53855" w14:paraId="1849A679" w14:textId="77777777">
        <w:trPr>
          <w:trHeight w:val="216"/>
        </w:trPr>
        <w:tc>
          <w:tcPr>
            <w:tcW w:w="1908" w:type="dxa"/>
          </w:tcPr>
          <w:p w14:paraId="339E1E4D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November 2003</w:t>
            </w:r>
          </w:p>
          <w:p w14:paraId="53FD3DD2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sz w:val="21"/>
              </w:rPr>
              <w:t>to August 2004</w:t>
            </w:r>
          </w:p>
        </w:tc>
        <w:tc>
          <w:tcPr>
            <w:tcW w:w="4748" w:type="dxa"/>
          </w:tcPr>
          <w:p w14:paraId="353996ED" w14:textId="77777777" w:rsidR="00D53855" w:rsidRDefault="00D53855">
            <w:pPr>
              <w:pStyle w:val="Heading1"/>
              <w:rPr>
                <w:rFonts w:ascii="Times New Roman" w:hAnsi="Times New Roman"/>
                <w:color w:val="auto"/>
                <w:sz w:val="21"/>
              </w:rPr>
            </w:pPr>
            <w:r>
              <w:rPr>
                <w:rFonts w:ascii="Times New Roman" w:hAnsi="Times New Roman"/>
                <w:color w:val="auto"/>
                <w:sz w:val="21"/>
              </w:rPr>
              <w:t xml:space="preserve">Mpower Communications, Inc. </w:t>
            </w:r>
          </w:p>
          <w:p w14:paraId="7D5FE2AD" w14:textId="77777777" w:rsidR="00D53855" w:rsidRDefault="00D53855">
            <w:pPr>
              <w:pStyle w:val="Heading1"/>
              <w:rPr>
                <w:rFonts w:ascii="Times New Roman" w:hAnsi="Times New Roman"/>
                <w:color w:val="auto"/>
                <w:sz w:val="21"/>
              </w:rPr>
            </w:pPr>
            <w:r>
              <w:rPr>
                <w:rFonts w:ascii="Times New Roman" w:hAnsi="Times New Roman"/>
                <w:i/>
                <w:iCs/>
                <w:sz w:val="21"/>
              </w:rPr>
              <w:t>Customer Service Specialist</w:t>
            </w:r>
            <w:r>
              <w:rPr>
                <w:rFonts w:ascii="Times New Roman" w:hAnsi="Times New Roman"/>
                <w:color w:val="auto"/>
                <w:sz w:val="21"/>
              </w:rPr>
              <w:t xml:space="preserve">   </w:t>
            </w:r>
          </w:p>
        </w:tc>
        <w:tc>
          <w:tcPr>
            <w:tcW w:w="4342" w:type="dxa"/>
          </w:tcPr>
          <w:p w14:paraId="62880C38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Las Vegas, Nevada</w:t>
            </w:r>
          </w:p>
        </w:tc>
      </w:tr>
      <w:tr w:rsidR="00D53855" w14:paraId="3FFF602B" w14:textId="77777777">
        <w:tc>
          <w:tcPr>
            <w:tcW w:w="1908" w:type="dxa"/>
          </w:tcPr>
          <w:p w14:paraId="5C843989" w14:textId="77777777" w:rsidR="00D53855" w:rsidRDefault="00D53855">
            <w:pPr>
              <w:pStyle w:val="Heading4"/>
              <w:rPr>
                <w:bCs w:val="0"/>
              </w:rPr>
            </w:pPr>
          </w:p>
        </w:tc>
        <w:tc>
          <w:tcPr>
            <w:tcW w:w="9090" w:type="dxa"/>
            <w:gridSpan w:val="2"/>
          </w:tcPr>
          <w:p w14:paraId="57A024D8" w14:textId="77777777" w:rsidR="00D53855" w:rsidRDefault="00D53855">
            <w:pPr>
              <w:pStyle w:val="Heading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• Handled large call volume in a call center environment processing customers requests</w:t>
            </w:r>
          </w:p>
          <w:p w14:paraId="35B257C6" w14:textId="77777777" w:rsidR="00D53855" w:rsidRDefault="00D5385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1"/>
              </w:rPr>
              <w:t>• Assisted customers in establishing their telephone and data services</w:t>
            </w:r>
          </w:p>
          <w:p w14:paraId="15DE1096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• Helped customers with billing inquiries and changing telephone features</w:t>
            </w:r>
          </w:p>
          <w:p w14:paraId="032F132D" w14:textId="77777777" w:rsidR="00D53855" w:rsidRDefault="00D53855">
            <w:pPr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21"/>
              </w:rPr>
              <w:t>• Processed bill payments on the phone</w:t>
            </w:r>
          </w:p>
        </w:tc>
      </w:tr>
      <w:tr w:rsidR="00D53855" w14:paraId="400FEF6D" w14:textId="77777777">
        <w:trPr>
          <w:trHeight w:val="216"/>
        </w:trPr>
        <w:tc>
          <w:tcPr>
            <w:tcW w:w="1908" w:type="dxa"/>
          </w:tcPr>
          <w:p w14:paraId="43191BA7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sz w:val="21"/>
              </w:rPr>
              <w:t>June 2000 to October 2003</w:t>
            </w:r>
          </w:p>
        </w:tc>
        <w:tc>
          <w:tcPr>
            <w:tcW w:w="4748" w:type="dxa"/>
          </w:tcPr>
          <w:p w14:paraId="3546B1D5" w14:textId="77777777" w:rsidR="00D53855" w:rsidRDefault="00D53855"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Xpedite, Business Unit of Ptek Holdings</w:t>
            </w:r>
          </w:p>
          <w:p w14:paraId="7420FBE3" w14:textId="77777777" w:rsidR="00D53855" w:rsidRDefault="00D53855">
            <w:pPr>
              <w:pStyle w:val="Heading1"/>
              <w:rPr>
                <w:rFonts w:ascii="Times New Roman" w:hAnsi="Times New Roman"/>
                <w:i/>
                <w:iCs/>
                <w:color w:val="auto"/>
                <w:sz w:val="21"/>
              </w:rPr>
            </w:pPr>
            <w:r>
              <w:rPr>
                <w:rFonts w:ascii="Times New Roman" w:hAnsi="Times New Roman"/>
                <w:i/>
                <w:iCs/>
                <w:sz w:val="21"/>
              </w:rPr>
              <w:t>Field Technical Support</w:t>
            </w:r>
          </w:p>
        </w:tc>
        <w:tc>
          <w:tcPr>
            <w:tcW w:w="4342" w:type="dxa"/>
          </w:tcPr>
          <w:p w14:paraId="306C268E" w14:textId="77777777" w:rsidR="00D53855" w:rsidRDefault="00D53855">
            <w:pPr>
              <w:pStyle w:val="He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OakBrook, Illinois</w:t>
            </w:r>
          </w:p>
        </w:tc>
      </w:tr>
      <w:tr w:rsidR="00D53855" w14:paraId="54757542" w14:textId="77777777">
        <w:tc>
          <w:tcPr>
            <w:tcW w:w="1908" w:type="dxa"/>
          </w:tcPr>
          <w:p w14:paraId="3E60FA45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</w:p>
          <w:p w14:paraId="296E0275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</w:p>
          <w:p w14:paraId="7C6110BA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</w:p>
          <w:p w14:paraId="32CBA1B0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</w:p>
        </w:tc>
        <w:tc>
          <w:tcPr>
            <w:tcW w:w="9090" w:type="dxa"/>
            <w:gridSpan w:val="2"/>
          </w:tcPr>
          <w:p w14:paraId="4906A8FD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• Provided staff support with PC and laptop problems</w:t>
            </w:r>
          </w:p>
          <w:p w14:paraId="1F8DD9C3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sz w:val="21"/>
              </w:rPr>
              <w:t xml:space="preserve">• Trained customers on location using the web based email and fax services for electronic broadcasting  </w:t>
            </w:r>
          </w:p>
          <w:p w14:paraId="1FE7DE3D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• Installed Xpedite software, Postscript virtual printer and all utilities needed to send fax and email</w:t>
            </w:r>
          </w:p>
          <w:p w14:paraId="1D45A02E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• Prepared and uploaded customer databases</w:t>
            </w:r>
          </w:p>
          <w:p w14:paraId="131ECC45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• Configured modem to establish connection</w:t>
            </w:r>
          </w:p>
          <w:p w14:paraId="1F8F3874" w14:textId="77777777" w:rsidR="00D53855" w:rsidRDefault="00D53855">
            <w:pPr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sz w:val="21"/>
              </w:rPr>
              <w:t>• Setup and launched customers email and fax distributions electronically</w:t>
            </w:r>
          </w:p>
        </w:tc>
      </w:tr>
      <w:tr w:rsidR="00D53855" w14:paraId="39B5AC6E" w14:textId="77777777">
        <w:tc>
          <w:tcPr>
            <w:tcW w:w="1908" w:type="dxa"/>
          </w:tcPr>
          <w:p w14:paraId="39204AE1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April 1997 to</w:t>
            </w:r>
          </w:p>
          <w:p w14:paraId="26E574C7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sz w:val="21"/>
              </w:rPr>
              <w:t>June 2000</w:t>
            </w:r>
          </w:p>
        </w:tc>
        <w:tc>
          <w:tcPr>
            <w:tcW w:w="4748" w:type="dxa"/>
          </w:tcPr>
          <w:p w14:paraId="4BBDC45E" w14:textId="77777777" w:rsidR="00D53855" w:rsidRDefault="00D53855">
            <w:pPr>
              <w:pStyle w:val="Heading1"/>
              <w:rPr>
                <w:rFonts w:ascii="Times New Roman" w:hAnsi="Times New Roman"/>
                <w:color w:val="auto"/>
                <w:sz w:val="21"/>
              </w:rPr>
            </w:pPr>
            <w:r>
              <w:rPr>
                <w:rFonts w:ascii="Times New Roman" w:hAnsi="Times New Roman"/>
                <w:color w:val="auto"/>
                <w:sz w:val="21"/>
              </w:rPr>
              <w:t>Xpedite, Business Unit of Ptek Holdings</w:t>
            </w:r>
          </w:p>
          <w:p w14:paraId="4A232E54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b/>
                <w:i/>
                <w:sz w:val="21"/>
              </w:rPr>
              <w:t>Technical Support</w:t>
            </w:r>
          </w:p>
        </w:tc>
        <w:tc>
          <w:tcPr>
            <w:tcW w:w="4342" w:type="dxa"/>
          </w:tcPr>
          <w:p w14:paraId="42B520BC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Eatontown, New Jersey</w:t>
            </w:r>
          </w:p>
        </w:tc>
      </w:tr>
      <w:tr w:rsidR="00D53855" w14:paraId="7B1C2F73" w14:textId="77777777">
        <w:tc>
          <w:tcPr>
            <w:tcW w:w="1908" w:type="dxa"/>
          </w:tcPr>
          <w:p w14:paraId="09A4D387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</w:p>
        </w:tc>
        <w:tc>
          <w:tcPr>
            <w:tcW w:w="9090" w:type="dxa"/>
            <w:gridSpan w:val="2"/>
          </w:tcPr>
          <w:p w14:paraId="1353942C" w14:textId="77777777" w:rsidR="00D53855" w:rsidRDefault="00D53855">
            <w:pPr>
              <w:pStyle w:val="BodyTextIndent2"/>
              <w:ind w:left="0"/>
              <w:rPr>
                <w:sz w:val="21"/>
              </w:rPr>
            </w:pPr>
            <w:r>
              <w:rPr>
                <w:sz w:val="21"/>
              </w:rPr>
              <w:t>• Handled high volume phone training/support to customers</w:t>
            </w:r>
          </w:p>
          <w:p w14:paraId="08682352" w14:textId="77777777" w:rsidR="00D53855" w:rsidRDefault="00D53855">
            <w:pPr>
              <w:pStyle w:val="BodyTextIndent2"/>
              <w:ind w:left="0"/>
              <w:rPr>
                <w:sz w:val="21"/>
              </w:rPr>
            </w:pPr>
            <w:r>
              <w:rPr>
                <w:sz w:val="21"/>
              </w:rPr>
              <w:t>• Guided customers in creating broadcast documents and lists on the web</w:t>
            </w:r>
          </w:p>
          <w:p w14:paraId="1E1FB145" w14:textId="77777777" w:rsidR="00D53855" w:rsidRDefault="00D53855">
            <w:pPr>
              <w:pStyle w:val="BodyTextIndent2"/>
              <w:ind w:left="0"/>
              <w:rPr>
                <w:sz w:val="21"/>
              </w:rPr>
            </w:pPr>
            <w:r>
              <w:rPr>
                <w:sz w:val="21"/>
              </w:rPr>
              <w:t>• Troubleshot customer problems with the software and website</w:t>
            </w:r>
          </w:p>
          <w:p w14:paraId="40E06B8C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• Helped customers in installing the Xpedite software on their PC</w:t>
            </w:r>
          </w:p>
          <w:p w14:paraId="7C8ABEA2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• Assisted users in launching their fax and email broadcasts electronically</w:t>
            </w:r>
          </w:p>
          <w:p w14:paraId="71C058D1" w14:textId="77777777" w:rsidR="00D53855" w:rsidRDefault="00D53855">
            <w:pPr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sz w:val="21"/>
              </w:rPr>
              <w:t>• Supported customers in automating their access to Xpedite</w:t>
            </w:r>
          </w:p>
        </w:tc>
      </w:tr>
      <w:tr w:rsidR="00D53855" w14:paraId="2AC76C73" w14:textId="77777777">
        <w:tc>
          <w:tcPr>
            <w:tcW w:w="1908" w:type="dxa"/>
          </w:tcPr>
          <w:p w14:paraId="035553C7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EDUCATION</w:t>
            </w:r>
          </w:p>
        </w:tc>
        <w:tc>
          <w:tcPr>
            <w:tcW w:w="4748" w:type="dxa"/>
          </w:tcPr>
          <w:p w14:paraId="7B7BBCA6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DeVry Institute of Technology</w:t>
            </w:r>
          </w:p>
        </w:tc>
        <w:tc>
          <w:tcPr>
            <w:tcW w:w="4342" w:type="dxa"/>
          </w:tcPr>
          <w:p w14:paraId="550137D3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Chicago, Illinois</w:t>
            </w:r>
          </w:p>
        </w:tc>
      </w:tr>
      <w:tr w:rsidR="00D53855" w14:paraId="61217A00" w14:textId="77777777">
        <w:tc>
          <w:tcPr>
            <w:tcW w:w="1908" w:type="dxa"/>
          </w:tcPr>
          <w:p w14:paraId="3F98469A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sz w:val="21"/>
              </w:rPr>
              <w:t>February 1994</w:t>
            </w:r>
          </w:p>
        </w:tc>
        <w:tc>
          <w:tcPr>
            <w:tcW w:w="9090" w:type="dxa"/>
            <w:gridSpan w:val="2"/>
          </w:tcPr>
          <w:p w14:paraId="4FD95F15" w14:textId="77777777" w:rsidR="00D53855" w:rsidRDefault="00D53855">
            <w:pPr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Bachelor of Science Degree in Computer Information Systems</w:t>
            </w:r>
          </w:p>
        </w:tc>
      </w:tr>
      <w:tr w:rsidR="00D53855" w14:paraId="159E55AC" w14:textId="77777777">
        <w:trPr>
          <w:trHeight w:val="1899"/>
        </w:trPr>
        <w:tc>
          <w:tcPr>
            <w:tcW w:w="1908" w:type="dxa"/>
          </w:tcPr>
          <w:p w14:paraId="5C5235E1" w14:textId="77777777" w:rsidR="00D53855" w:rsidRDefault="00D53855">
            <w:pPr>
              <w:tabs>
                <w:tab w:val="left" w:pos="-720"/>
              </w:tabs>
              <w:suppressAutoHyphens/>
              <w:spacing w:before="90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lastRenderedPageBreak/>
              <w:t>HARDWARE AND SOFTWARE</w:t>
            </w:r>
          </w:p>
        </w:tc>
        <w:tc>
          <w:tcPr>
            <w:tcW w:w="9090" w:type="dxa"/>
            <w:gridSpan w:val="2"/>
          </w:tcPr>
          <w:p w14:paraId="58E9D772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Hardware:</w:t>
            </w:r>
            <w:r>
              <w:rPr>
                <w:rFonts w:ascii="Times New Roman" w:hAnsi="Times New Roman"/>
                <w:sz w:val="21"/>
              </w:rPr>
              <w:t xml:space="preserve"> IBM PC Compatible, Packard Bell, Gateway 2000, IBM 370 Mainframe, IBM 3270 terminal, Power Macintosh 9500/200, Dell</w:t>
            </w:r>
            <w:r w:rsidR="00F33E0D">
              <w:rPr>
                <w:rFonts w:ascii="Times New Roman" w:hAnsi="Times New Roman"/>
                <w:sz w:val="21"/>
              </w:rPr>
              <w:t xml:space="preserve">, Cisco, </w:t>
            </w:r>
            <w:proofErr w:type="spellStart"/>
            <w:r w:rsidR="00F33E0D">
              <w:rPr>
                <w:rFonts w:ascii="Times New Roman" w:hAnsi="Times New Roman"/>
                <w:sz w:val="21"/>
              </w:rPr>
              <w:t>Adtran</w:t>
            </w:r>
            <w:proofErr w:type="spellEnd"/>
            <w:r w:rsidR="001A2601">
              <w:rPr>
                <w:rFonts w:ascii="Times New Roman" w:hAnsi="Times New Roman"/>
                <w:sz w:val="21"/>
              </w:rPr>
              <w:t xml:space="preserve">, </w:t>
            </w:r>
            <w:proofErr w:type="spellStart"/>
            <w:r w:rsidR="001A2601">
              <w:rPr>
                <w:rFonts w:ascii="Times New Roman" w:hAnsi="Times New Roman"/>
                <w:sz w:val="21"/>
              </w:rPr>
              <w:t>Shoretel</w:t>
            </w:r>
            <w:proofErr w:type="spellEnd"/>
            <w:r w:rsidR="001A2601">
              <w:rPr>
                <w:rFonts w:ascii="Times New Roman" w:hAnsi="Times New Roman"/>
                <w:sz w:val="21"/>
              </w:rPr>
              <w:t xml:space="preserve"> Phone System</w:t>
            </w:r>
          </w:p>
          <w:p w14:paraId="1DFB2109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Operating Systems:</w:t>
            </w:r>
            <w:r>
              <w:rPr>
                <w:rFonts w:ascii="Times New Roman" w:hAnsi="Times New Roman"/>
                <w:sz w:val="21"/>
              </w:rPr>
              <w:t xml:space="preserve"> MS/DOS, MS/Windows 95, MS/Windows 98, MS/Windows NT, MS/Windows 2000, MS/Windows XP, SunOS 5.5.1, UNIX</w:t>
            </w:r>
            <w:r w:rsidR="00B17466">
              <w:rPr>
                <w:rFonts w:ascii="Times New Roman" w:hAnsi="Times New Roman"/>
                <w:sz w:val="21"/>
              </w:rPr>
              <w:t>, Windows 7 Enterprise Version 6.1</w:t>
            </w:r>
          </w:p>
          <w:p w14:paraId="462F09F8" w14:textId="77777777" w:rsidR="00D53855" w:rsidRDefault="00D53855">
            <w:pPr>
              <w:tabs>
                <w:tab w:val="left" w:pos="-720"/>
              </w:tabs>
              <w:suppressAutoHyphens/>
              <w:spacing w:before="90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Software:</w:t>
            </w:r>
            <w:r>
              <w:rPr>
                <w:rFonts w:ascii="Times New Roman" w:hAnsi="Times New Roman"/>
                <w:sz w:val="21"/>
              </w:rPr>
              <w:t xml:space="preserve"> MS/Office 95, MS/Office 97, </w:t>
            </w:r>
            <w:r w:rsidR="00374A17">
              <w:rPr>
                <w:rFonts w:ascii="Times New Roman" w:hAnsi="Times New Roman"/>
                <w:sz w:val="21"/>
              </w:rPr>
              <w:t xml:space="preserve">MS/Office 2010, </w:t>
            </w:r>
            <w:r>
              <w:rPr>
                <w:rFonts w:ascii="Times New Roman" w:hAnsi="Times New Roman"/>
                <w:sz w:val="21"/>
              </w:rPr>
              <w:t xml:space="preserve">MS/Office 2000, MS/Office 2003, </w:t>
            </w:r>
            <w:proofErr w:type="spellStart"/>
            <w:r>
              <w:rPr>
                <w:rFonts w:ascii="Times New Roman" w:hAnsi="Times New Roman"/>
                <w:sz w:val="21"/>
              </w:rPr>
              <w:t>QuarkXpress</w:t>
            </w:r>
            <w:proofErr w:type="spellEnd"/>
            <w:r>
              <w:rPr>
                <w:rFonts w:ascii="Times New Roman" w:hAnsi="Times New Roman"/>
                <w:sz w:val="21"/>
              </w:rPr>
              <w:t xml:space="preserve">, Adobe PageMaker, Act!, Adobe Acrobat, Filemaker Pro, Netscape, Internet Explorer, Mozilla, FireFox, Word Perfect, Photoshop 7.0, </w:t>
            </w:r>
            <w:r w:rsidR="00B17466">
              <w:rPr>
                <w:rFonts w:ascii="Times New Roman" w:hAnsi="Times New Roman"/>
                <w:sz w:val="21"/>
              </w:rPr>
              <w:t xml:space="preserve">BMC </w:t>
            </w:r>
            <w:r>
              <w:rPr>
                <w:rFonts w:ascii="Times New Roman" w:hAnsi="Times New Roman"/>
                <w:sz w:val="21"/>
              </w:rPr>
              <w:t>Remedy</w:t>
            </w:r>
            <w:r w:rsidR="00B17466">
              <w:rPr>
                <w:rFonts w:ascii="Times New Roman" w:hAnsi="Times New Roman"/>
                <w:sz w:val="21"/>
              </w:rPr>
              <w:t xml:space="preserve"> Version 7.1</w:t>
            </w:r>
            <w:r>
              <w:rPr>
                <w:rFonts w:ascii="Times New Roman" w:hAnsi="Times New Roman"/>
                <w:sz w:val="21"/>
              </w:rPr>
              <w:t xml:space="preserve">, MRTG, </w:t>
            </w:r>
            <w:proofErr w:type="spellStart"/>
            <w:r>
              <w:rPr>
                <w:rFonts w:ascii="Times New Roman" w:hAnsi="Times New Roman"/>
                <w:sz w:val="21"/>
              </w:rPr>
              <w:t>Centest</w:t>
            </w:r>
            <w:proofErr w:type="spellEnd"/>
            <w:r>
              <w:rPr>
                <w:rFonts w:ascii="Times New Roman" w:hAnsi="Times New Roman"/>
                <w:sz w:val="21"/>
              </w:rPr>
              <w:t>, Online ILEC Ticketing tools: EBTA (AT&amp;T), LSI (VERIZON)</w:t>
            </w:r>
            <w:r w:rsidR="00F02E0C">
              <w:rPr>
                <w:rFonts w:ascii="Times New Roman" w:hAnsi="Times New Roman"/>
                <w:sz w:val="21"/>
              </w:rPr>
              <w:t xml:space="preserve">, </w:t>
            </w:r>
            <w:proofErr w:type="spellStart"/>
            <w:r w:rsidR="00F02E0C">
              <w:rPr>
                <w:rFonts w:ascii="Times New Roman" w:hAnsi="Times New Roman"/>
                <w:sz w:val="21"/>
              </w:rPr>
              <w:t>Broadsoft</w:t>
            </w:r>
            <w:proofErr w:type="spellEnd"/>
            <w:r w:rsidR="004F46BB">
              <w:rPr>
                <w:rFonts w:ascii="Times New Roman" w:hAnsi="Times New Roman"/>
                <w:sz w:val="21"/>
              </w:rPr>
              <w:t xml:space="preserve">, </w:t>
            </w:r>
            <w:proofErr w:type="spellStart"/>
            <w:r w:rsidR="004F46BB">
              <w:rPr>
                <w:rFonts w:ascii="Times New Roman" w:hAnsi="Times New Roman"/>
                <w:sz w:val="21"/>
              </w:rPr>
              <w:t>Powertools</w:t>
            </w:r>
            <w:proofErr w:type="spellEnd"/>
            <w:r w:rsidR="004F46BB">
              <w:rPr>
                <w:rFonts w:ascii="Times New Roman" w:hAnsi="Times New Roman"/>
                <w:sz w:val="21"/>
              </w:rPr>
              <w:t xml:space="preserve">, Nortel DMS 500, </w:t>
            </w:r>
            <w:proofErr w:type="spellStart"/>
            <w:r w:rsidR="004F46BB">
              <w:rPr>
                <w:rFonts w:ascii="Times New Roman" w:hAnsi="Times New Roman"/>
                <w:sz w:val="21"/>
              </w:rPr>
              <w:t>Copperview</w:t>
            </w:r>
            <w:proofErr w:type="spellEnd"/>
            <w:r w:rsidR="00B17466">
              <w:rPr>
                <w:rFonts w:ascii="Times New Roman" w:hAnsi="Times New Roman"/>
                <w:sz w:val="21"/>
              </w:rPr>
              <w:t xml:space="preserve">, </w:t>
            </w:r>
            <w:proofErr w:type="spellStart"/>
            <w:r w:rsidR="00B17466">
              <w:rPr>
                <w:rFonts w:ascii="Times New Roman" w:hAnsi="Times New Roman"/>
                <w:sz w:val="21"/>
              </w:rPr>
              <w:t>e</w:t>
            </w:r>
            <w:r w:rsidR="00374A17">
              <w:rPr>
                <w:rFonts w:ascii="Times New Roman" w:hAnsi="Times New Roman"/>
                <w:sz w:val="21"/>
              </w:rPr>
              <w:t>SM</w:t>
            </w:r>
            <w:proofErr w:type="spellEnd"/>
            <w:r w:rsidR="00374A17">
              <w:rPr>
                <w:rFonts w:ascii="Times New Roman" w:hAnsi="Times New Roman"/>
                <w:sz w:val="21"/>
              </w:rPr>
              <w:t>, 5E and Lucent Switch</w:t>
            </w:r>
          </w:p>
        </w:tc>
      </w:tr>
      <w:tr w:rsidR="00D53855" w14:paraId="5A17E77E" w14:textId="77777777">
        <w:tc>
          <w:tcPr>
            <w:tcW w:w="1908" w:type="dxa"/>
          </w:tcPr>
          <w:p w14:paraId="76497482" w14:textId="77777777" w:rsidR="00D53855" w:rsidRDefault="00D53855">
            <w:pPr>
              <w:rPr>
                <w:rFonts w:ascii="Times New Roman" w:hAnsi="Times New Roman"/>
                <w:b/>
                <w:sz w:val="6"/>
              </w:rPr>
            </w:pPr>
          </w:p>
          <w:p w14:paraId="7B0794F0" w14:textId="77777777" w:rsidR="00D53855" w:rsidRDefault="00D53855">
            <w:pPr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REFERENCES</w:t>
            </w:r>
          </w:p>
        </w:tc>
        <w:tc>
          <w:tcPr>
            <w:tcW w:w="9090" w:type="dxa"/>
            <w:gridSpan w:val="2"/>
          </w:tcPr>
          <w:p w14:paraId="6CE9A2D0" w14:textId="77777777" w:rsidR="00D53855" w:rsidRDefault="00D53855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Will be furnished upon request.</w:t>
            </w:r>
          </w:p>
        </w:tc>
      </w:tr>
      <w:tr w:rsidR="00D53855" w14:paraId="3755DCE5" w14:textId="77777777">
        <w:tc>
          <w:tcPr>
            <w:tcW w:w="1908" w:type="dxa"/>
          </w:tcPr>
          <w:p w14:paraId="6218B632" w14:textId="77777777" w:rsidR="00E76F2B" w:rsidRDefault="00E76F2B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sz w:val="21"/>
              </w:rPr>
            </w:pPr>
          </w:p>
          <w:p w14:paraId="69128BCE" w14:textId="77777777" w:rsidR="00D53855" w:rsidRDefault="00D5385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sz w:val="21"/>
              </w:rPr>
              <w:t>SALARY</w:t>
            </w:r>
          </w:p>
          <w:p w14:paraId="078A5068" w14:textId="77777777" w:rsidR="00D53855" w:rsidRDefault="00D53855">
            <w:pPr>
              <w:pStyle w:val="Header"/>
              <w:tabs>
                <w:tab w:val="clear" w:pos="4320"/>
                <w:tab w:val="clear" w:pos="86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1"/>
              </w:rPr>
              <w:t>REQUIREMENT</w:t>
            </w:r>
          </w:p>
        </w:tc>
        <w:tc>
          <w:tcPr>
            <w:tcW w:w="9090" w:type="dxa"/>
            <w:gridSpan w:val="2"/>
          </w:tcPr>
          <w:p w14:paraId="603B4ED7" w14:textId="77777777" w:rsidR="00E76F2B" w:rsidRDefault="00E76F2B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sz w:val="21"/>
              </w:rPr>
            </w:pPr>
          </w:p>
          <w:p w14:paraId="5E4C7CA0" w14:textId="77777777" w:rsidR="00D53855" w:rsidRDefault="00D53855">
            <w:pPr>
              <w:tabs>
                <w:tab w:val="left" w:pos="-720"/>
              </w:tabs>
              <w:suppressAutoHyphens/>
              <w:spacing w:before="90" w:after="54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Negotiable</w:t>
            </w:r>
          </w:p>
        </w:tc>
      </w:tr>
    </w:tbl>
    <w:p w14:paraId="7407FDB4" w14:textId="77777777" w:rsidR="00D53855" w:rsidRDefault="00D53855" w:rsidP="00375DDE"/>
    <w:sectPr w:rsidR="00D53855" w:rsidSect="00375DDE">
      <w:pgSz w:w="12240" w:h="15840"/>
      <w:pgMar w:top="288" w:right="432" w:bottom="432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97D5" w14:textId="77777777" w:rsidR="00E768AA" w:rsidRDefault="00E768AA">
      <w:r>
        <w:separator/>
      </w:r>
    </w:p>
  </w:endnote>
  <w:endnote w:type="continuationSeparator" w:id="0">
    <w:p w14:paraId="76B7C1C8" w14:textId="77777777" w:rsidR="00E768AA" w:rsidRDefault="00E7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emp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7B8B" w14:textId="77777777" w:rsidR="00E768AA" w:rsidRDefault="00E768AA">
      <w:r>
        <w:separator/>
      </w:r>
    </w:p>
  </w:footnote>
  <w:footnote w:type="continuationSeparator" w:id="0">
    <w:p w14:paraId="0FD5675D" w14:textId="77777777" w:rsidR="00E768AA" w:rsidRDefault="00E76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B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747D0E"/>
    <w:multiLevelType w:val="singleLevel"/>
    <w:tmpl w:val="5B6CB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38D6E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5823B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0D"/>
    <w:rsid w:val="00066EA5"/>
    <w:rsid w:val="000F3304"/>
    <w:rsid w:val="00132791"/>
    <w:rsid w:val="00170043"/>
    <w:rsid w:val="001A2601"/>
    <w:rsid w:val="001B3A5D"/>
    <w:rsid w:val="001B525C"/>
    <w:rsid w:val="002109CE"/>
    <w:rsid w:val="00266F16"/>
    <w:rsid w:val="002B0314"/>
    <w:rsid w:val="00374A17"/>
    <w:rsid w:val="00375DDE"/>
    <w:rsid w:val="004F46BB"/>
    <w:rsid w:val="00513F44"/>
    <w:rsid w:val="00514415"/>
    <w:rsid w:val="005607CC"/>
    <w:rsid w:val="00590B61"/>
    <w:rsid w:val="006009A7"/>
    <w:rsid w:val="006C37F6"/>
    <w:rsid w:val="007F4BD2"/>
    <w:rsid w:val="00803690"/>
    <w:rsid w:val="008A7B84"/>
    <w:rsid w:val="0092084C"/>
    <w:rsid w:val="0093143C"/>
    <w:rsid w:val="009752C7"/>
    <w:rsid w:val="009C71A0"/>
    <w:rsid w:val="00AE0A35"/>
    <w:rsid w:val="00AE7345"/>
    <w:rsid w:val="00B17466"/>
    <w:rsid w:val="00B270A8"/>
    <w:rsid w:val="00BE4115"/>
    <w:rsid w:val="00C42320"/>
    <w:rsid w:val="00CC0F40"/>
    <w:rsid w:val="00CC65ED"/>
    <w:rsid w:val="00CE0463"/>
    <w:rsid w:val="00D349BE"/>
    <w:rsid w:val="00D53855"/>
    <w:rsid w:val="00D92BE9"/>
    <w:rsid w:val="00DA0F65"/>
    <w:rsid w:val="00DC7984"/>
    <w:rsid w:val="00DD14EE"/>
    <w:rsid w:val="00DF76F0"/>
    <w:rsid w:val="00E07253"/>
    <w:rsid w:val="00E574FC"/>
    <w:rsid w:val="00E768AA"/>
    <w:rsid w:val="00E76F2B"/>
    <w:rsid w:val="00E93628"/>
    <w:rsid w:val="00F02E0C"/>
    <w:rsid w:val="00F33E0D"/>
    <w:rsid w:val="00F40159"/>
    <w:rsid w:val="00F4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78A21"/>
  <w15:docId w15:val="{F5F4BD52-AC6B-479B-9BF6-8ABBEA5C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empo" w:hAnsi="Tiempo"/>
      <w:b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empo" w:hAnsi="Tiempo"/>
      <w:b/>
      <w:i/>
      <w:sz w:val="21"/>
    </w:rPr>
  </w:style>
  <w:style w:type="paragraph" w:styleId="Heading3">
    <w:name w:val="heading 3"/>
    <w:basedOn w:val="Normal"/>
    <w:next w:val="Normal"/>
    <w:qFormat/>
    <w:pPr>
      <w:keepNext/>
      <w:ind w:left="21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bCs/>
      <w:sz w:val="21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imes New Roman" w:hAnsi="Times New Roman"/>
      <w:sz w:val="20"/>
    </w:rPr>
  </w:style>
  <w:style w:type="paragraph" w:styleId="BodyTextIndent2">
    <w:name w:val="Body Text Indent 2"/>
    <w:basedOn w:val="Normal"/>
    <w:pPr>
      <w:ind w:left="2160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720"/>
    </w:pPr>
    <w:rPr>
      <w:rFonts w:ascii="Times New Roman" w:hAnsi="Times New Roman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rFonts w:ascii="Times New Roman" w:hAnsi="Times New Roman"/>
      <w:sz w:val="21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nhideWhenUsed/>
    <w:rPr>
      <w:color w:val="0000FF"/>
      <w:u w:val="single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mierose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Rosalina Narcisa</vt:lpstr>
    </vt:vector>
  </TitlesOfParts>
  <Company>N/A</Company>
  <LinksUpToDate>false</LinksUpToDate>
  <CharactersWithSpaces>4567</CharactersWithSpaces>
  <SharedDoc>false</SharedDoc>
  <HLinks>
    <vt:vector size="6" baseType="variant">
      <vt:variant>
        <vt:i4>6553676</vt:i4>
      </vt:variant>
      <vt:variant>
        <vt:i4>0</vt:i4>
      </vt:variant>
      <vt:variant>
        <vt:i4>0</vt:i4>
      </vt:variant>
      <vt:variant>
        <vt:i4>5</vt:i4>
      </vt:variant>
      <vt:variant>
        <vt:lpwstr>mailto:cyrose@cox.net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Rosalina Narcisa</dc:title>
  <dc:creator>Rosalina Narcisa</dc:creator>
  <cp:lastModifiedBy>Chalet0</cp:lastModifiedBy>
  <cp:revision>2</cp:revision>
  <cp:lastPrinted>2004-01-08T04:37:00Z</cp:lastPrinted>
  <dcterms:created xsi:type="dcterms:W3CDTF">2021-06-22T01:59:00Z</dcterms:created>
  <dcterms:modified xsi:type="dcterms:W3CDTF">2021-06-22T01:59:00Z</dcterms:modified>
</cp:coreProperties>
</file>