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Anthonydiaz4523@gmail.com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11211 ne weidler ave apt 132 Portland, Oregon 97220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503-332-7689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Anthony Diaz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Objective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Ambitious learner trying to get a job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Experience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Bus boy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plan - Chicago, 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November-2016  - August-2017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was a busboy at this restaurant was always aware of customers needs and was quick to fulfill them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-Supervisor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Wingstop - Chicago, IL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February 2019 - October 2019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work there as a cook and cashier and stock inventory like wings, sauces, and cleaning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supplies. I also am in charge of cleaning until we close.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-Tech sales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November 2019 - November 2020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Target- Portland, 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worked here as a tech team member, I  am in charge of opening the tech area and stocking the sales floor when shipments come in. I know a fair amount of tech information but I also have been cross trained in the sales floor and as a cash register which comes with its own duties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-Pinter/warehouse worker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November 2020 - currently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Salt and straw - Portland, 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work as a Pinter mainly and pint ice cream. I’m used to working long work days and can hold up in a fast environment. I also work in their warehouse shipping where they send out packages through fedex.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-social media adviser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YouTube, Instagram, Snapchat, Facebook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advise people on the route they want to take their social media. I can help them gain followers through tags and the quality of their post. I will discuss the social media algorithms to them and help them achieve their goal.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Education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Parkrose high school- portland oregon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am straight A student 4.0 gpa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Film student at Portland state university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Skills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Spanish - Advance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Quick learner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Determined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Good with people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Social media marketing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Microsoft office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Excel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Slides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Microsoft office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Drive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Slides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Spreadsheet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sSizWVeENtaTwXrqGc1J+4FJkw==">AMUW2mWpo41/PT35A8z1P94wAbLl3vx4zXttNIn0EFqBOMtc/eXIEiwvXZ80z3CnFaYNs89V5VTmXZha4GmahD9CmQtv1xskSxwCgjchukmcSAfPbkkXCdI=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