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971010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CAE34C3" w14:textId="4EFD3A69" w:rsidR="00692703" w:rsidRPr="00CF1A49" w:rsidRDefault="00BA2758" w:rsidP="00913946">
            <w:pPr>
              <w:pStyle w:val="Title"/>
            </w:pPr>
            <w:r>
              <w:t>Isabel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Rodriguez</w:t>
            </w:r>
          </w:p>
          <w:p w14:paraId="7B118039" w14:textId="695876F4" w:rsidR="00692703" w:rsidRPr="00CF1A49" w:rsidRDefault="00BA2758" w:rsidP="00BA2758">
            <w:pPr>
              <w:pStyle w:val="ContactInfo"/>
              <w:contextualSpacing w:val="0"/>
            </w:pPr>
            <w:r>
              <w:t>Palm Springs, CA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B4E8EF7B6DB1A438F73833813EF0BA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(760) 391- 7166 </w:t>
            </w:r>
            <w:sdt>
              <w:sdtPr>
                <w:alias w:val="Divider dot:"/>
                <w:tag w:val="Divider dot:"/>
                <w:id w:val="2022355413"/>
                <w:placeholder>
                  <w:docPart w:val="7681B2FF643BCE418B88985F5896502B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</w:t>
            </w:r>
            <w:hyperlink r:id="rId7" w:history="1">
              <w:r w:rsidRPr="00BA2758">
                <w:rPr>
                  <w:rStyle w:val="Hyperlink"/>
                  <w:b/>
                  <w:bCs/>
                </w:rPr>
                <w:t>IrDesigns77@gmail.com</w:t>
              </w:r>
            </w:hyperlink>
          </w:p>
        </w:tc>
      </w:tr>
      <w:tr w:rsidR="009571D8" w:rsidRPr="00CF1A49" w14:paraId="692F691E" w14:textId="77777777" w:rsidTr="00692703">
        <w:tc>
          <w:tcPr>
            <w:tcW w:w="9360" w:type="dxa"/>
            <w:tcMar>
              <w:top w:w="432" w:type="dxa"/>
            </w:tcMar>
          </w:tcPr>
          <w:p w14:paraId="2F40EF77" w14:textId="2261EEFF" w:rsidR="001755A8" w:rsidRPr="00CF1A49" w:rsidRDefault="00BA2758" w:rsidP="00913946">
            <w:pPr>
              <w:contextualSpacing w:val="0"/>
            </w:pPr>
            <w:r>
              <w:rPr>
                <w:color w:val="585858"/>
              </w:rPr>
              <w:t>Recent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graduate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student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Graphic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Design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Marketing,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seeking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employment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career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building.</w:t>
            </w:r>
          </w:p>
        </w:tc>
      </w:tr>
    </w:tbl>
    <w:p w14:paraId="5AE08946" w14:textId="77777777" w:rsidR="004E01EB" w:rsidRPr="00CF1A49" w:rsidRDefault="00D453F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CCBD8DDD7EDE54399E687456D84C62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29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91"/>
      </w:tblGrid>
      <w:tr w:rsidR="001D0BF1" w:rsidRPr="00CF1A49" w14:paraId="6F166FB1" w14:textId="77777777" w:rsidTr="00320E61">
        <w:trPr>
          <w:trHeight w:val="3467"/>
        </w:trPr>
        <w:tc>
          <w:tcPr>
            <w:tcW w:w="9392" w:type="dxa"/>
          </w:tcPr>
          <w:p w14:paraId="72FF396A" w14:textId="4FD98DC2" w:rsidR="001D0BF1" w:rsidRPr="00CF1A49" w:rsidRDefault="00BA2758" w:rsidP="001D0BF1">
            <w:pPr>
              <w:pStyle w:val="Heading3"/>
              <w:contextualSpacing w:val="0"/>
              <w:outlineLvl w:val="2"/>
            </w:pPr>
            <w:r>
              <w:t>sEP. 23, 2020</w:t>
            </w:r>
            <w:r w:rsidR="001D0BF1" w:rsidRPr="00CF1A49">
              <w:t xml:space="preserve"> – </w:t>
            </w:r>
            <w:r>
              <w:t>dec. 10. 2020</w:t>
            </w:r>
          </w:p>
          <w:p w14:paraId="444A826E" w14:textId="50E089EF" w:rsidR="001D0BF1" w:rsidRPr="00CF1A49" w:rsidRDefault="00BA2758" w:rsidP="001D0BF1">
            <w:pPr>
              <w:pStyle w:val="Heading2"/>
              <w:contextualSpacing w:val="0"/>
              <w:outlineLvl w:val="1"/>
            </w:pPr>
            <w:r>
              <w:t>Social media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csusb</w:t>
            </w:r>
          </w:p>
          <w:p w14:paraId="2C2EA183" w14:textId="77777777" w:rsidR="001E3120" w:rsidRDefault="00BA2758" w:rsidP="001D0BF1">
            <w:pPr>
              <w:contextualSpacing w:val="0"/>
            </w:pPr>
            <w:r>
              <w:t>Created social media graphics for events for CSUSB Art and Design Department. I had consultations via Zoom to meet with faculty and staff from the art department to create graphics for events, as I also worked further alongside with some faculty via Zoom.</w:t>
            </w:r>
          </w:p>
          <w:p w14:paraId="04AB2561" w14:textId="77777777" w:rsidR="00BA2758" w:rsidRDefault="00BA2758" w:rsidP="001D0BF1">
            <w:pPr>
              <w:contextualSpacing w:val="0"/>
            </w:pPr>
          </w:p>
          <w:p w14:paraId="4C6FD3D0" w14:textId="77777777" w:rsidR="00BA2758" w:rsidRDefault="00BA2758" w:rsidP="001D0BF1">
            <w:pPr>
              <w:contextualSpacing w:val="0"/>
            </w:pPr>
            <w:r>
              <w:t>In charge for posting graphics, images, and videos with captions from the department faculty and staff via Facebook, Instagram, and Twitter.</w:t>
            </w:r>
          </w:p>
          <w:p w14:paraId="011B6C3A" w14:textId="77777777" w:rsidR="00BA2758" w:rsidRDefault="00BA2758" w:rsidP="001D0BF1">
            <w:pPr>
              <w:contextualSpacing w:val="0"/>
            </w:pPr>
          </w:p>
          <w:p w14:paraId="4261BDF3" w14:textId="77777777" w:rsidR="00BA2758" w:rsidRDefault="00BA2758" w:rsidP="001D0BF1">
            <w:pPr>
              <w:contextualSpacing w:val="0"/>
            </w:pPr>
            <w:r>
              <w:t>Under guidance from the Chair of Art and Design department, I contacted individual faculty members to ask for social media content (images and/or videos with captions and URL included).</w:t>
            </w:r>
          </w:p>
          <w:p w14:paraId="169D4657" w14:textId="77777777" w:rsidR="00BA2758" w:rsidRDefault="00BA2758" w:rsidP="001D0BF1">
            <w:pPr>
              <w:contextualSpacing w:val="0"/>
            </w:pPr>
          </w:p>
          <w:p w14:paraId="797A9797" w14:textId="1EB26B63" w:rsidR="00BA2758" w:rsidRPr="00CF1A49" w:rsidRDefault="00BA2758" w:rsidP="001D0BF1">
            <w:pPr>
              <w:contextualSpacing w:val="0"/>
            </w:pPr>
            <w:r>
              <w:t xml:space="preserve">Increased connections to the department’s social media accounts with relevant on-campus/off- campus departments, companies, galleries, and organizations. </w:t>
            </w:r>
          </w:p>
        </w:tc>
      </w:tr>
      <w:tr w:rsidR="00F61DF9" w:rsidRPr="00CF1A49" w14:paraId="7E2DDA81" w14:textId="77777777" w:rsidTr="00320E61">
        <w:trPr>
          <w:trHeight w:val="239"/>
        </w:trPr>
        <w:tc>
          <w:tcPr>
            <w:tcW w:w="9392" w:type="dxa"/>
            <w:tcMar>
              <w:top w:w="216" w:type="dxa"/>
            </w:tcMar>
          </w:tcPr>
          <w:p w14:paraId="43466217" w14:textId="54CD9C40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4444CB5E4A394F409F941C107E970718"/>
        </w:placeholder>
        <w:temporary/>
        <w:showingPlcHdr/>
        <w15:appearance w15:val="hidden"/>
      </w:sdtPr>
      <w:sdtEndPr/>
      <w:sdtContent>
        <w:p w14:paraId="4024720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32AA44B" w14:textId="77777777" w:rsidTr="00D66A52">
        <w:tc>
          <w:tcPr>
            <w:tcW w:w="9355" w:type="dxa"/>
          </w:tcPr>
          <w:p w14:paraId="5136AD56" w14:textId="1F4EE760" w:rsidR="001D0BF1" w:rsidRPr="00CF1A49" w:rsidRDefault="006E0C6A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2021</w:t>
            </w:r>
          </w:p>
          <w:p w14:paraId="39A4AAB0" w14:textId="1A2DAFD3" w:rsidR="001D0BF1" w:rsidRPr="00CF1A49" w:rsidRDefault="006E0C6A" w:rsidP="001D0BF1">
            <w:pPr>
              <w:pStyle w:val="Heading2"/>
              <w:contextualSpacing w:val="0"/>
              <w:outlineLvl w:val="1"/>
            </w:pPr>
            <w:r>
              <w:t>graphic design &amp; marketing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csusb</w:t>
            </w:r>
          </w:p>
          <w:p w14:paraId="7D34F1BC" w14:textId="4CEA68F9" w:rsidR="007538DC" w:rsidRPr="00CF1A49" w:rsidRDefault="006E0C6A" w:rsidP="007538DC">
            <w:pPr>
              <w:contextualSpacing w:val="0"/>
            </w:pPr>
            <w:r w:rsidRPr="006E0C6A">
              <w:rPr>
                <w:u w:val="single"/>
              </w:rPr>
              <w:t>Dean’s List</w:t>
            </w:r>
            <w:r>
              <w:t xml:space="preserve">: Fall of 2019, Winter of 2020, Spring of 2020, </w:t>
            </w:r>
            <w:proofErr w:type="gramStart"/>
            <w:r>
              <w:t>Fall</w:t>
            </w:r>
            <w:proofErr w:type="gramEnd"/>
            <w:r>
              <w:t xml:space="preserve"> of 2020, Spring of 2021 </w:t>
            </w:r>
            <w:r>
              <w:rPr>
                <w:color w:val="585858"/>
              </w:rPr>
              <w:t>·</w:t>
            </w:r>
            <w:r>
              <w:t xml:space="preserve"> </w:t>
            </w:r>
            <w:r w:rsidRPr="006E0C6A">
              <w:rPr>
                <w:u w:val="single"/>
              </w:rPr>
              <w:t>Honor Roll</w:t>
            </w:r>
            <w:r>
              <w:t xml:space="preserve">: Fall of 2020 </w:t>
            </w:r>
            <w:r>
              <w:rPr>
                <w:color w:val="585858"/>
              </w:rPr>
              <w:t>·</w:t>
            </w:r>
            <w:r>
              <w:rPr>
                <w:color w:val="585858"/>
              </w:rPr>
              <w:t xml:space="preserve"> </w:t>
            </w:r>
            <w:r w:rsidRPr="006E0C6A">
              <w:rPr>
                <w:u w:val="single"/>
              </w:rPr>
              <w:t>GPA</w:t>
            </w:r>
            <w:r>
              <w:t>: 3.755</w:t>
            </w:r>
          </w:p>
        </w:tc>
      </w:tr>
      <w:tr w:rsidR="00F61DF9" w:rsidRPr="00CF1A49" w14:paraId="615094A9" w14:textId="77777777" w:rsidTr="00F61DF9">
        <w:tc>
          <w:tcPr>
            <w:tcW w:w="9355" w:type="dxa"/>
            <w:tcMar>
              <w:top w:w="216" w:type="dxa"/>
            </w:tcMar>
          </w:tcPr>
          <w:p w14:paraId="45EDB9C5" w14:textId="471B0030" w:rsidR="00F61DF9" w:rsidRPr="00CF1A49" w:rsidRDefault="006E0C6A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2019</w:t>
            </w:r>
          </w:p>
          <w:p w14:paraId="4BFCA364" w14:textId="52F6812D" w:rsidR="00F61DF9" w:rsidRPr="00CF1A49" w:rsidRDefault="006E0C6A" w:rsidP="00F61DF9">
            <w:pPr>
              <w:pStyle w:val="Heading2"/>
              <w:contextualSpacing w:val="0"/>
              <w:outlineLvl w:val="1"/>
            </w:pPr>
            <w:r>
              <w:t>libral arts: arts, humanities &amp; communications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college of the desert</w:t>
            </w:r>
          </w:p>
          <w:p w14:paraId="36151197" w14:textId="5746EC38" w:rsidR="00F61DF9" w:rsidRDefault="006E0C6A" w:rsidP="00F61DF9">
            <w:r w:rsidRPr="006E0C6A">
              <w:rPr>
                <w:u w:val="single"/>
              </w:rPr>
              <w:t>Dean’s List</w:t>
            </w:r>
            <w:r>
              <w:t>: Fall of 2018, Spring of 2018, Spring of 2019</w:t>
            </w:r>
          </w:p>
        </w:tc>
      </w:tr>
    </w:tbl>
    <w:sdt>
      <w:sdtPr>
        <w:alias w:val="Skills:"/>
        <w:tag w:val="Skills:"/>
        <w:id w:val="-1392877668"/>
        <w:placeholder>
          <w:docPart w:val="A1BC7F18F404184A88540DF53A25525C"/>
        </w:placeholder>
        <w:temporary/>
        <w:showingPlcHdr/>
        <w15:appearance w15:val="hidden"/>
      </w:sdtPr>
      <w:sdtEndPr/>
      <w:sdtContent>
        <w:p w14:paraId="6B640A2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81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6209"/>
      </w:tblGrid>
      <w:tr w:rsidR="003A0632" w:rsidRPr="006E1507" w14:paraId="24B331EE" w14:textId="77777777" w:rsidTr="006E0C6A">
        <w:tc>
          <w:tcPr>
            <w:tcW w:w="4680" w:type="dxa"/>
          </w:tcPr>
          <w:p w14:paraId="77E79166" w14:textId="1BFA96EF" w:rsidR="001E3120" w:rsidRPr="006E1507" w:rsidRDefault="006E0C6A" w:rsidP="006E1507">
            <w:pPr>
              <w:pStyle w:val="ListBullet"/>
              <w:contextualSpacing w:val="0"/>
            </w:pPr>
            <w:r>
              <w:t xml:space="preserve">Strong abilities in Adobe </w:t>
            </w:r>
            <w:r w:rsidR="00320E61">
              <w:t>Illustrator,</w:t>
            </w:r>
            <w:r>
              <w:t xml:space="preserve"> Adobe XD, and Photoshop.</w:t>
            </w:r>
          </w:p>
          <w:p w14:paraId="09C1FEA7" w14:textId="1D5033D5" w:rsidR="001F4E6D" w:rsidRPr="006E1507" w:rsidRDefault="006E0C6A" w:rsidP="006E1507">
            <w:pPr>
              <w:pStyle w:val="ListBullet"/>
              <w:contextualSpacing w:val="0"/>
            </w:pPr>
            <w:r>
              <w:t>Excellent computer skills in MS Office – (Excel, PowerPoint, Word).</w:t>
            </w:r>
          </w:p>
        </w:tc>
        <w:tc>
          <w:tcPr>
            <w:tcW w:w="6210" w:type="dxa"/>
            <w:tcMar>
              <w:left w:w="360" w:type="dxa"/>
            </w:tcMar>
          </w:tcPr>
          <w:p w14:paraId="740A4C2F" w14:textId="370CAEB1" w:rsidR="006E0C6A" w:rsidRDefault="006E0C6A" w:rsidP="006E1507">
            <w:pPr>
              <w:pStyle w:val="ListBullet"/>
              <w:contextualSpacing w:val="0"/>
            </w:pPr>
            <w:r>
              <w:t xml:space="preserve">InDesign </w:t>
            </w:r>
          </w:p>
          <w:p w14:paraId="7253053C" w14:textId="3F5326F5" w:rsidR="003A0632" w:rsidRPr="006E1507" w:rsidRDefault="006E0C6A" w:rsidP="006E1507">
            <w:pPr>
              <w:pStyle w:val="ListBullet"/>
              <w:contextualSpacing w:val="0"/>
            </w:pPr>
            <w:r>
              <w:t>Premier Pro</w:t>
            </w:r>
          </w:p>
          <w:p w14:paraId="75FCD451" w14:textId="4AEC4A5C" w:rsidR="001E3120" w:rsidRPr="006E1507" w:rsidRDefault="006E0C6A" w:rsidP="006E1507">
            <w:pPr>
              <w:pStyle w:val="ListBullet"/>
              <w:contextualSpacing w:val="0"/>
            </w:pPr>
            <w:r>
              <w:t>After Effects</w:t>
            </w:r>
          </w:p>
          <w:p w14:paraId="0379DBF6" w14:textId="77777777" w:rsidR="001E3120" w:rsidRDefault="006E0C6A" w:rsidP="006E1507">
            <w:pPr>
              <w:pStyle w:val="ListBullet"/>
              <w:contextualSpacing w:val="0"/>
            </w:pPr>
            <w:r>
              <w:t xml:space="preserve">Media Encoder </w:t>
            </w:r>
          </w:p>
          <w:p w14:paraId="7F6A1BA3" w14:textId="2E48F105" w:rsidR="006E0C6A" w:rsidRPr="006E1507" w:rsidRDefault="006E0C6A" w:rsidP="006E1507">
            <w:pPr>
              <w:pStyle w:val="ListBullet"/>
              <w:contextualSpacing w:val="0"/>
            </w:pPr>
            <w:r>
              <w:t>Cinema 4D</w:t>
            </w:r>
          </w:p>
        </w:tc>
      </w:tr>
    </w:tbl>
    <w:p w14:paraId="567FF310" w14:textId="5306BE49" w:rsidR="00B51D1B" w:rsidRPr="006E1507" w:rsidRDefault="00320E61" w:rsidP="006E1507">
      <w:r>
        <w:lastRenderedPageBreak/>
        <w:t xml:space="preserve">*References will be submitted upon request. 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D59AB" w14:textId="77777777" w:rsidR="00D453FE" w:rsidRDefault="00D453FE" w:rsidP="0068194B">
      <w:r>
        <w:separator/>
      </w:r>
    </w:p>
    <w:p w14:paraId="5E55D8ED" w14:textId="77777777" w:rsidR="00D453FE" w:rsidRDefault="00D453FE"/>
    <w:p w14:paraId="1E6FD3D7" w14:textId="77777777" w:rsidR="00D453FE" w:rsidRDefault="00D453FE"/>
  </w:endnote>
  <w:endnote w:type="continuationSeparator" w:id="0">
    <w:p w14:paraId="0AF22160" w14:textId="77777777" w:rsidR="00D453FE" w:rsidRDefault="00D453FE" w:rsidP="0068194B">
      <w:r>
        <w:continuationSeparator/>
      </w:r>
    </w:p>
    <w:p w14:paraId="05F7239D" w14:textId="77777777" w:rsidR="00D453FE" w:rsidRDefault="00D453FE"/>
    <w:p w14:paraId="751DF94D" w14:textId="77777777" w:rsidR="00D453FE" w:rsidRDefault="00D453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A2A0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67BD3" w14:textId="77777777" w:rsidR="00D453FE" w:rsidRDefault="00D453FE" w:rsidP="0068194B">
      <w:r>
        <w:separator/>
      </w:r>
    </w:p>
    <w:p w14:paraId="5D793341" w14:textId="77777777" w:rsidR="00D453FE" w:rsidRDefault="00D453FE"/>
    <w:p w14:paraId="0DB02A25" w14:textId="77777777" w:rsidR="00D453FE" w:rsidRDefault="00D453FE"/>
  </w:footnote>
  <w:footnote w:type="continuationSeparator" w:id="0">
    <w:p w14:paraId="4B0CA0E5" w14:textId="77777777" w:rsidR="00D453FE" w:rsidRDefault="00D453FE" w:rsidP="0068194B">
      <w:r>
        <w:continuationSeparator/>
      </w:r>
    </w:p>
    <w:p w14:paraId="3E85537F" w14:textId="77777777" w:rsidR="00D453FE" w:rsidRDefault="00D453FE"/>
    <w:p w14:paraId="1BE114F7" w14:textId="77777777" w:rsidR="00D453FE" w:rsidRDefault="00D453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983C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C41D5D" wp14:editId="0AA779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8613AA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5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0E61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0C6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2758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53FE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4DBF4"/>
  <w15:chartTrackingRefBased/>
  <w15:docId w15:val="{6294A4B6-5C2E-044C-A8C3-AD80286C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A2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rdesigns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belrodriguez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4E8EF7B6DB1A438F73833813EF0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30A7-00AF-9A49-AD63-206386C07162}"/>
      </w:docPartPr>
      <w:docPartBody>
        <w:p w:rsidR="00000000" w:rsidRDefault="007011B6">
          <w:pPr>
            <w:pStyle w:val="FB4E8EF7B6DB1A438F73833813EF0BA1"/>
          </w:pPr>
          <w:r w:rsidRPr="00CF1A49">
            <w:t>·</w:t>
          </w:r>
        </w:p>
      </w:docPartBody>
    </w:docPart>
    <w:docPart>
      <w:docPartPr>
        <w:name w:val="5CCBD8DDD7EDE54399E687456D84C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38FE-CE44-D345-9293-A9987687DCB9}"/>
      </w:docPartPr>
      <w:docPartBody>
        <w:p w:rsidR="00000000" w:rsidRDefault="007011B6">
          <w:pPr>
            <w:pStyle w:val="5CCBD8DDD7EDE54399E687456D84C62D"/>
          </w:pPr>
          <w:r w:rsidRPr="00CF1A49">
            <w:t>Experience</w:t>
          </w:r>
        </w:p>
      </w:docPartBody>
    </w:docPart>
    <w:docPart>
      <w:docPartPr>
        <w:name w:val="4444CB5E4A394F409F941C107E970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C98BD-6A71-A64F-B5CB-CFACDB1B2F7E}"/>
      </w:docPartPr>
      <w:docPartBody>
        <w:p w:rsidR="00000000" w:rsidRDefault="007011B6">
          <w:pPr>
            <w:pStyle w:val="4444CB5E4A394F409F941C107E970718"/>
          </w:pPr>
          <w:r w:rsidRPr="00CF1A49">
            <w:t>Education</w:t>
          </w:r>
        </w:p>
      </w:docPartBody>
    </w:docPart>
    <w:docPart>
      <w:docPartPr>
        <w:name w:val="A1BC7F18F404184A88540DF53A255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EC8AF-1EC2-8446-A9AF-274FC12480A7}"/>
      </w:docPartPr>
      <w:docPartBody>
        <w:p w:rsidR="00000000" w:rsidRDefault="007011B6">
          <w:pPr>
            <w:pStyle w:val="A1BC7F18F404184A88540DF53A25525C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7681B2FF643BCE418B88985F58965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F17B6-7146-8A43-A6F5-EAA792EBAE65}"/>
      </w:docPartPr>
      <w:docPartBody>
        <w:p w:rsidR="00000000" w:rsidRDefault="003C7A6F" w:rsidP="003C7A6F">
          <w:pPr>
            <w:pStyle w:val="7681B2FF643BCE418B88985F5896502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6F"/>
    <w:rsid w:val="003C7A6F"/>
    <w:rsid w:val="0070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6FE4F2A7D6534BA7BB2A844DB74992">
    <w:name w:val="8F6FE4F2A7D6534BA7BB2A844DB7499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9CFECB626647F4BB32C57C80C0C763B">
    <w:name w:val="99CFECB626647F4BB32C57C80C0C763B"/>
  </w:style>
  <w:style w:type="paragraph" w:customStyle="1" w:styleId="F7FA8D844D93EA4DBCB717B76ADB7BE7">
    <w:name w:val="F7FA8D844D93EA4DBCB717B76ADB7BE7"/>
  </w:style>
  <w:style w:type="paragraph" w:customStyle="1" w:styleId="FB4E8EF7B6DB1A438F73833813EF0BA1">
    <w:name w:val="FB4E8EF7B6DB1A438F73833813EF0BA1"/>
  </w:style>
  <w:style w:type="paragraph" w:customStyle="1" w:styleId="F596A47B3E162741A017BBD1F3E73BC8">
    <w:name w:val="F596A47B3E162741A017BBD1F3E73BC8"/>
  </w:style>
  <w:style w:type="paragraph" w:customStyle="1" w:styleId="8061108B4188B349A955825CFAEE3DE6">
    <w:name w:val="8061108B4188B349A955825CFAEE3DE6"/>
  </w:style>
  <w:style w:type="paragraph" w:customStyle="1" w:styleId="FFA4CA561C11EB4E88EEEDDB53D74A3C">
    <w:name w:val="FFA4CA561C11EB4E88EEEDDB53D74A3C"/>
  </w:style>
  <w:style w:type="paragraph" w:customStyle="1" w:styleId="BCE6036866B39E4ABB66CEB4B5D9ECCF">
    <w:name w:val="BCE6036866B39E4ABB66CEB4B5D9ECCF"/>
  </w:style>
  <w:style w:type="paragraph" w:customStyle="1" w:styleId="1EDFA1BE90EED3478DA323EC3F7F76B8">
    <w:name w:val="1EDFA1BE90EED3478DA323EC3F7F76B8"/>
  </w:style>
  <w:style w:type="paragraph" w:customStyle="1" w:styleId="CB73F6752568AE4EAAA55BA04C227507">
    <w:name w:val="CB73F6752568AE4EAAA55BA04C227507"/>
  </w:style>
  <w:style w:type="paragraph" w:customStyle="1" w:styleId="4E8F6BC18E6CC740A66317A0B934F074">
    <w:name w:val="4E8F6BC18E6CC740A66317A0B934F074"/>
  </w:style>
  <w:style w:type="paragraph" w:customStyle="1" w:styleId="5CCBD8DDD7EDE54399E687456D84C62D">
    <w:name w:val="5CCBD8DDD7EDE54399E687456D84C62D"/>
  </w:style>
  <w:style w:type="paragraph" w:customStyle="1" w:styleId="9C34ADE7DA0E6349A4D2596C55981D53">
    <w:name w:val="9C34ADE7DA0E6349A4D2596C55981D53"/>
  </w:style>
  <w:style w:type="paragraph" w:customStyle="1" w:styleId="7A9B554865301C4FB2027F2E7DF528E5">
    <w:name w:val="7A9B554865301C4FB2027F2E7DF528E5"/>
  </w:style>
  <w:style w:type="paragraph" w:customStyle="1" w:styleId="FD2696597F2EA04B82979370AD450103">
    <w:name w:val="FD2696597F2EA04B82979370AD45010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C488B0EF7038D418BEA797B8C2194AF">
    <w:name w:val="4C488B0EF7038D418BEA797B8C2194AF"/>
  </w:style>
  <w:style w:type="paragraph" w:customStyle="1" w:styleId="1CDDC5184023FF4AABA8A1AF90272449">
    <w:name w:val="1CDDC5184023FF4AABA8A1AF90272449"/>
  </w:style>
  <w:style w:type="paragraph" w:customStyle="1" w:styleId="A962E1919D3CC4428C1FAEA6C50F28F0">
    <w:name w:val="A962E1919D3CC4428C1FAEA6C50F28F0"/>
  </w:style>
  <w:style w:type="paragraph" w:customStyle="1" w:styleId="154F2F2E1A09A0449EA54AD0BC39F8B4">
    <w:name w:val="154F2F2E1A09A0449EA54AD0BC39F8B4"/>
  </w:style>
  <w:style w:type="paragraph" w:customStyle="1" w:styleId="FF856CE5B33FB344AC306B79EFB585CE">
    <w:name w:val="FF856CE5B33FB344AC306B79EFB585CE"/>
  </w:style>
  <w:style w:type="paragraph" w:customStyle="1" w:styleId="E60F7F7E1F6714429E92523C8E9ED10B">
    <w:name w:val="E60F7F7E1F6714429E92523C8E9ED10B"/>
  </w:style>
  <w:style w:type="paragraph" w:customStyle="1" w:styleId="66EEB9E91449A249BCDB93E9E575769E">
    <w:name w:val="66EEB9E91449A249BCDB93E9E575769E"/>
  </w:style>
  <w:style w:type="paragraph" w:customStyle="1" w:styleId="4444CB5E4A394F409F941C107E970718">
    <w:name w:val="4444CB5E4A394F409F941C107E970718"/>
  </w:style>
  <w:style w:type="paragraph" w:customStyle="1" w:styleId="F5B6C94D49AEE94DA4877B1D19DE5244">
    <w:name w:val="F5B6C94D49AEE94DA4877B1D19DE5244"/>
  </w:style>
  <w:style w:type="paragraph" w:customStyle="1" w:styleId="3E309942CBD4114A9E14771B3F9CE69A">
    <w:name w:val="3E309942CBD4114A9E14771B3F9CE69A"/>
  </w:style>
  <w:style w:type="paragraph" w:customStyle="1" w:styleId="2323F20BC1538B419F5584BE69058EC4">
    <w:name w:val="2323F20BC1538B419F5584BE69058EC4"/>
  </w:style>
  <w:style w:type="paragraph" w:customStyle="1" w:styleId="B6CF8CEAEB197343BF5CA64D94120AE9">
    <w:name w:val="B6CF8CEAEB197343BF5CA64D94120AE9"/>
  </w:style>
  <w:style w:type="paragraph" w:customStyle="1" w:styleId="7C9C723F662224408C245FF3CA4CA560">
    <w:name w:val="7C9C723F662224408C245FF3CA4CA560"/>
  </w:style>
  <w:style w:type="paragraph" w:customStyle="1" w:styleId="ECFF5849F31A2248B7108937026C0534">
    <w:name w:val="ECFF5849F31A2248B7108937026C0534"/>
  </w:style>
  <w:style w:type="paragraph" w:customStyle="1" w:styleId="D2935FB3BBB08C41B06263385C6263E8">
    <w:name w:val="D2935FB3BBB08C41B06263385C6263E8"/>
  </w:style>
  <w:style w:type="paragraph" w:customStyle="1" w:styleId="48893496C5207542A8B961330CC4B025">
    <w:name w:val="48893496C5207542A8B961330CC4B025"/>
  </w:style>
  <w:style w:type="paragraph" w:customStyle="1" w:styleId="7FE6FBC514A9EE489515053B781C2332">
    <w:name w:val="7FE6FBC514A9EE489515053B781C2332"/>
  </w:style>
  <w:style w:type="paragraph" w:customStyle="1" w:styleId="6305C50A23920D4CA1B292064662F65B">
    <w:name w:val="6305C50A23920D4CA1B292064662F65B"/>
  </w:style>
  <w:style w:type="paragraph" w:customStyle="1" w:styleId="A1BC7F18F404184A88540DF53A25525C">
    <w:name w:val="A1BC7F18F404184A88540DF53A25525C"/>
  </w:style>
  <w:style w:type="paragraph" w:customStyle="1" w:styleId="227D792EA358CA4BAB39D8A284AC1C62">
    <w:name w:val="227D792EA358CA4BAB39D8A284AC1C62"/>
  </w:style>
  <w:style w:type="paragraph" w:customStyle="1" w:styleId="3CEEA015BC4F524FAF158A7E13691E86">
    <w:name w:val="3CEEA015BC4F524FAF158A7E13691E86"/>
  </w:style>
  <w:style w:type="paragraph" w:customStyle="1" w:styleId="7F4B52BC67590D43A37FFB1D74C1F681">
    <w:name w:val="7F4B52BC67590D43A37FFB1D74C1F681"/>
  </w:style>
  <w:style w:type="paragraph" w:customStyle="1" w:styleId="9126C7EFB1A8BE4D971C38EFAA8F56E8">
    <w:name w:val="9126C7EFB1A8BE4D971C38EFAA8F56E8"/>
  </w:style>
  <w:style w:type="paragraph" w:customStyle="1" w:styleId="0C6C1766F732414989D0456DDADDEA1E">
    <w:name w:val="0C6C1766F732414989D0456DDADDEA1E"/>
  </w:style>
  <w:style w:type="paragraph" w:customStyle="1" w:styleId="E2A72D379857C84E986C0FA9BDFA3AB0">
    <w:name w:val="E2A72D379857C84E986C0FA9BDFA3AB0"/>
  </w:style>
  <w:style w:type="paragraph" w:customStyle="1" w:styleId="5C7A982BC5D6A3488F210FAE35401A8D">
    <w:name w:val="5C7A982BC5D6A3488F210FAE35401A8D"/>
  </w:style>
  <w:style w:type="paragraph" w:customStyle="1" w:styleId="7681B2FF643BCE418B88985F5896502B">
    <w:name w:val="7681B2FF643BCE418B88985F5896502B"/>
    <w:rsid w:val="003C7A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22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Isabel Rodriguez</cp:lastModifiedBy>
  <cp:revision>1</cp:revision>
  <dcterms:created xsi:type="dcterms:W3CDTF">2021-08-25T17:55:00Z</dcterms:created>
  <dcterms:modified xsi:type="dcterms:W3CDTF">2021-08-25T18:18:00Z</dcterms:modified>
  <cp:category/>
</cp:coreProperties>
</file>