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FEE30" w14:textId="77777777" w:rsidR="00685641" w:rsidRDefault="00685641" w:rsidP="00685641">
      <w:r>
        <w:t>PAUL VICTOR BIRCH</w:t>
      </w:r>
    </w:p>
    <w:p w14:paraId="2081985B" w14:textId="77777777" w:rsidR="00685641" w:rsidRDefault="00685641" w:rsidP="00685641">
      <w:r>
        <w:t>Personal Email: vickrauser@yahoo.com</w:t>
      </w:r>
    </w:p>
    <w:p w14:paraId="26BEAAA2" w14:textId="03DBB272" w:rsidR="00685641" w:rsidRDefault="00685641" w:rsidP="00685641">
      <w:r>
        <w:t xml:space="preserve">Home Address: </w:t>
      </w:r>
      <w:r w:rsidR="008C2FAF">
        <w:t>12102 SE 174</w:t>
      </w:r>
      <w:r w:rsidR="008C2FAF" w:rsidRPr="008C2FAF">
        <w:rPr>
          <w:vertAlign w:val="superscript"/>
        </w:rPr>
        <w:t>th</w:t>
      </w:r>
      <w:r w:rsidR="008C2FAF">
        <w:t xml:space="preserve"> Lane, Apt. JJ104, Renton, WA 98058</w:t>
      </w:r>
    </w:p>
    <w:p w14:paraId="7BA4DEF1" w14:textId="77777777" w:rsidR="00685641" w:rsidRDefault="00685641" w:rsidP="00685641">
      <w:r>
        <w:t>Cell Phone: (785)969-7794</w:t>
      </w:r>
    </w:p>
    <w:p w14:paraId="7F09B86F" w14:textId="77777777" w:rsidR="00685641" w:rsidRDefault="00685641" w:rsidP="00685641">
      <w:r>
        <w:t>Birthdate: July 18, 1956</w:t>
      </w:r>
    </w:p>
    <w:p w14:paraId="32F58851" w14:textId="77777777" w:rsidR="00685641" w:rsidRDefault="00685641" w:rsidP="00685641"/>
    <w:p w14:paraId="107B46FF" w14:textId="77777777" w:rsidR="00685641" w:rsidRPr="00466CA0" w:rsidRDefault="00685641" w:rsidP="00685641">
      <w:pPr>
        <w:rPr>
          <w:b/>
        </w:rPr>
      </w:pPr>
      <w:r w:rsidRPr="00466CA0">
        <w:rPr>
          <w:b/>
        </w:rPr>
        <w:t>OBJECTIVES</w:t>
      </w:r>
    </w:p>
    <w:p w14:paraId="645F679F" w14:textId="0267EF36" w:rsidR="00466CA0" w:rsidRDefault="00466CA0" w:rsidP="00466CA0">
      <w:r>
        <w:t xml:space="preserve">I have strong customer relations skills. All the computer related jobs that I've had over my 42year work career dealt with customers relations. Whether selling, training, or maintaining computers and servers, </w:t>
      </w:r>
      <w:r w:rsidR="00C53B7E">
        <w:t xml:space="preserve">and </w:t>
      </w:r>
      <w:r>
        <w:t>being able to deal with the customer was necessary.</w:t>
      </w:r>
    </w:p>
    <w:p w14:paraId="3B172770" w14:textId="77777777" w:rsidR="00466CA0" w:rsidRDefault="00466CA0" w:rsidP="00466CA0">
      <w:r>
        <w:t xml:space="preserve">I retired from working at the Hill's Pet Nutrition Corporate Headquarters. On December 31, 2016. Hill’s Pet Nutrition manufactures Science Diet dog and cat foods. I was considered a Colgate employee. Colgate owns Hill’s Pet </w:t>
      </w:r>
      <w:proofErr w:type="gramStart"/>
      <w:r>
        <w:t>Nutrition</w:t>
      </w:r>
      <w:proofErr w:type="gramEnd"/>
      <w:r>
        <w:t xml:space="preserve"> but it was Hill’s Pet Nutrition that paid me.</w:t>
      </w:r>
    </w:p>
    <w:p w14:paraId="0250C404" w14:textId="253EE261" w:rsidR="00466CA0" w:rsidRDefault="00466CA0" w:rsidP="00466CA0">
      <w:r>
        <w:t xml:space="preserve">When I hired on in 1997, Hill's had around 750 employees at the corporate office and 250 sales people throughout the US. There were three of us responsible for keeping the computers for all those employees operating efficiently. At that time the only way to work on an employee’s computer was to visit their cube or office, or to have a sales person ship the computer they were using to the Corporate office to be diagnosed and fixed. There was no working remotely so having good customer relations skills was a must. </w:t>
      </w:r>
      <w:r w:rsidR="00C53B7E">
        <w:t>Because of m</w:t>
      </w:r>
      <w:r>
        <w:t xml:space="preserve">y customer skills I was the person </w:t>
      </w:r>
      <w:r w:rsidR="00C53B7E">
        <w:t xml:space="preserve">that the executives of the business requested </w:t>
      </w:r>
      <w:r>
        <w:t>to diagnose and fix all the</w:t>
      </w:r>
      <w:r w:rsidR="00C53B7E">
        <w:t xml:space="preserve">ir </w:t>
      </w:r>
      <w:r>
        <w:t>computer</w:t>
      </w:r>
      <w:r w:rsidR="00C53B7E">
        <w:t xml:space="preserve"> and peripheral issue</w:t>
      </w:r>
      <w:r>
        <w:t>s. I was also responsible for helping the Hill's IT person at each of the plants and warehouses throughout the world. Those included the UK, Japan, South Africa, and Canada. Having exceptional customer relations skills and being a patient person enabled me to do</w:t>
      </w:r>
      <w:r w:rsidR="00C53B7E">
        <w:t xml:space="preserve"> an</w:t>
      </w:r>
      <w:r>
        <w:t xml:space="preserve"> exceptional work.  </w:t>
      </w:r>
      <w:r w:rsidR="00C53B7E">
        <w:t>Often people at the external locations would call me directly to help them.</w:t>
      </w:r>
    </w:p>
    <w:p w14:paraId="6F7C7623" w14:textId="787F6373" w:rsidR="00685641" w:rsidRDefault="00466CA0" w:rsidP="00466CA0">
      <w:r>
        <w:t>During my employment with Hill's I took several classes offered by Colgate and Hill’s. One such course was called Dealing with Disgruntled Customers. Another course was titled Dealing with Difficult People. A third course I too the year before retiring was titled Dealing with Difficult Situations in The Workplace. The emphasis of this course was to prepare a person for dealing with violence in the workplace. Those classes helped to improve my ability to deal with difficult people and situations at work and in my personal life.</w:t>
      </w:r>
    </w:p>
    <w:p w14:paraId="4A17262B" w14:textId="75200EF8" w:rsidR="00C53B7E" w:rsidRDefault="00C53B7E" w:rsidP="00466CA0"/>
    <w:p w14:paraId="69EB27A4" w14:textId="7D5CBFFA" w:rsidR="00C53B7E" w:rsidRDefault="00C53B7E" w:rsidP="00466CA0"/>
    <w:p w14:paraId="6A3DCE42" w14:textId="601E9E4E" w:rsidR="00C53B7E" w:rsidRDefault="00C53B7E" w:rsidP="00466CA0"/>
    <w:p w14:paraId="11ABF87F" w14:textId="0D68D1AB" w:rsidR="00C53B7E" w:rsidRDefault="00C53B7E" w:rsidP="00466CA0"/>
    <w:p w14:paraId="09404313" w14:textId="77777777" w:rsidR="00C53B7E" w:rsidRDefault="00C53B7E" w:rsidP="00466CA0"/>
    <w:p w14:paraId="19BC0491" w14:textId="77777777" w:rsidR="00685641" w:rsidRPr="00466CA0" w:rsidRDefault="00685641" w:rsidP="00685641">
      <w:pPr>
        <w:rPr>
          <w:b/>
        </w:rPr>
      </w:pPr>
      <w:r w:rsidRPr="00466CA0">
        <w:rPr>
          <w:b/>
        </w:rPr>
        <w:lastRenderedPageBreak/>
        <w:t>EDUCATION</w:t>
      </w:r>
    </w:p>
    <w:p w14:paraId="5D07EB37" w14:textId="77777777" w:rsidR="00685641" w:rsidRDefault="00685641" w:rsidP="00685641">
      <w:r>
        <w:t>Lawrence High School Lawrence, Kansas 66047 1972-1974</w:t>
      </w:r>
    </w:p>
    <w:p w14:paraId="13D79432" w14:textId="77777777" w:rsidR="00685641" w:rsidRDefault="00685641" w:rsidP="00685641">
      <w:r>
        <w:t>Central Bible College Springfield Missouri 1977-1981Bible/Psychology</w:t>
      </w:r>
    </w:p>
    <w:p w14:paraId="505CF544" w14:textId="77777777" w:rsidR="00685641" w:rsidRDefault="00685641" w:rsidP="00685641"/>
    <w:p w14:paraId="193A06E6" w14:textId="77777777" w:rsidR="00685641" w:rsidRPr="00466CA0" w:rsidRDefault="00685641" w:rsidP="00685641">
      <w:pPr>
        <w:rPr>
          <w:b/>
        </w:rPr>
      </w:pPr>
      <w:r w:rsidRPr="00466CA0">
        <w:rPr>
          <w:b/>
        </w:rPr>
        <w:t>EXPERIENCE</w:t>
      </w:r>
    </w:p>
    <w:p w14:paraId="62276D2F" w14:textId="77777777" w:rsidR="00685641" w:rsidRDefault="00685641" w:rsidP="00685641">
      <w:r>
        <w:t>Hill’s Pet Nutrition | 400 SW 8th Ave, Topeka, KS 66613</w:t>
      </w:r>
    </w:p>
    <w:p w14:paraId="1D9496CB" w14:textId="77777777" w:rsidR="00685641" w:rsidRDefault="00685641" w:rsidP="00685641">
      <w:r>
        <w:t>Supervisor: Dan Harvey (785)368-5080</w:t>
      </w:r>
    </w:p>
    <w:p w14:paraId="6869A0BE" w14:textId="77777777" w:rsidR="00685641" w:rsidRDefault="00685641" w:rsidP="00685641">
      <w:r>
        <w:t>Associate Systems Analyst   March 1997 – December 2016</w:t>
      </w:r>
    </w:p>
    <w:p w14:paraId="37487F4D" w14:textId="77777777" w:rsidR="00685641" w:rsidRDefault="00685641" w:rsidP="00685641">
      <w:r>
        <w:t>Starting Salary: $40,000 Ending Salary: $80,000</w:t>
      </w:r>
    </w:p>
    <w:p w14:paraId="7348847C" w14:textId="77777777" w:rsidR="00685641" w:rsidRDefault="00685641" w:rsidP="00685641">
      <w:r>
        <w:t>Responsibilities:</w:t>
      </w:r>
    </w:p>
    <w:p w14:paraId="400F8F3E" w14:textId="77777777" w:rsidR="00685641" w:rsidRDefault="00685641" w:rsidP="00685641">
      <w:r>
        <w:t>Teaching the IT portion of the new hire program</w:t>
      </w:r>
    </w:p>
    <w:p w14:paraId="2FF723A7" w14:textId="77777777" w:rsidR="00685641" w:rsidRDefault="00685641" w:rsidP="00685641">
      <w:r>
        <w:t>Building new and replacement servers</w:t>
      </w:r>
    </w:p>
    <w:p w14:paraId="371F8740" w14:textId="77777777" w:rsidR="00685641" w:rsidRDefault="00685641" w:rsidP="00685641">
      <w:r>
        <w:t>Maintaining all servers at this location</w:t>
      </w:r>
    </w:p>
    <w:p w14:paraId="4F9463F6" w14:textId="77777777" w:rsidR="00685641" w:rsidRDefault="00685641" w:rsidP="00685641">
      <w:r>
        <w:t>Maintaining the print server at this location</w:t>
      </w:r>
    </w:p>
    <w:p w14:paraId="0ACBB9AC" w14:textId="77777777" w:rsidR="00685641" w:rsidRDefault="00685641" w:rsidP="00685641">
      <w:r>
        <w:t>Help maintain all Hill’s servers in North America</w:t>
      </w:r>
    </w:p>
    <w:p w14:paraId="449EC524" w14:textId="77777777" w:rsidR="00685641" w:rsidRDefault="00685641" w:rsidP="00685641">
      <w:r>
        <w:t>Revise and maintain the print server at this location</w:t>
      </w:r>
    </w:p>
    <w:p w14:paraId="19FDBEC3" w14:textId="77777777" w:rsidR="00685641" w:rsidRDefault="00685641" w:rsidP="00685641">
      <w:r>
        <w:t>Supervise all maintenance in the Data Center</w:t>
      </w:r>
    </w:p>
    <w:p w14:paraId="368BF9A9" w14:textId="77777777" w:rsidR="00685641" w:rsidRDefault="00685641" w:rsidP="00685641">
      <w:r>
        <w:t>Maintain the computer network in place at this location</w:t>
      </w:r>
    </w:p>
    <w:p w14:paraId="32F5926D" w14:textId="77777777" w:rsidR="00685641" w:rsidRDefault="00685641" w:rsidP="00685641">
      <w:r>
        <w:t>Helping to maintain over 700 computers with their peripherals at this location</w:t>
      </w:r>
    </w:p>
    <w:p w14:paraId="11FF24C2" w14:textId="77777777" w:rsidR="00685641" w:rsidRDefault="00685641" w:rsidP="00685641">
      <w:r>
        <w:t>Help maintain over 200 laptops of the US sales force</w:t>
      </w:r>
    </w:p>
    <w:p w14:paraId="0431F30F" w14:textId="77777777" w:rsidR="00685641" w:rsidRDefault="00685641" w:rsidP="00685641">
      <w:r>
        <w:t>Help maintain all Hill’s computers and peripherals in North America</w:t>
      </w:r>
    </w:p>
    <w:p w14:paraId="0B462BFE" w14:textId="77777777" w:rsidR="00685641" w:rsidRDefault="00685641" w:rsidP="00685641">
      <w:r>
        <w:t>Install and maintain all company network printers</w:t>
      </w:r>
    </w:p>
    <w:p w14:paraId="1E1262D4" w14:textId="77777777" w:rsidR="00685641" w:rsidRDefault="00685641" w:rsidP="00685641">
      <w:r>
        <w:t>Setup, ship, and maintain all line printers for all US warehouses</w:t>
      </w:r>
    </w:p>
    <w:p w14:paraId="4266114B" w14:textId="77777777" w:rsidR="00685641" w:rsidRDefault="00685641" w:rsidP="00685641">
      <w:r>
        <w:t>Help maintain the Avaya phone system</w:t>
      </w:r>
    </w:p>
    <w:p w14:paraId="60B23F83" w14:textId="77777777" w:rsidR="00685641" w:rsidRDefault="00685641" w:rsidP="00685641">
      <w:r>
        <w:t>Set up and help maintain all iPhones</w:t>
      </w:r>
    </w:p>
    <w:p w14:paraId="313B798E" w14:textId="77777777" w:rsidR="00685641" w:rsidRDefault="00685641" w:rsidP="00685641">
      <w:r>
        <w:t>Maintain the offsite backup library of the servers at this location</w:t>
      </w:r>
    </w:p>
    <w:p w14:paraId="51B304D1" w14:textId="77777777" w:rsidR="00685641" w:rsidRDefault="00685641" w:rsidP="00685641">
      <w:r>
        <w:t>Create, and maintain AD network accounts</w:t>
      </w:r>
    </w:p>
    <w:p w14:paraId="5BCCA3A9" w14:textId="77777777" w:rsidR="00685641" w:rsidRDefault="00685641" w:rsidP="00685641">
      <w:r>
        <w:t>Install and maintain the routers on every floor of this location</w:t>
      </w:r>
    </w:p>
    <w:p w14:paraId="54AF6D26" w14:textId="77777777" w:rsidR="00685641" w:rsidRDefault="00685641" w:rsidP="00685641">
      <w:r>
        <w:t>Help with the setup and distribution of any large computer lease</w:t>
      </w:r>
    </w:p>
    <w:p w14:paraId="68FB3414" w14:textId="77777777" w:rsidR="00685641" w:rsidRDefault="00685641" w:rsidP="00685641">
      <w:r>
        <w:lastRenderedPageBreak/>
        <w:t>Be available to instruct administrators at other Hill’s locations around the world how to resolve issues with computers, servers, peripherals, software, and iPhones.</w:t>
      </w:r>
    </w:p>
    <w:p w14:paraId="0809C4FA" w14:textId="77777777" w:rsidR="00685641" w:rsidRDefault="00685641" w:rsidP="00685641">
      <w:r>
        <w:t>Be</w:t>
      </w:r>
      <w:r w:rsidR="00466CA0">
        <w:t>ing</w:t>
      </w:r>
      <w:r>
        <w:t xml:space="preserve"> available to travel to any US Hill’s location to act as temporary network administrator</w:t>
      </w:r>
    </w:p>
    <w:p w14:paraId="79D658E6" w14:textId="77777777" w:rsidR="00685641" w:rsidRDefault="00685641" w:rsidP="00685641">
      <w:r>
        <w:t>Be</w:t>
      </w:r>
      <w:r w:rsidR="00466CA0">
        <w:t>ing</w:t>
      </w:r>
      <w:r>
        <w:t xml:space="preserve"> available to install new systems or upgrade current systems</w:t>
      </w:r>
    </w:p>
    <w:p w14:paraId="2F1D6498" w14:textId="77777777" w:rsidR="00685641" w:rsidRDefault="00685641" w:rsidP="00685641">
      <w:r>
        <w:t>Bossler Brown | c, Topeka, KS 66604</w:t>
      </w:r>
    </w:p>
    <w:p w14:paraId="15A8EA92" w14:textId="77777777" w:rsidR="00685641" w:rsidRDefault="00685641" w:rsidP="00685641">
      <w:r>
        <w:t>(785) 234-5626</w:t>
      </w:r>
    </w:p>
    <w:p w14:paraId="0C3BA43B" w14:textId="77777777" w:rsidR="00685641" w:rsidRDefault="00685641" w:rsidP="00685641">
      <w:r>
        <w:t>Technical Computer Assistant to Hill’s Pet Nutrition   July 1995 – March 1997</w:t>
      </w:r>
    </w:p>
    <w:p w14:paraId="67181FF5" w14:textId="77777777" w:rsidR="00685641" w:rsidRDefault="00685641" w:rsidP="00685641">
      <w:r>
        <w:t>Starting Salary: $38,500 Ending Salary: $40,000</w:t>
      </w:r>
    </w:p>
    <w:p w14:paraId="238EE082" w14:textId="77777777" w:rsidR="00685641" w:rsidRDefault="00685641" w:rsidP="00685641">
      <w:r>
        <w:t>Responsibilities:</w:t>
      </w:r>
    </w:p>
    <w:p w14:paraId="3B47A149" w14:textId="77777777" w:rsidR="00685641" w:rsidRDefault="00685641" w:rsidP="00685641">
      <w:r>
        <w:t>Help replace and maintain over 750 computers with their peripherals at Hill’s Pet Nutrition</w:t>
      </w:r>
    </w:p>
    <w:p w14:paraId="460340FD" w14:textId="77777777" w:rsidR="00685641" w:rsidRDefault="00685641" w:rsidP="00685641"/>
    <w:p w14:paraId="05E11117" w14:textId="77777777" w:rsidR="00685641" w:rsidRDefault="00685641" w:rsidP="00685641">
      <w:r>
        <w:t>Allen Press | Lawrence, KS 66044</w:t>
      </w:r>
    </w:p>
    <w:p w14:paraId="26595767" w14:textId="77777777" w:rsidR="00685641" w:rsidRDefault="00685641" w:rsidP="00685641">
      <w:r>
        <w:t>Krause Operator   March 1991 – July 1995</w:t>
      </w:r>
    </w:p>
    <w:p w14:paraId="4C7ADF29" w14:textId="77777777" w:rsidR="00685641" w:rsidRDefault="00685641" w:rsidP="00685641">
      <w:r>
        <w:t>Starting Salary: $18,200 Ending Salary: $21,840</w:t>
      </w:r>
    </w:p>
    <w:p w14:paraId="20D01272" w14:textId="77777777" w:rsidR="00685641" w:rsidRDefault="00685641" w:rsidP="00685641">
      <w:r>
        <w:t>Responsibilities:</w:t>
      </w:r>
    </w:p>
    <w:p w14:paraId="69605E20" w14:textId="77777777" w:rsidR="00685641" w:rsidRDefault="00685641" w:rsidP="00685641">
      <w:r>
        <w:t>Write programs for and make printing plates using a specialized plate making piece of equipment called a Krause</w:t>
      </w:r>
    </w:p>
    <w:p w14:paraId="3107F31A" w14:textId="77777777" w:rsidR="00685641" w:rsidRDefault="00685641" w:rsidP="00685641"/>
    <w:p w14:paraId="1906017E" w14:textId="77777777" w:rsidR="00685641" w:rsidRDefault="00685641" w:rsidP="00685641">
      <w:r>
        <w:t>Hall Kimbrell | 4820 West 15th Street Lawrence, KS 66049</w:t>
      </w:r>
    </w:p>
    <w:p w14:paraId="1673F879" w14:textId="77777777" w:rsidR="00685641" w:rsidRDefault="00685641" w:rsidP="00685641">
      <w:r>
        <w:t>Supervisor: David Witmer</w:t>
      </w:r>
    </w:p>
    <w:p w14:paraId="7A0FE82F" w14:textId="77777777" w:rsidR="00685641" w:rsidRDefault="00685641" w:rsidP="00685641">
      <w:r>
        <w:t>Network Administrator   January 1990 – March 1991</w:t>
      </w:r>
    </w:p>
    <w:p w14:paraId="4F4B560C" w14:textId="77777777" w:rsidR="00685641" w:rsidRDefault="00685641" w:rsidP="00685641">
      <w:r>
        <w:t>Starting Salary: $19,750 Ending Salary: $22.360</w:t>
      </w:r>
    </w:p>
    <w:p w14:paraId="1830F7AF" w14:textId="77777777" w:rsidR="00685641" w:rsidRDefault="00685641" w:rsidP="00685641">
      <w:r>
        <w:t>Responsibilities:</w:t>
      </w:r>
    </w:p>
    <w:p w14:paraId="299AA893" w14:textId="77777777" w:rsidR="00685641" w:rsidRDefault="00685641" w:rsidP="00685641">
      <w:r>
        <w:t>Maintain the computer network at this location</w:t>
      </w:r>
    </w:p>
    <w:p w14:paraId="2D41EB7E" w14:textId="77777777" w:rsidR="00685641" w:rsidRDefault="00685641" w:rsidP="00685641">
      <w:r>
        <w:t>Setup new computers for this location</w:t>
      </w:r>
    </w:p>
    <w:p w14:paraId="54F3FD51" w14:textId="77777777" w:rsidR="00685641" w:rsidRDefault="00685641" w:rsidP="00685641">
      <w:r>
        <w:t>Maintain over 40 computers and their peripherals for this company</w:t>
      </w:r>
    </w:p>
    <w:p w14:paraId="2F49DD46" w14:textId="77777777" w:rsidR="00685641" w:rsidRDefault="00685641" w:rsidP="00685641">
      <w:r>
        <w:t>Set up new and maintain current phones at this location</w:t>
      </w:r>
    </w:p>
    <w:p w14:paraId="3FBA9FE5" w14:textId="77777777" w:rsidR="00685641" w:rsidRDefault="00685641" w:rsidP="00685641"/>
    <w:p w14:paraId="7594E962" w14:textId="77777777" w:rsidR="00685641" w:rsidRDefault="00685641" w:rsidP="00685641">
      <w:r>
        <w:t>Computer Sense | 9312 West 75th Street Overland Park, KS 66204</w:t>
      </w:r>
    </w:p>
    <w:p w14:paraId="6CCA4298" w14:textId="77777777" w:rsidR="00685641" w:rsidRDefault="00685641" w:rsidP="00685641">
      <w:r>
        <w:lastRenderedPageBreak/>
        <w:t>Supervisor: John Hagensicker</w:t>
      </w:r>
    </w:p>
    <w:p w14:paraId="2669B3F0" w14:textId="77777777" w:rsidR="00685641" w:rsidRDefault="00685641" w:rsidP="00685641">
      <w:r>
        <w:t>Computer Salesman and Technician   September 1986 – January 1990</w:t>
      </w:r>
    </w:p>
    <w:p w14:paraId="4028B543" w14:textId="77777777" w:rsidR="00685641" w:rsidRDefault="00685641" w:rsidP="00685641">
      <w:r>
        <w:t>Starting Salary: $18,720 Ending Salary: $24,440</w:t>
      </w:r>
    </w:p>
    <w:p w14:paraId="74BE9238" w14:textId="77777777" w:rsidR="00685641" w:rsidRDefault="00685641" w:rsidP="00685641">
      <w:r>
        <w:t>Responsibilities:</w:t>
      </w:r>
    </w:p>
    <w:p w14:paraId="4DFC681A" w14:textId="77777777" w:rsidR="00685641" w:rsidRDefault="00685641" w:rsidP="00685641">
      <w:r>
        <w:t>Sell the computers, peripherals and software offered by this store.</w:t>
      </w:r>
    </w:p>
    <w:p w14:paraId="67328DBA" w14:textId="77777777" w:rsidR="00685641" w:rsidRDefault="00685641" w:rsidP="00685641">
      <w:r>
        <w:t>Maintain the computers, peripherals and software that I had sold</w:t>
      </w:r>
    </w:p>
    <w:p w14:paraId="19740212" w14:textId="77777777" w:rsidR="00685641" w:rsidRDefault="00685641" w:rsidP="00685641">
      <w:r>
        <w:t>Write and teach new user computer classes</w:t>
      </w:r>
    </w:p>
    <w:p w14:paraId="12803CCA" w14:textId="77777777" w:rsidR="00685641" w:rsidRDefault="00685641" w:rsidP="00685641">
      <w:r>
        <w:t>Write and teach advanced user computer classes</w:t>
      </w:r>
    </w:p>
    <w:p w14:paraId="5CA8D976" w14:textId="77777777" w:rsidR="00685641" w:rsidRDefault="00685641" w:rsidP="00685641"/>
    <w:p w14:paraId="54AB7A07" w14:textId="77777777" w:rsidR="00685641" w:rsidRDefault="008E7BD2" w:rsidP="00685641">
      <w:r>
        <w:t>SOME PERSONAL</w:t>
      </w:r>
      <w:r w:rsidR="00685641">
        <w:t xml:space="preserve"> SKILLS</w:t>
      </w:r>
    </w:p>
    <w:p w14:paraId="5175498A" w14:textId="77777777" w:rsidR="00685641" w:rsidRDefault="00685641" w:rsidP="00685641">
      <w:r>
        <w:t>•</w:t>
      </w:r>
      <w:r>
        <w:tab/>
      </w:r>
      <w:r w:rsidR="008E7BD2">
        <w:t>Customer relations</w:t>
      </w:r>
    </w:p>
    <w:p w14:paraId="1B931BA9" w14:textId="77777777" w:rsidR="00685641" w:rsidRDefault="00685641" w:rsidP="00685641">
      <w:r>
        <w:t>•</w:t>
      </w:r>
      <w:r>
        <w:tab/>
      </w:r>
      <w:r w:rsidR="00487406">
        <w:t>Interpersonal skills</w:t>
      </w:r>
    </w:p>
    <w:p w14:paraId="7598E4C7" w14:textId="77777777" w:rsidR="00685641" w:rsidRDefault="00685641" w:rsidP="00685641">
      <w:r>
        <w:t>•</w:t>
      </w:r>
      <w:r>
        <w:tab/>
        <w:t>Diligen</w:t>
      </w:r>
      <w:r w:rsidR="008E7BD2">
        <w:t>ce</w:t>
      </w:r>
    </w:p>
    <w:p w14:paraId="058DA3F4" w14:textId="77777777" w:rsidR="00487406" w:rsidRDefault="00487406" w:rsidP="00487406">
      <w:r>
        <w:t>•</w:t>
      </w:r>
      <w:r>
        <w:tab/>
        <w:t xml:space="preserve">Competence </w:t>
      </w:r>
    </w:p>
    <w:p w14:paraId="25D76C48" w14:textId="77777777" w:rsidR="00685641" w:rsidRDefault="00685641" w:rsidP="00685641">
      <w:r>
        <w:t>•</w:t>
      </w:r>
      <w:r>
        <w:tab/>
        <w:t>Thorough</w:t>
      </w:r>
      <w:r w:rsidR="008E7BD2">
        <w:t>ness</w:t>
      </w:r>
    </w:p>
    <w:p w14:paraId="5461D92D" w14:textId="77777777" w:rsidR="00685641" w:rsidRDefault="00685641" w:rsidP="00685641">
      <w:r>
        <w:t>•</w:t>
      </w:r>
      <w:r>
        <w:tab/>
        <w:t>Strong computer technical knowledge</w:t>
      </w:r>
    </w:p>
    <w:p w14:paraId="48D57714" w14:textId="77777777" w:rsidR="00685641" w:rsidRDefault="00685641" w:rsidP="00685641">
      <w:r>
        <w:t>•</w:t>
      </w:r>
      <w:r>
        <w:tab/>
        <w:t>Strong computer troubleshooting skills</w:t>
      </w:r>
    </w:p>
    <w:p w14:paraId="40460B0A" w14:textId="77777777" w:rsidR="00685641" w:rsidRDefault="00685641" w:rsidP="00685641">
      <w:r>
        <w:t>•</w:t>
      </w:r>
      <w:r>
        <w:tab/>
        <w:t>Strong computer peripheral troubleshooting skills</w:t>
      </w:r>
    </w:p>
    <w:p w14:paraId="5A225121" w14:textId="77777777" w:rsidR="00B00158" w:rsidRPr="00685641" w:rsidRDefault="00685641" w:rsidP="00685641">
      <w:r>
        <w:t>•</w:t>
      </w:r>
      <w:r>
        <w:tab/>
        <w:t xml:space="preserve">Team </w:t>
      </w:r>
      <w:r w:rsidR="008E7BD2">
        <w:t>working</w:t>
      </w:r>
    </w:p>
    <w:sectPr w:rsidR="00B00158" w:rsidRPr="0068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F4C124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B9"/>
    <w:rsid w:val="000A4DA4"/>
    <w:rsid w:val="000B7DF1"/>
    <w:rsid w:val="00283376"/>
    <w:rsid w:val="002C793D"/>
    <w:rsid w:val="0035311D"/>
    <w:rsid w:val="003C27B9"/>
    <w:rsid w:val="003D63D5"/>
    <w:rsid w:val="003F3102"/>
    <w:rsid w:val="00466CA0"/>
    <w:rsid w:val="00487406"/>
    <w:rsid w:val="004C4E19"/>
    <w:rsid w:val="00563235"/>
    <w:rsid w:val="005A5839"/>
    <w:rsid w:val="00685641"/>
    <w:rsid w:val="008104D6"/>
    <w:rsid w:val="008A44F3"/>
    <w:rsid w:val="008C2FAF"/>
    <w:rsid w:val="008E7BD2"/>
    <w:rsid w:val="00B00158"/>
    <w:rsid w:val="00B45DD5"/>
    <w:rsid w:val="00B73F20"/>
    <w:rsid w:val="00BC14DD"/>
    <w:rsid w:val="00C53B7E"/>
    <w:rsid w:val="00D06EF4"/>
    <w:rsid w:val="00DC3BF3"/>
    <w:rsid w:val="00F41CF3"/>
    <w:rsid w:val="00F67681"/>
    <w:rsid w:val="00FC2127"/>
    <w:rsid w:val="00FF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CF98"/>
  <w15:chartTrackingRefBased/>
  <w15:docId w15:val="{6B3848EB-C7C4-4C81-8A83-1EE1EA0A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 w:unhideWhenUsed="1" w:qFormat="1"/>
    <w:lsdException w:name="Signature" w:semiHidden="1" w:uiPriority="1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link w:val="AddressChar"/>
    <w:uiPriority w:val="2"/>
    <w:qFormat/>
    <w:rsid w:val="000A4DA4"/>
    <w:pPr>
      <w:spacing w:after="40" w:line="276" w:lineRule="auto"/>
    </w:pPr>
    <w:rPr>
      <w:rFonts w:eastAsiaTheme="minorEastAsia"/>
      <w:color w:val="0D0D0D" w:themeColor="text1" w:themeTint="F2"/>
      <w:sz w:val="20"/>
      <w:szCs w:val="20"/>
    </w:rPr>
  </w:style>
  <w:style w:type="paragraph" w:styleId="Closing">
    <w:name w:val="Closing"/>
    <w:basedOn w:val="Normal"/>
    <w:link w:val="ClosingChar"/>
    <w:uiPriority w:val="9"/>
    <w:qFormat/>
    <w:rsid w:val="000A4DA4"/>
    <w:pPr>
      <w:spacing w:after="120" w:line="276" w:lineRule="auto"/>
      <w:contextualSpacing/>
    </w:pPr>
    <w:rPr>
      <w:color w:val="0D0D0D" w:themeColor="text1" w:themeTint="F2"/>
      <w:sz w:val="20"/>
    </w:rPr>
  </w:style>
  <w:style w:type="character" w:customStyle="1" w:styleId="ClosingChar">
    <w:name w:val="Closing Char"/>
    <w:basedOn w:val="DefaultParagraphFont"/>
    <w:link w:val="Closing"/>
    <w:uiPriority w:val="9"/>
    <w:rsid w:val="000A4DA4"/>
    <w:rPr>
      <w:color w:val="0D0D0D" w:themeColor="text1" w:themeTint="F2"/>
      <w:sz w:val="20"/>
    </w:rPr>
  </w:style>
  <w:style w:type="character" w:customStyle="1" w:styleId="AddressChar">
    <w:name w:val="Address Char"/>
    <w:basedOn w:val="DefaultParagraphFont"/>
    <w:link w:val="Address"/>
    <w:uiPriority w:val="2"/>
    <w:rsid w:val="000A4DA4"/>
    <w:rPr>
      <w:rFonts w:eastAsiaTheme="minorEastAsia"/>
      <w:color w:val="0D0D0D" w:themeColor="text1" w:themeTint="F2"/>
      <w:sz w:val="20"/>
      <w:szCs w:val="20"/>
    </w:rPr>
  </w:style>
  <w:style w:type="paragraph" w:styleId="Signature">
    <w:name w:val="Signature"/>
    <w:basedOn w:val="Normal"/>
    <w:next w:val="Normal"/>
    <w:link w:val="SignatureChar"/>
    <w:uiPriority w:val="10"/>
    <w:unhideWhenUsed/>
    <w:qFormat/>
    <w:rsid w:val="000A4DA4"/>
    <w:pPr>
      <w:spacing w:before="600" w:after="360" w:line="276" w:lineRule="auto"/>
      <w:contextualSpacing/>
    </w:pPr>
    <w:rPr>
      <w:b/>
      <w:color w:val="0D0D0D" w:themeColor="text1" w:themeTint="F2"/>
      <w:sz w:val="20"/>
    </w:rPr>
  </w:style>
  <w:style w:type="character" w:customStyle="1" w:styleId="SignatureChar">
    <w:name w:val="Signature Char"/>
    <w:basedOn w:val="DefaultParagraphFont"/>
    <w:link w:val="Signature"/>
    <w:uiPriority w:val="10"/>
    <w:rsid w:val="000A4DA4"/>
    <w:rPr>
      <w:b/>
      <w:color w:val="0D0D0D" w:themeColor="text1" w:themeTint="F2"/>
      <w:sz w:val="20"/>
    </w:rPr>
  </w:style>
  <w:style w:type="paragraph" w:styleId="Date">
    <w:name w:val="Date"/>
    <w:basedOn w:val="Normal"/>
    <w:next w:val="Address"/>
    <w:link w:val="DateChar"/>
    <w:uiPriority w:val="3"/>
    <w:unhideWhenUsed/>
    <w:qFormat/>
    <w:rsid w:val="000A4DA4"/>
    <w:pPr>
      <w:spacing w:after="400" w:line="276" w:lineRule="auto"/>
      <w:contextualSpacing/>
    </w:pPr>
    <w:rPr>
      <w:rFonts w:eastAsiaTheme="minorEastAsia"/>
      <w:color w:val="0D0D0D" w:themeColor="text1" w:themeTint="F2"/>
      <w:sz w:val="20"/>
      <w:szCs w:val="20"/>
    </w:rPr>
  </w:style>
  <w:style w:type="character" w:customStyle="1" w:styleId="DateChar">
    <w:name w:val="Date Char"/>
    <w:basedOn w:val="DefaultParagraphFont"/>
    <w:link w:val="Date"/>
    <w:uiPriority w:val="3"/>
    <w:rsid w:val="000A4DA4"/>
    <w:rPr>
      <w:rFonts w:eastAsiaTheme="minorEastAsia"/>
      <w:color w:val="0D0D0D" w:themeColor="text1" w:themeTint="F2"/>
      <w:sz w:val="20"/>
      <w:szCs w:val="20"/>
    </w:rPr>
  </w:style>
  <w:style w:type="paragraph" w:styleId="ListBullet">
    <w:name w:val="List Bullet"/>
    <w:basedOn w:val="Normal"/>
    <w:uiPriority w:val="6"/>
    <w:qFormat/>
    <w:rsid w:val="000A4DA4"/>
    <w:pPr>
      <w:numPr>
        <w:numId w:val="1"/>
      </w:numPr>
      <w:spacing w:after="120" w:line="276" w:lineRule="auto"/>
    </w:pPr>
    <w:rPr>
      <w:rFonts w:eastAsiaTheme="minorEastAsia"/>
      <w:color w:val="0D0D0D" w:themeColor="text1" w:themeTint="F2"/>
      <w:sz w:val="20"/>
      <w:szCs w:val="20"/>
    </w:rPr>
  </w:style>
  <w:style w:type="paragraph" w:styleId="Salutation">
    <w:name w:val="Salutation"/>
    <w:basedOn w:val="Normal"/>
    <w:next w:val="Normal"/>
    <w:link w:val="SalutationChar"/>
    <w:uiPriority w:val="4"/>
    <w:qFormat/>
    <w:rsid w:val="000A4DA4"/>
    <w:pPr>
      <w:spacing w:before="240" w:after="120" w:line="276" w:lineRule="auto"/>
    </w:pPr>
    <w:rPr>
      <w:rFonts w:eastAsiaTheme="minorEastAsia"/>
      <w:color w:val="0D0D0D" w:themeColor="text1" w:themeTint="F2"/>
      <w:sz w:val="20"/>
      <w:szCs w:val="20"/>
    </w:rPr>
  </w:style>
  <w:style w:type="character" w:customStyle="1" w:styleId="SalutationChar">
    <w:name w:val="Salutation Char"/>
    <w:basedOn w:val="DefaultParagraphFont"/>
    <w:link w:val="Salutation"/>
    <w:uiPriority w:val="4"/>
    <w:rsid w:val="000A4DA4"/>
    <w:rPr>
      <w:rFonts w:eastAsiaTheme="minorEastAsia"/>
      <w:color w:val="0D0D0D" w:themeColor="text1" w:themeTint="F2"/>
      <w:sz w:val="20"/>
      <w:szCs w:val="20"/>
    </w:rPr>
  </w:style>
  <w:style w:type="character" w:styleId="Strong">
    <w:name w:val="Strong"/>
    <w:basedOn w:val="DefaultParagraphFont"/>
    <w:uiPriority w:val="5"/>
    <w:rsid w:val="000A4DA4"/>
    <w:rPr>
      <w:b/>
      <w:bCs/>
    </w:rPr>
  </w:style>
  <w:style w:type="character" w:styleId="Hyperlink">
    <w:name w:val="Hyperlink"/>
    <w:basedOn w:val="DefaultParagraphFont"/>
    <w:uiPriority w:val="99"/>
    <w:unhideWhenUsed/>
    <w:rsid w:val="00F41CF3"/>
    <w:rPr>
      <w:color w:val="0563C1" w:themeColor="hyperlink"/>
      <w:u w:val="single"/>
    </w:rPr>
  </w:style>
  <w:style w:type="character" w:styleId="UnresolvedMention">
    <w:name w:val="Unresolved Mention"/>
    <w:basedOn w:val="DefaultParagraphFont"/>
    <w:uiPriority w:val="99"/>
    <w:semiHidden/>
    <w:unhideWhenUsed/>
    <w:rsid w:val="00F41C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Birch</dc:creator>
  <cp:keywords>Pa</cp:keywords>
  <dc:description/>
  <cp:lastModifiedBy>Vic Birch</cp:lastModifiedBy>
  <cp:revision>5</cp:revision>
  <dcterms:created xsi:type="dcterms:W3CDTF">2018-01-08T06:49:00Z</dcterms:created>
  <dcterms:modified xsi:type="dcterms:W3CDTF">2020-08-18T21:12:00Z</dcterms:modified>
</cp:coreProperties>
</file>