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D547" w14:textId="77777777" w:rsidR="003F669F" w:rsidRPr="00F61A70" w:rsidRDefault="002C64AA" w:rsidP="0085341A">
      <w:pPr>
        <w:pStyle w:val="Title"/>
        <w:tabs>
          <w:tab w:val="left" w:pos="3510"/>
        </w:tabs>
        <w:rPr>
          <w:sz w:val="24"/>
          <w:szCs w:val="24"/>
          <w:lang w:val="fr-FR"/>
        </w:rPr>
      </w:pPr>
      <w:r w:rsidRPr="00F61A70">
        <w:rPr>
          <w:sz w:val="24"/>
          <w:szCs w:val="24"/>
          <w:lang w:val="fr-FR"/>
        </w:rPr>
        <w:t>Maciej (Matt)</w:t>
      </w:r>
      <w:r w:rsidR="00EC1AAB" w:rsidRPr="00F61A70">
        <w:rPr>
          <w:sz w:val="24"/>
          <w:szCs w:val="24"/>
          <w:lang w:val="fr-FR"/>
        </w:rPr>
        <w:t xml:space="preserve"> Miszkiel</w:t>
      </w:r>
    </w:p>
    <w:p w14:paraId="548DE79F" w14:textId="77777777" w:rsidR="002C64AA" w:rsidRDefault="00E11711" w:rsidP="0085341A">
      <w:pPr>
        <w:pStyle w:val="Title"/>
        <w:tabs>
          <w:tab w:val="left" w:pos="351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114 Blueberry Lane</w:t>
      </w:r>
    </w:p>
    <w:p w14:paraId="62FBAF14" w14:textId="77777777" w:rsidR="0042031E" w:rsidRPr="00F61A70" w:rsidRDefault="0042031E" w:rsidP="0085341A">
      <w:pPr>
        <w:pStyle w:val="Title"/>
        <w:tabs>
          <w:tab w:val="left" w:pos="351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Henderson, NV 890</w:t>
      </w:r>
      <w:r w:rsidR="00E11711">
        <w:rPr>
          <w:sz w:val="24"/>
          <w:szCs w:val="24"/>
          <w:lang w:val="fr-FR"/>
        </w:rPr>
        <w:t>74</w:t>
      </w:r>
    </w:p>
    <w:p w14:paraId="6C7876D1" w14:textId="77777777" w:rsidR="002C64AA" w:rsidRPr="00F61A70" w:rsidRDefault="008A4730" w:rsidP="0085341A">
      <w:pPr>
        <w:pStyle w:val="Title"/>
        <w:tabs>
          <w:tab w:val="left" w:pos="3510"/>
        </w:tabs>
        <w:rPr>
          <w:sz w:val="24"/>
          <w:szCs w:val="24"/>
          <w:lang w:val="fr-FR"/>
        </w:rPr>
      </w:pPr>
      <w:hyperlink r:id="rId8" w:history="1">
        <w:r w:rsidR="00AE40A3" w:rsidRPr="00D76CE5">
          <w:rPr>
            <w:rStyle w:val="Hyperlink"/>
            <w:sz w:val="24"/>
            <w:szCs w:val="24"/>
            <w:lang w:val="fr-FR"/>
          </w:rPr>
          <w:t>maciekmiszkiel@gmail.com</w:t>
        </w:r>
      </w:hyperlink>
    </w:p>
    <w:p w14:paraId="647326FC" w14:textId="77777777" w:rsidR="00EE615D" w:rsidRDefault="002C64AA" w:rsidP="00CC5982">
      <w:pPr>
        <w:pStyle w:val="Title"/>
        <w:tabs>
          <w:tab w:val="left" w:pos="3510"/>
        </w:tabs>
        <w:rPr>
          <w:sz w:val="24"/>
          <w:szCs w:val="24"/>
          <w:lang w:val="fr-FR"/>
        </w:rPr>
      </w:pPr>
      <w:r w:rsidRPr="00F61A70">
        <w:rPr>
          <w:sz w:val="24"/>
          <w:szCs w:val="24"/>
          <w:lang w:val="fr-FR"/>
        </w:rPr>
        <w:t>312-613-2049</w:t>
      </w:r>
      <w:r w:rsidR="0085341A" w:rsidRPr="00F61A70">
        <w:rPr>
          <w:sz w:val="24"/>
          <w:szCs w:val="24"/>
          <w:lang w:val="fr-FR"/>
        </w:rPr>
        <w:t xml:space="preserve">     </w:t>
      </w:r>
    </w:p>
    <w:p w14:paraId="30AB8384" w14:textId="77777777" w:rsidR="00EE615D" w:rsidRDefault="00EE615D" w:rsidP="00CC5982">
      <w:pPr>
        <w:pStyle w:val="Title"/>
        <w:tabs>
          <w:tab w:val="left" w:pos="3510"/>
        </w:tabs>
        <w:rPr>
          <w:sz w:val="24"/>
          <w:szCs w:val="24"/>
          <w:lang w:val="fr-FR"/>
        </w:rPr>
      </w:pPr>
    </w:p>
    <w:p w14:paraId="3EE11CFF" w14:textId="77777777" w:rsidR="001B7BB4" w:rsidRPr="0090478A" w:rsidRDefault="001B7BB4" w:rsidP="00EE615D">
      <w:pPr>
        <w:numPr>
          <w:ilvl w:val="12"/>
          <w:numId w:val="0"/>
        </w:numPr>
        <w:rPr>
          <w:sz w:val="22"/>
          <w:szCs w:val="22"/>
        </w:rPr>
      </w:pPr>
      <w:r w:rsidRPr="0090478A">
        <w:rPr>
          <w:sz w:val="22"/>
          <w:szCs w:val="22"/>
        </w:rPr>
        <w:t xml:space="preserve">Responsible, hard worker </w:t>
      </w:r>
      <w:r w:rsidR="0090478A" w:rsidRPr="0090478A">
        <w:rPr>
          <w:sz w:val="22"/>
          <w:szCs w:val="22"/>
        </w:rPr>
        <w:t xml:space="preserve">searching for an opportunity to demonstrate </w:t>
      </w:r>
      <w:r w:rsidR="003F6612">
        <w:rPr>
          <w:sz w:val="22"/>
          <w:szCs w:val="22"/>
        </w:rPr>
        <w:t>and share my</w:t>
      </w:r>
      <w:r w:rsidR="0090478A" w:rsidRPr="0090478A">
        <w:rPr>
          <w:sz w:val="22"/>
          <w:szCs w:val="22"/>
        </w:rPr>
        <w:t xml:space="preserve"> computer knowledge. I am eager to learn</w:t>
      </w:r>
      <w:r w:rsidRPr="0090478A">
        <w:rPr>
          <w:sz w:val="22"/>
          <w:szCs w:val="22"/>
        </w:rPr>
        <w:t xml:space="preserve">, </w:t>
      </w:r>
      <w:r w:rsidR="0090478A" w:rsidRPr="0090478A">
        <w:rPr>
          <w:sz w:val="22"/>
          <w:szCs w:val="22"/>
        </w:rPr>
        <w:t xml:space="preserve">and a motivated team player with </w:t>
      </w:r>
      <w:r w:rsidRPr="0090478A">
        <w:rPr>
          <w:sz w:val="22"/>
          <w:szCs w:val="22"/>
        </w:rPr>
        <w:t>strong interpersonal skills</w:t>
      </w:r>
      <w:r w:rsidR="0090478A" w:rsidRPr="0090478A">
        <w:rPr>
          <w:sz w:val="22"/>
          <w:szCs w:val="22"/>
        </w:rPr>
        <w:t>.</w:t>
      </w:r>
      <w:r w:rsidRPr="0090478A">
        <w:rPr>
          <w:sz w:val="22"/>
          <w:szCs w:val="22"/>
        </w:rPr>
        <w:t xml:space="preserve"> </w:t>
      </w:r>
    </w:p>
    <w:p w14:paraId="5D222565" w14:textId="77777777" w:rsidR="001B7BB4" w:rsidRDefault="001B7BB4" w:rsidP="00EE615D">
      <w:pPr>
        <w:numPr>
          <w:ilvl w:val="12"/>
          <w:numId w:val="0"/>
        </w:numPr>
        <w:rPr>
          <w:b/>
          <w:sz w:val="22"/>
          <w:szCs w:val="22"/>
        </w:rPr>
      </w:pPr>
    </w:p>
    <w:p w14:paraId="02018DD4" w14:textId="77777777" w:rsidR="00371B80" w:rsidRDefault="00AE40A3" w:rsidP="00AE40A3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Technical Skills</w:t>
      </w:r>
    </w:p>
    <w:p w14:paraId="10AAB458" w14:textId="77777777" w:rsidR="00AE40A3" w:rsidRDefault="00AE40A3" w:rsidP="00AE40A3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jc w:val="center"/>
        <w:rPr>
          <w:b/>
          <w:sz w:val="22"/>
          <w:szCs w:val="22"/>
        </w:rPr>
      </w:pPr>
    </w:p>
    <w:p w14:paraId="7FD53B88" w14:textId="77777777" w:rsidR="00AE40A3" w:rsidRDefault="00AE40A3" w:rsidP="00AE40A3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rPr>
          <w:sz w:val="22"/>
          <w:szCs w:val="22"/>
        </w:rPr>
      </w:pPr>
      <w:r>
        <w:rPr>
          <w:b/>
          <w:sz w:val="22"/>
          <w:szCs w:val="22"/>
        </w:rPr>
        <w:t xml:space="preserve">Operating Systems: </w:t>
      </w:r>
      <w:r>
        <w:rPr>
          <w:sz w:val="22"/>
          <w:szCs w:val="22"/>
        </w:rPr>
        <w:t xml:space="preserve">Windows Server 2003/2008/2012/2016, Windows </w:t>
      </w:r>
      <w:r w:rsidR="003F6612">
        <w:rPr>
          <w:sz w:val="22"/>
          <w:szCs w:val="22"/>
        </w:rPr>
        <w:t>XP/</w:t>
      </w:r>
      <w:r>
        <w:rPr>
          <w:sz w:val="22"/>
          <w:szCs w:val="22"/>
        </w:rPr>
        <w:t>7/10</w:t>
      </w:r>
    </w:p>
    <w:p w14:paraId="3259BDA7" w14:textId="77777777" w:rsidR="00AE40A3" w:rsidRDefault="00AE40A3" w:rsidP="001655A0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rPr>
          <w:sz w:val="22"/>
          <w:szCs w:val="22"/>
        </w:rPr>
      </w:pPr>
      <w:r>
        <w:rPr>
          <w:b/>
          <w:sz w:val="22"/>
          <w:szCs w:val="22"/>
        </w:rPr>
        <w:t>Applications:</w:t>
      </w:r>
      <w:r>
        <w:rPr>
          <w:sz w:val="22"/>
          <w:szCs w:val="22"/>
        </w:rPr>
        <w:t xml:space="preserve"> Office 365, MS Office 2010/2013/2016, WSUS</w:t>
      </w:r>
      <w:r w:rsidR="003F6612">
        <w:rPr>
          <w:sz w:val="22"/>
          <w:szCs w:val="22"/>
        </w:rPr>
        <w:t xml:space="preserve">, Symantec Endpoint Protection, Citrix, </w:t>
      </w:r>
      <w:r w:rsidR="008041E9">
        <w:rPr>
          <w:sz w:val="22"/>
          <w:szCs w:val="22"/>
        </w:rPr>
        <w:t>MDT,</w:t>
      </w:r>
      <w:r w:rsidR="000C2DF9">
        <w:rPr>
          <w:sz w:val="22"/>
          <w:szCs w:val="22"/>
        </w:rPr>
        <w:t xml:space="preserve"> </w:t>
      </w:r>
      <w:r w:rsidR="00546D9C">
        <w:rPr>
          <w:sz w:val="22"/>
          <w:szCs w:val="22"/>
        </w:rPr>
        <w:t>IFS</w:t>
      </w:r>
      <w:r w:rsidR="000C2DF9">
        <w:rPr>
          <w:sz w:val="22"/>
          <w:szCs w:val="22"/>
        </w:rPr>
        <w:t>, JD Edwards</w:t>
      </w:r>
    </w:p>
    <w:p w14:paraId="37CD8337" w14:textId="77777777" w:rsidR="00AE40A3" w:rsidRDefault="00AE40A3" w:rsidP="00AE40A3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rPr>
          <w:sz w:val="22"/>
          <w:szCs w:val="22"/>
        </w:rPr>
      </w:pPr>
      <w:r>
        <w:rPr>
          <w:b/>
          <w:sz w:val="22"/>
          <w:szCs w:val="22"/>
        </w:rPr>
        <w:t xml:space="preserve">Virtualization Platforms: </w:t>
      </w:r>
      <w:r>
        <w:rPr>
          <w:sz w:val="22"/>
          <w:szCs w:val="22"/>
        </w:rPr>
        <w:t>VMware ESXi, Hyper-V</w:t>
      </w:r>
    </w:p>
    <w:p w14:paraId="622F9CC3" w14:textId="77777777" w:rsidR="003F6612" w:rsidRDefault="00AE40A3" w:rsidP="00AE40A3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rPr>
          <w:sz w:val="22"/>
          <w:szCs w:val="22"/>
        </w:rPr>
      </w:pPr>
      <w:r>
        <w:rPr>
          <w:b/>
          <w:sz w:val="22"/>
          <w:szCs w:val="22"/>
        </w:rPr>
        <w:t xml:space="preserve">Phone Systems: </w:t>
      </w:r>
      <w:r>
        <w:rPr>
          <w:sz w:val="22"/>
          <w:szCs w:val="22"/>
        </w:rPr>
        <w:t>Shoretel, Jive</w:t>
      </w:r>
    </w:p>
    <w:p w14:paraId="579DBF21" w14:textId="77777777" w:rsidR="003F6612" w:rsidRDefault="003F6612" w:rsidP="00AE40A3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rPr>
          <w:sz w:val="22"/>
          <w:szCs w:val="22"/>
        </w:rPr>
      </w:pPr>
      <w:r>
        <w:rPr>
          <w:b/>
          <w:sz w:val="22"/>
          <w:szCs w:val="22"/>
        </w:rPr>
        <w:t xml:space="preserve">Network Services: </w:t>
      </w:r>
      <w:r>
        <w:rPr>
          <w:sz w:val="22"/>
          <w:szCs w:val="22"/>
        </w:rPr>
        <w:t>Active Directory, Group Policy, DNS, DHCP, VPN</w:t>
      </w:r>
    </w:p>
    <w:p w14:paraId="59BA2A1B" w14:textId="77777777" w:rsidR="003F6612" w:rsidRDefault="003F6612" w:rsidP="00AE40A3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rPr>
          <w:sz w:val="22"/>
          <w:szCs w:val="22"/>
        </w:rPr>
      </w:pPr>
      <w:r>
        <w:rPr>
          <w:b/>
          <w:sz w:val="22"/>
          <w:szCs w:val="22"/>
        </w:rPr>
        <w:t xml:space="preserve">Email Archival: </w:t>
      </w:r>
      <w:r>
        <w:rPr>
          <w:sz w:val="22"/>
          <w:szCs w:val="22"/>
        </w:rPr>
        <w:t>Mail Archiva, Barracuda Email Security and Protection</w:t>
      </w:r>
    </w:p>
    <w:p w14:paraId="55EE34D5" w14:textId="77777777" w:rsidR="003F6612" w:rsidRDefault="003F6612" w:rsidP="00AE40A3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rPr>
          <w:sz w:val="22"/>
          <w:szCs w:val="22"/>
        </w:rPr>
      </w:pPr>
    </w:p>
    <w:p w14:paraId="2E6DC637" w14:textId="77777777" w:rsidR="003F6612" w:rsidRDefault="003F6612" w:rsidP="003F6612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 Experience </w:t>
      </w:r>
    </w:p>
    <w:p w14:paraId="445A08F7" w14:textId="77777777" w:rsidR="003F6612" w:rsidRDefault="003F6612" w:rsidP="003F6612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jc w:val="center"/>
        <w:rPr>
          <w:b/>
          <w:sz w:val="22"/>
          <w:szCs w:val="22"/>
        </w:rPr>
      </w:pPr>
    </w:p>
    <w:p w14:paraId="4D16D587" w14:textId="77777777" w:rsidR="00AC2EF2" w:rsidRDefault="00AC2EF2" w:rsidP="00AC2EF2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rPr>
          <w:sz w:val="22"/>
          <w:szCs w:val="22"/>
        </w:rPr>
      </w:pPr>
      <w:r>
        <w:rPr>
          <w:sz w:val="22"/>
          <w:szCs w:val="22"/>
        </w:rPr>
        <w:t>Caltrol, Las Vegas, NV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2017-Present</w:t>
      </w:r>
    </w:p>
    <w:p w14:paraId="000A882B" w14:textId="77777777" w:rsidR="00AC2EF2" w:rsidRDefault="00AC2EF2" w:rsidP="00AC2EF2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rPr>
          <w:sz w:val="22"/>
          <w:szCs w:val="22"/>
        </w:rPr>
      </w:pPr>
    </w:p>
    <w:p w14:paraId="2F169138" w14:textId="77777777" w:rsidR="00AC2EF2" w:rsidRDefault="00AC2EF2" w:rsidP="00AC2EF2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Systems Administrator</w:t>
      </w:r>
    </w:p>
    <w:p w14:paraId="0FCDE2A5" w14:textId="77777777" w:rsidR="00AC2EF2" w:rsidRDefault="00AC2EF2" w:rsidP="00AC2EF2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rPr>
          <w:sz w:val="22"/>
          <w:szCs w:val="22"/>
        </w:rPr>
      </w:pPr>
      <w:r>
        <w:rPr>
          <w:sz w:val="22"/>
          <w:szCs w:val="22"/>
        </w:rPr>
        <w:t>Administered Active Directory, Offic</w:t>
      </w:r>
      <w:r w:rsidR="008041E9">
        <w:rPr>
          <w:sz w:val="22"/>
          <w:szCs w:val="22"/>
        </w:rPr>
        <w:t>e 365 and Windows Servers in multiple geographical locations</w:t>
      </w:r>
    </w:p>
    <w:p w14:paraId="687C9820" w14:textId="77777777" w:rsidR="008041E9" w:rsidRDefault="008041E9" w:rsidP="00AC2EF2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rPr>
          <w:sz w:val="22"/>
          <w:szCs w:val="22"/>
        </w:rPr>
      </w:pPr>
      <w:r>
        <w:rPr>
          <w:sz w:val="22"/>
          <w:szCs w:val="22"/>
        </w:rPr>
        <w:t>Built and implemented software standards for operating systems and user applications</w:t>
      </w:r>
    </w:p>
    <w:p w14:paraId="0EE4E8B5" w14:textId="77777777" w:rsidR="008041E9" w:rsidRDefault="008041E9" w:rsidP="00AC2EF2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rPr>
          <w:sz w:val="22"/>
          <w:szCs w:val="22"/>
        </w:rPr>
      </w:pPr>
      <w:r>
        <w:rPr>
          <w:sz w:val="22"/>
          <w:szCs w:val="22"/>
        </w:rPr>
        <w:t>Performed a Hyper-V to VMware conversion</w:t>
      </w:r>
    </w:p>
    <w:p w14:paraId="7EC01C80" w14:textId="77777777" w:rsidR="008041E9" w:rsidRDefault="000A48DC" w:rsidP="00AC2EF2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rPr>
          <w:sz w:val="22"/>
          <w:szCs w:val="22"/>
        </w:rPr>
      </w:pPr>
      <w:r>
        <w:rPr>
          <w:sz w:val="22"/>
          <w:szCs w:val="22"/>
        </w:rPr>
        <w:t>Helped to develop transition procedures from</w:t>
      </w:r>
      <w:r w:rsidR="008041E9">
        <w:rPr>
          <w:sz w:val="22"/>
          <w:szCs w:val="22"/>
        </w:rPr>
        <w:t xml:space="preserve"> Shoretel to Jive </w:t>
      </w:r>
      <w:r>
        <w:rPr>
          <w:sz w:val="22"/>
          <w:szCs w:val="22"/>
        </w:rPr>
        <w:t>phone system</w:t>
      </w:r>
    </w:p>
    <w:p w14:paraId="2B1255E9" w14:textId="77777777" w:rsidR="008041E9" w:rsidRDefault="000A48DC" w:rsidP="00AC2EF2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rPr>
          <w:sz w:val="22"/>
          <w:szCs w:val="22"/>
        </w:rPr>
      </w:pPr>
      <w:r>
        <w:rPr>
          <w:sz w:val="22"/>
          <w:szCs w:val="22"/>
        </w:rPr>
        <w:t>Created and maintained virtual machines for application QA and testing</w:t>
      </w:r>
    </w:p>
    <w:p w14:paraId="79768569" w14:textId="77777777" w:rsidR="00546D9C" w:rsidRDefault="000A48DC" w:rsidP="00AC2EF2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rPr>
          <w:sz w:val="22"/>
          <w:szCs w:val="22"/>
        </w:rPr>
      </w:pPr>
      <w:r>
        <w:rPr>
          <w:sz w:val="22"/>
          <w:szCs w:val="22"/>
        </w:rPr>
        <w:t xml:space="preserve">Configured switches and </w:t>
      </w:r>
      <w:r w:rsidR="00BF1B29">
        <w:rPr>
          <w:sz w:val="22"/>
          <w:szCs w:val="22"/>
        </w:rPr>
        <w:t>routers</w:t>
      </w:r>
    </w:p>
    <w:p w14:paraId="52E90F12" w14:textId="77777777" w:rsidR="000A48DC" w:rsidRDefault="00546D9C" w:rsidP="00AC2EF2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rPr>
          <w:sz w:val="22"/>
          <w:szCs w:val="22"/>
        </w:rPr>
      </w:pPr>
      <w:r>
        <w:rPr>
          <w:sz w:val="22"/>
          <w:szCs w:val="22"/>
        </w:rPr>
        <w:t>Maintained backups of servers and network devices configurations</w:t>
      </w:r>
      <w:r w:rsidR="00BF1B29">
        <w:rPr>
          <w:sz w:val="22"/>
          <w:szCs w:val="22"/>
        </w:rPr>
        <w:t xml:space="preserve"> </w:t>
      </w:r>
    </w:p>
    <w:p w14:paraId="51F3FE2E" w14:textId="77777777" w:rsidR="00BF1B29" w:rsidRDefault="00BF1B29" w:rsidP="00BF1B29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rPr>
          <w:sz w:val="22"/>
          <w:szCs w:val="22"/>
        </w:rPr>
      </w:pPr>
    </w:p>
    <w:p w14:paraId="186AFFFB" w14:textId="77777777" w:rsidR="00BF1B29" w:rsidRDefault="00BF1B29" w:rsidP="00BF1B29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rPr>
          <w:sz w:val="22"/>
          <w:szCs w:val="22"/>
        </w:rPr>
      </w:pPr>
      <w:r>
        <w:rPr>
          <w:sz w:val="22"/>
          <w:szCs w:val="22"/>
        </w:rPr>
        <w:t>Caltrol, Las Vegas, NV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2013-2017</w:t>
      </w:r>
    </w:p>
    <w:p w14:paraId="5BEB0EC8" w14:textId="77777777" w:rsidR="00BF1B29" w:rsidRDefault="00BF1B29" w:rsidP="00BF1B29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rPr>
          <w:sz w:val="22"/>
          <w:szCs w:val="22"/>
        </w:rPr>
      </w:pPr>
    </w:p>
    <w:p w14:paraId="63A2FD40" w14:textId="77777777" w:rsidR="00BF1B29" w:rsidRDefault="00BF1B29" w:rsidP="00BF1B29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Help Desk Support Level </w:t>
      </w:r>
      <w:r w:rsidR="00186947">
        <w:rPr>
          <w:b/>
          <w:sz w:val="22"/>
          <w:szCs w:val="22"/>
        </w:rPr>
        <w:t>2</w:t>
      </w:r>
    </w:p>
    <w:p w14:paraId="7EDA5DFB" w14:textId="77777777" w:rsidR="00BF1B29" w:rsidRPr="00186947" w:rsidRDefault="00186947" w:rsidP="00BF1B29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rPr>
          <w:b/>
          <w:sz w:val="22"/>
          <w:szCs w:val="22"/>
        </w:rPr>
      </w:pPr>
      <w:r>
        <w:rPr>
          <w:sz w:val="22"/>
          <w:szCs w:val="22"/>
        </w:rPr>
        <w:t>Performed Windows 7 to Windows 10 migration and application configuration</w:t>
      </w:r>
    </w:p>
    <w:p w14:paraId="1A546F4E" w14:textId="77777777" w:rsidR="00186947" w:rsidRPr="00546D9C" w:rsidRDefault="00186947" w:rsidP="00BF1B29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rPr>
          <w:b/>
          <w:sz w:val="22"/>
          <w:szCs w:val="22"/>
        </w:rPr>
      </w:pPr>
      <w:r>
        <w:rPr>
          <w:sz w:val="22"/>
          <w:szCs w:val="22"/>
        </w:rPr>
        <w:t>Created</w:t>
      </w:r>
      <w:r w:rsidR="00546D9C">
        <w:rPr>
          <w:sz w:val="22"/>
          <w:szCs w:val="22"/>
        </w:rPr>
        <w:t xml:space="preserve"> and deployed</w:t>
      </w:r>
      <w:r>
        <w:rPr>
          <w:sz w:val="22"/>
          <w:szCs w:val="22"/>
        </w:rPr>
        <w:t xml:space="preserve"> standa</w:t>
      </w:r>
      <w:r w:rsidR="00546D9C">
        <w:rPr>
          <w:sz w:val="22"/>
          <w:szCs w:val="22"/>
        </w:rPr>
        <w:t>rdized Windows 7/10 images using virtualization platforms and MDT ( Microsoft Deployment Toolkit )</w:t>
      </w:r>
    </w:p>
    <w:p w14:paraId="343EC666" w14:textId="77777777" w:rsidR="00546D9C" w:rsidRPr="00546D9C" w:rsidRDefault="00546D9C" w:rsidP="00BF1B29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rPr>
          <w:b/>
          <w:sz w:val="22"/>
          <w:szCs w:val="22"/>
        </w:rPr>
      </w:pPr>
      <w:r>
        <w:rPr>
          <w:sz w:val="22"/>
          <w:szCs w:val="22"/>
        </w:rPr>
        <w:t>Provided support to network, printers, phones, audio/video equipment, CCTV and camera recording software</w:t>
      </w:r>
    </w:p>
    <w:p w14:paraId="674E0055" w14:textId="77777777" w:rsidR="00546D9C" w:rsidRPr="00546D9C" w:rsidRDefault="00546D9C" w:rsidP="00BF1B29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rPr>
          <w:b/>
          <w:sz w:val="22"/>
          <w:szCs w:val="22"/>
        </w:rPr>
      </w:pPr>
      <w:r>
        <w:rPr>
          <w:sz w:val="22"/>
          <w:szCs w:val="22"/>
        </w:rPr>
        <w:t xml:space="preserve">Helped with migration from on premise Exchange to Office 365 </w:t>
      </w:r>
    </w:p>
    <w:p w14:paraId="366FAF72" w14:textId="77777777" w:rsidR="00546D9C" w:rsidRPr="000C2DF9" w:rsidRDefault="00546D9C" w:rsidP="00BF1B29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rPr>
          <w:b/>
          <w:sz w:val="22"/>
          <w:szCs w:val="22"/>
        </w:rPr>
      </w:pPr>
      <w:r>
        <w:rPr>
          <w:sz w:val="22"/>
          <w:szCs w:val="22"/>
        </w:rPr>
        <w:t>Monitor and perform daily creation/termination procedures and maintenance of Active Directory users, groups, distribution lists, mailboxes and public folders</w:t>
      </w:r>
    </w:p>
    <w:p w14:paraId="75AA77D6" w14:textId="77777777" w:rsidR="000C2DF9" w:rsidRPr="006F3414" w:rsidRDefault="000C2DF9" w:rsidP="00BF1B29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rPr>
          <w:b/>
          <w:sz w:val="22"/>
          <w:szCs w:val="22"/>
        </w:rPr>
      </w:pPr>
      <w:r>
        <w:rPr>
          <w:sz w:val="22"/>
          <w:szCs w:val="22"/>
        </w:rPr>
        <w:t>Managed users and permissions in JD Edwards application</w:t>
      </w:r>
    </w:p>
    <w:p w14:paraId="27C43B43" w14:textId="77777777" w:rsidR="006F3414" w:rsidRDefault="006F3414" w:rsidP="006F3414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rPr>
          <w:sz w:val="22"/>
          <w:szCs w:val="22"/>
        </w:rPr>
      </w:pPr>
    </w:p>
    <w:p w14:paraId="2E22502F" w14:textId="77777777" w:rsidR="006F3414" w:rsidRDefault="006F3414" w:rsidP="006F3414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rPr>
          <w:sz w:val="22"/>
          <w:szCs w:val="22"/>
        </w:rPr>
      </w:pPr>
      <w:r>
        <w:rPr>
          <w:sz w:val="22"/>
          <w:szCs w:val="22"/>
        </w:rPr>
        <w:t>Caltrol, Las Vegas, NV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2009-2013</w:t>
      </w:r>
    </w:p>
    <w:p w14:paraId="756AE28E" w14:textId="77777777" w:rsidR="006F3414" w:rsidRDefault="006F3414" w:rsidP="006F3414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rPr>
          <w:sz w:val="22"/>
          <w:szCs w:val="22"/>
        </w:rPr>
      </w:pPr>
    </w:p>
    <w:p w14:paraId="2082465E" w14:textId="77777777" w:rsidR="006F3414" w:rsidRDefault="006F3414" w:rsidP="006F3414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Help Desk Support Level 1</w:t>
      </w:r>
    </w:p>
    <w:p w14:paraId="40D24377" w14:textId="77777777" w:rsidR="006F3414" w:rsidRPr="006F3414" w:rsidRDefault="006F3414" w:rsidP="006F3414">
      <w:pPr>
        <w:pStyle w:val="ListParagraph"/>
        <w:numPr>
          <w:ilvl w:val="0"/>
          <w:numId w:val="7"/>
        </w:numPr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rPr>
          <w:b/>
          <w:sz w:val="22"/>
          <w:szCs w:val="22"/>
        </w:rPr>
      </w:pPr>
      <w:r>
        <w:rPr>
          <w:sz w:val="22"/>
          <w:szCs w:val="22"/>
        </w:rPr>
        <w:t>Answered Help Desk calls and provided basic support and troubleshooting for various types of applications</w:t>
      </w:r>
    </w:p>
    <w:p w14:paraId="5D72F25D" w14:textId="77777777" w:rsidR="006F3414" w:rsidRPr="004A0CAE" w:rsidRDefault="004A0CAE" w:rsidP="006F3414">
      <w:pPr>
        <w:pStyle w:val="ListParagraph"/>
        <w:numPr>
          <w:ilvl w:val="0"/>
          <w:numId w:val="7"/>
        </w:numPr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rPr>
          <w:b/>
          <w:sz w:val="22"/>
          <w:szCs w:val="22"/>
        </w:rPr>
      </w:pPr>
      <w:r>
        <w:rPr>
          <w:sz w:val="22"/>
          <w:szCs w:val="22"/>
        </w:rPr>
        <w:t>Created common issues resolution instructions</w:t>
      </w:r>
    </w:p>
    <w:p w14:paraId="1DC8B43A" w14:textId="77777777" w:rsidR="004A0CAE" w:rsidRDefault="004A0CAE" w:rsidP="004A0CAE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rPr>
          <w:sz w:val="22"/>
          <w:szCs w:val="22"/>
        </w:rPr>
      </w:pPr>
    </w:p>
    <w:p w14:paraId="37B6D1C3" w14:textId="77777777" w:rsidR="004A0CAE" w:rsidRDefault="004A0CAE" w:rsidP="004A0CAE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7B9A049F" w14:textId="77777777" w:rsidR="004A0CAE" w:rsidRDefault="004A0CAE" w:rsidP="004A0CAE">
      <w:pPr>
        <w:pStyle w:val="ListParagraph"/>
        <w:tabs>
          <w:tab w:val="left" w:pos="720"/>
          <w:tab w:val="left" w:pos="1080"/>
          <w:tab w:val="left" w:pos="3690"/>
          <w:tab w:val="left" w:pos="3780"/>
          <w:tab w:val="left" w:pos="3960"/>
          <w:tab w:val="left" w:pos="4050"/>
          <w:tab w:val="left" w:pos="4140"/>
          <w:tab w:val="left" w:pos="4320"/>
          <w:tab w:val="left" w:pos="4680"/>
          <w:tab w:val="left" w:pos="5400"/>
          <w:tab w:val="left" w:pos="5490"/>
          <w:tab w:val="left" w:pos="5760"/>
          <w:tab w:val="left" w:pos="5850"/>
          <w:tab w:val="left" w:pos="5940"/>
          <w:tab w:val="left" w:pos="6030"/>
          <w:tab w:val="left" w:pos="6120"/>
          <w:tab w:val="left" w:pos="6210"/>
          <w:tab w:val="left" w:pos="6480"/>
        </w:tabs>
        <w:jc w:val="center"/>
        <w:rPr>
          <w:b/>
          <w:sz w:val="22"/>
          <w:szCs w:val="22"/>
        </w:rPr>
      </w:pPr>
    </w:p>
    <w:p w14:paraId="5EB03F59" w14:textId="77777777" w:rsidR="004A0CAE" w:rsidRPr="00A118C4" w:rsidRDefault="004A0CAE" w:rsidP="004A0CAE">
      <w:pPr>
        <w:pStyle w:val="ListParagraph"/>
        <w:numPr>
          <w:ilvl w:val="0"/>
          <w:numId w:val="4"/>
        </w:numPr>
        <w:tabs>
          <w:tab w:val="left" w:pos="720"/>
        </w:tabs>
      </w:pPr>
      <w:r w:rsidRPr="00A118C4">
        <w:rPr>
          <w:b/>
        </w:rPr>
        <w:t xml:space="preserve">Szymon Konarski High School,  </w:t>
      </w:r>
      <w:r w:rsidRPr="00A118C4">
        <w:t>Academic Course,</w:t>
      </w:r>
      <w:r w:rsidRPr="00A118C4">
        <w:rPr>
          <w:b/>
        </w:rPr>
        <w:t xml:space="preserve">  </w:t>
      </w:r>
      <w:r w:rsidRPr="00A118C4">
        <w:t>Graduated 06/2002</w:t>
      </w:r>
      <w:r w:rsidRPr="00A118C4">
        <w:tab/>
      </w:r>
      <w:r w:rsidRPr="00A118C4">
        <w:tab/>
      </w:r>
      <w:r w:rsidRPr="00A118C4">
        <w:tab/>
      </w:r>
      <w:r w:rsidRPr="00A118C4">
        <w:tab/>
        <w:t>Poland</w:t>
      </w:r>
    </w:p>
    <w:p w14:paraId="2A7B0F47" w14:textId="77777777" w:rsidR="004A0CAE" w:rsidRDefault="004A0CAE" w:rsidP="004A0CAE">
      <w:pPr>
        <w:pStyle w:val="ListParagraph"/>
        <w:numPr>
          <w:ilvl w:val="0"/>
          <w:numId w:val="4"/>
        </w:numPr>
        <w:tabs>
          <w:tab w:val="left" w:pos="720"/>
        </w:tabs>
      </w:pPr>
      <w:r w:rsidRPr="00A118C4">
        <w:rPr>
          <w:b/>
        </w:rPr>
        <w:t xml:space="preserve">University of Finance and Management,  </w:t>
      </w:r>
      <w:r w:rsidRPr="00A118C4">
        <w:t>Academic Liberal Studies,</w:t>
      </w:r>
      <w:r w:rsidRPr="00A118C4">
        <w:rPr>
          <w:b/>
        </w:rPr>
        <w:t xml:space="preserve">  </w:t>
      </w:r>
      <w:r w:rsidRPr="00A118C4">
        <w:t>10/2002 – 06/2003</w:t>
      </w:r>
      <w:r w:rsidRPr="00A118C4">
        <w:tab/>
      </w:r>
      <w:r>
        <w:t xml:space="preserve">              </w:t>
      </w:r>
      <w:r w:rsidRPr="00A118C4">
        <w:t>Poland</w:t>
      </w:r>
    </w:p>
    <w:p w14:paraId="4E05D761" w14:textId="2DE3CFF3" w:rsidR="004A0CAE" w:rsidRPr="000C2DF9" w:rsidRDefault="004A0CAE" w:rsidP="000C2DF9">
      <w:pPr>
        <w:pStyle w:val="ListParagraph"/>
        <w:numPr>
          <w:ilvl w:val="0"/>
          <w:numId w:val="4"/>
        </w:numPr>
        <w:tabs>
          <w:tab w:val="left" w:pos="720"/>
        </w:tabs>
      </w:pPr>
      <w:r>
        <w:rPr>
          <w:b/>
        </w:rPr>
        <w:t xml:space="preserve">CompTIA  </w:t>
      </w:r>
      <w:r>
        <w:t>A+, Network+</w:t>
      </w:r>
      <w:r w:rsidR="00AB54F0">
        <w:t>, CCENT</w:t>
      </w:r>
      <w:bookmarkStart w:id="0" w:name="_GoBack"/>
      <w:bookmarkEnd w:id="0"/>
    </w:p>
    <w:sectPr w:rsidR="004A0CAE" w:rsidRPr="000C2DF9" w:rsidSect="0085341A">
      <w:footerReference w:type="even" r:id="rId9"/>
      <w:footerReference w:type="default" r:id="rId10"/>
      <w:pgSz w:w="12240" w:h="15840"/>
      <w:pgMar w:top="576" w:right="720" w:bottom="57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FB7F6" w14:textId="77777777" w:rsidR="008A4730" w:rsidRDefault="008A4730">
      <w:r>
        <w:separator/>
      </w:r>
    </w:p>
  </w:endnote>
  <w:endnote w:type="continuationSeparator" w:id="0">
    <w:p w14:paraId="33B0D0E1" w14:textId="77777777" w:rsidR="008A4730" w:rsidRDefault="008A4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51DD8" w14:textId="77777777" w:rsidR="00E752CC" w:rsidRDefault="00336E5E" w:rsidP="003903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5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B6D47D" w14:textId="77777777" w:rsidR="00E752CC" w:rsidRDefault="00E752CC" w:rsidP="003903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76AC7" w14:textId="77777777" w:rsidR="00E752CC" w:rsidRDefault="00336E5E" w:rsidP="003903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52C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031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7857F1" w14:textId="77777777" w:rsidR="00E752CC" w:rsidRDefault="00E752CC" w:rsidP="003903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73E94" w14:textId="77777777" w:rsidR="008A4730" w:rsidRDefault="008A4730">
      <w:r>
        <w:separator/>
      </w:r>
    </w:p>
  </w:footnote>
  <w:footnote w:type="continuationSeparator" w:id="0">
    <w:p w14:paraId="6126AD96" w14:textId="77777777" w:rsidR="008A4730" w:rsidRDefault="008A4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6FC69F2"/>
    <w:lvl w:ilvl="0">
      <w:numFmt w:val="bullet"/>
      <w:lvlText w:val="*"/>
      <w:lvlJc w:val="left"/>
    </w:lvl>
  </w:abstractNum>
  <w:abstractNum w:abstractNumId="1" w15:restartNumberingAfterBreak="0">
    <w:nsid w:val="18855D1A"/>
    <w:multiLevelType w:val="hybridMultilevel"/>
    <w:tmpl w:val="0718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B4711"/>
    <w:multiLevelType w:val="hybridMultilevel"/>
    <w:tmpl w:val="5494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3516E"/>
    <w:multiLevelType w:val="hybridMultilevel"/>
    <w:tmpl w:val="3992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1546A"/>
    <w:multiLevelType w:val="hybridMultilevel"/>
    <w:tmpl w:val="0C821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C0577"/>
    <w:multiLevelType w:val="hybridMultilevel"/>
    <w:tmpl w:val="FC6A2F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530F23"/>
    <w:multiLevelType w:val="hybridMultilevel"/>
    <w:tmpl w:val="A334A0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5459"/>
    <w:rsid w:val="000918DD"/>
    <w:rsid w:val="00097EEF"/>
    <w:rsid w:val="000A4746"/>
    <w:rsid w:val="000A48DC"/>
    <w:rsid w:val="000C2DF9"/>
    <w:rsid w:val="000D01A2"/>
    <w:rsid w:val="000D18C0"/>
    <w:rsid w:val="001655A0"/>
    <w:rsid w:val="001775EC"/>
    <w:rsid w:val="00186947"/>
    <w:rsid w:val="001B7BB4"/>
    <w:rsid w:val="001C4476"/>
    <w:rsid w:val="001F2895"/>
    <w:rsid w:val="00206920"/>
    <w:rsid w:val="00212162"/>
    <w:rsid w:val="002C64AA"/>
    <w:rsid w:val="00316465"/>
    <w:rsid w:val="0032307D"/>
    <w:rsid w:val="00336E5E"/>
    <w:rsid w:val="00371B80"/>
    <w:rsid w:val="00390370"/>
    <w:rsid w:val="0039065F"/>
    <w:rsid w:val="003B2406"/>
    <w:rsid w:val="003F0B33"/>
    <w:rsid w:val="003F274F"/>
    <w:rsid w:val="003F6612"/>
    <w:rsid w:val="003F669F"/>
    <w:rsid w:val="0042031E"/>
    <w:rsid w:val="0043042C"/>
    <w:rsid w:val="00443477"/>
    <w:rsid w:val="004621AB"/>
    <w:rsid w:val="004A0CAE"/>
    <w:rsid w:val="004B45E9"/>
    <w:rsid w:val="004D18E6"/>
    <w:rsid w:val="00540E4B"/>
    <w:rsid w:val="00546D9C"/>
    <w:rsid w:val="00551A6D"/>
    <w:rsid w:val="00553512"/>
    <w:rsid w:val="00573FA3"/>
    <w:rsid w:val="0067127B"/>
    <w:rsid w:val="006778D8"/>
    <w:rsid w:val="00681B7A"/>
    <w:rsid w:val="006A6C75"/>
    <w:rsid w:val="006B3B2C"/>
    <w:rsid w:val="006C4B2E"/>
    <w:rsid w:val="006D29D2"/>
    <w:rsid w:val="006F3414"/>
    <w:rsid w:val="007771E9"/>
    <w:rsid w:val="007A06D6"/>
    <w:rsid w:val="008041E9"/>
    <w:rsid w:val="00807FCB"/>
    <w:rsid w:val="00827B1B"/>
    <w:rsid w:val="008425B0"/>
    <w:rsid w:val="0085341A"/>
    <w:rsid w:val="008A4730"/>
    <w:rsid w:val="008C4924"/>
    <w:rsid w:val="008C4ACB"/>
    <w:rsid w:val="008D3E30"/>
    <w:rsid w:val="008F4471"/>
    <w:rsid w:val="0090167D"/>
    <w:rsid w:val="0090478A"/>
    <w:rsid w:val="0091164B"/>
    <w:rsid w:val="00926D4F"/>
    <w:rsid w:val="00977E35"/>
    <w:rsid w:val="009D0BCD"/>
    <w:rsid w:val="009D415C"/>
    <w:rsid w:val="009F500F"/>
    <w:rsid w:val="00A25666"/>
    <w:rsid w:val="00A30F83"/>
    <w:rsid w:val="00A361F5"/>
    <w:rsid w:val="00A53DF8"/>
    <w:rsid w:val="00AB1598"/>
    <w:rsid w:val="00AB54F0"/>
    <w:rsid w:val="00AC2EF2"/>
    <w:rsid w:val="00AE40A3"/>
    <w:rsid w:val="00B077FC"/>
    <w:rsid w:val="00B255DD"/>
    <w:rsid w:val="00B34C05"/>
    <w:rsid w:val="00B6060D"/>
    <w:rsid w:val="00BC7781"/>
    <w:rsid w:val="00BD3EB6"/>
    <w:rsid w:val="00BE2CBB"/>
    <w:rsid w:val="00BE33C8"/>
    <w:rsid w:val="00BF1B29"/>
    <w:rsid w:val="00C75459"/>
    <w:rsid w:val="00C82EE4"/>
    <w:rsid w:val="00CA1D7E"/>
    <w:rsid w:val="00CB7947"/>
    <w:rsid w:val="00CC5982"/>
    <w:rsid w:val="00D45F8B"/>
    <w:rsid w:val="00DB36F5"/>
    <w:rsid w:val="00DD0E56"/>
    <w:rsid w:val="00E03328"/>
    <w:rsid w:val="00E0545B"/>
    <w:rsid w:val="00E11711"/>
    <w:rsid w:val="00E11C57"/>
    <w:rsid w:val="00E146C2"/>
    <w:rsid w:val="00E1552D"/>
    <w:rsid w:val="00E232EB"/>
    <w:rsid w:val="00E23EA9"/>
    <w:rsid w:val="00E27CBF"/>
    <w:rsid w:val="00E313A9"/>
    <w:rsid w:val="00E574EB"/>
    <w:rsid w:val="00E65D36"/>
    <w:rsid w:val="00E752CC"/>
    <w:rsid w:val="00EC1AAB"/>
    <w:rsid w:val="00EE615D"/>
    <w:rsid w:val="00EF0522"/>
    <w:rsid w:val="00EF753D"/>
    <w:rsid w:val="00F61A70"/>
    <w:rsid w:val="00FB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36690"/>
  <w15:chartTrackingRefBased/>
  <w15:docId w15:val="{9DE4544C-1CD6-40ED-AA85-2FD291D9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4476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1C4476"/>
    <w:pPr>
      <w:keepNext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1C4476"/>
    <w:pPr>
      <w:keepNext/>
      <w:ind w:left="2880" w:firstLine="7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1C4476"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1C4476"/>
    <w:pPr>
      <w:keepNext/>
      <w:outlineLvl w:val="3"/>
    </w:pPr>
    <w:rPr>
      <w:b/>
      <w:bCs/>
      <w:sz w:val="24"/>
      <w:szCs w:val="24"/>
      <w:u w:val="single"/>
    </w:rPr>
  </w:style>
  <w:style w:type="paragraph" w:styleId="Heading5">
    <w:name w:val="heading 5"/>
    <w:basedOn w:val="Normal"/>
    <w:next w:val="Normal"/>
    <w:qFormat/>
    <w:rsid w:val="001C4476"/>
    <w:pPr>
      <w:keepNext/>
      <w:ind w:left="360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1C4476"/>
    <w:pPr>
      <w:keepNext/>
      <w:ind w:left="4320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1C4476"/>
    <w:pPr>
      <w:keepNext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C4476"/>
    <w:pPr>
      <w:jc w:val="center"/>
    </w:pPr>
    <w:rPr>
      <w:b/>
      <w:bCs/>
      <w:sz w:val="28"/>
      <w:szCs w:val="28"/>
    </w:rPr>
  </w:style>
  <w:style w:type="paragraph" w:styleId="Subtitle">
    <w:name w:val="Subtitle"/>
    <w:basedOn w:val="Normal"/>
    <w:qFormat/>
    <w:rsid w:val="001C4476"/>
    <w:pPr>
      <w:jc w:val="center"/>
    </w:pPr>
    <w:rPr>
      <w:b/>
      <w:bCs/>
      <w:sz w:val="24"/>
      <w:szCs w:val="24"/>
    </w:rPr>
  </w:style>
  <w:style w:type="paragraph" w:styleId="BodyText">
    <w:name w:val="Body Text"/>
    <w:basedOn w:val="Normal"/>
    <w:rsid w:val="001C4476"/>
    <w:rPr>
      <w:sz w:val="24"/>
      <w:szCs w:val="24"/>
    </w:rPr>
  </w:style>
  <w:style w:type="character" w:styleId="Hyperlink">
    <w:name w:val="Hyperlink"/>
    <w:rsid w:val="001C4476"/>
    <w:rPr>
      <w:color w:val="0000FF"/>
      <w:u w:val="single"/>
    </w:rPr>
  </w:style>
  <w:style w:type="paragraph" w:styleId="BodyText2">
    <w:name w:val="Body Text 2"/>
    <w:basedOn w:val="Normal"/>
    <w:rsid w:val="001C4476"/>
    <w:rPr>
      <w:sz w:val="22"/>
      <w:szCs w:val="22"/>
    </w:rPr>
  </w:style>
  <w:style w:type="paragraph" w:styleId="Footer">
    <w:name w:val="footer"/>
    <w:basedOn w:val="Normal"/>
    <w:rsid w:val="003903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0370"/>
  </w:style>
  <w:style w:type="paragraph" w:styleId="DocumentMap">
    <w:name w:val="Document Map"/>
    <w:basedOn w:val="Normal"/>
    <w:semiHidden/>
    <w:rsid w:val="00DD0E56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4621A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D3EB6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AE4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iekmiszkie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3870F-B158-4277-8AB3-27D3BD63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Danielle L</vt:lpstr>
    </vt:vector>
  </TitlesOfParts>
  <Company>Jons Funbox</Company>
  <LinksUpToDate>false</LinksUpToDate>
  <CharactersWithSpaces>2434</CharactersWithSpaces>
  <SharedDoc>false</SharedDoc>
  <HLinks>
    <vt:vector size="6" baseType="variant">
      <vt:variant>
        <vt:i4>7536717</vt:i4>
      </vt:variant>
      <vt:variant>
        <vt:i4>0</vt:i4>
      </vt:variant>
      <vt:variant>
        <vt:i4>0</vt:i4>
      </vt:variant>
      <vt:variant>
        <vt:i4>5</vt:i4>
      </vt:variant>
      <vt:variant>
        <vt:lpwstr>mailto:maciekmiszkiel@hotmail.com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Danielle L</dc:title>
  <dc:subject/>
  <dc:creator>Jon Chevalier</dc:creator>
  <cp:keywords/>
  <dc:description/>
  <cp:lastModifiedBy>Maciek Miszkiel</cp:lastModifiedBy>
  <cp:revision>4</cp:revision>
  <cp:lastPrinted>2009-03-16T02:27:00Z</cp:lastPrinted>
  <dcterms:created xsi:type="dcterms:W3CDTF">2019-09-01T15:18:00Z</dcterms:created>
  <dcterms:modified xsi:type="dcterms:W3CDTF">2020-02-17T21:41:00Z</dcterms:modified>
</cp:coreProperties>
</file>