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F42116">
      <w:pPr>
        <w:pBdr>
          <w:bottom w:val="single" w:sz="4" w:space="1" w:color="000000"/>
        </w:pBdr>
        <w:spacing w:before="33"/>
        <w:rPr>
          <w:w w:val="110"/>
          <w:sz w:val="18"/>
          <w:szCs w:val="18"/>
        </w:rPr>
      </w:pPr>
      <w:r>
        <w:rPr>
          <w:w w:val="110"/>
        </w:rPr>
        <w:t xml:space="preserve"> 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0"/>
        </w:rPr>
        <w:tab/>
      </w:r>
      <w:r>
        <w:rPr>
          <w:w w:val="110"/>
        </w:rPr>
        <w:tab/>
        <w:t xml:space="preserve">        </w:t>
      </w:r>
      <w:r>
        <w:rPr>
          <w:b/>
          <w:bCs/>
          <w:w w:val="110"/>
          <w:sz w:val="32"/>
          <w:szCs w:val="32"/>
        </w:rPr>
        <w:t xml:space="preserve">Jefry D Frias   </w:t>
      </w:r>
      <w:r>
        <w:rPr>
          <w:w w:val="110"/>
        </w:rPr>
        <w:t xml:space="preserve">                      </w:t>
      </w:r>
    </w:p>
    <w:p w:rsidR="00000000" w:rsidRDefault="00F42116">
      <w:pPr>
        <w:pBdr>
          <w:bottom w:val="single" w:sz="4" w:space="1" w:color="000000"/>
        </w:pBdr>
        <w:spacing w:before="33"/>
        <w:ind w:left="128"/>
        <w:jc w:val="center"/>
        <w:rPr>
          <w:b/>
          <w:w w:val="110"/>
          <w:sz w:val="18"/>
          <w:szCs w:val="18"/>
        </w:rPr>
      </w:pPr>
      <w:r>
        <w:rPr>
          <w:w w:val="110"/>
          <w:sz w:val="18"/>
          <w:szCs w:val="18"/>
        </w:rPr>
        <w:t xml:space="preserve">        </w:t>
      </w:r>
      <w:r>
        <w:rPr>
          <w:b/>
          <w:bCs/>
          <w:w w:val="110"/>
          <w:sz w:val="18"/>
          <w:szCs w:val="18"/>
        </w:rPr>
        <w:t>jefs@pm.me</w:t>
      </w:r>
      <w:r>
        <w:rPr>
          <w:w w:val="110"/>
          <w:sz w:val="18"/>
          <w:szCs w:val="18"/>
        </w:rPr>
        <w:tab/>
      </w:r>
      <w:r>
        <w:rPr>
          <w:w w:val="110"/>
          <w:sz w:val="18"/>
          <w:szCs w:val="18"/>
        </w:rPr>
        <w:tab/>
      </w:r>
      <w:r>
        <w:rPr>
          <w:w w:val="110"/>
          <w:sz w:val="18"/>
          <w:szCs w:val="18"/>
        </w:rPr>
        <w:tab/>
      </w:r>
    </w:p>
    <w:p w:rsidR="00000000" w:rsidRDefault="00F42116">
      <w:pPr>
        <w:pBdr>
          <w:bottom w:val="single" w:sz="4" w:space="1" w:color="000000"/>
        </w:pBdr>
        <w:rPr>
          <w:b/>
          <w:sz w:val="18"/>
          <w:szCs w:val="18"/>
        </w:rPr>
      </w:pPr>
      <w:r>
        <w:rPr>
          <w:b/>
          <w:w w:val="110"/>
          <w:sz w:val="18"/>
          <w:szCs w:val="18"/>
        </w:rPr>
        <w:t xml:space="preserve">Education:         </w:t>
      </w:r>
    </w:p>
    <w:p w:rsidR="00000000" w:rsidRDefault="00F42116">
      <w:pPr>
        <w:rPr>
          <w:sz w:val="16"/>
          <w:szCs w:val="16"/>
        </w:rPr>
      </w:pPr>
      <w:r>
        <w:rPr>
          <w:b/>
          <w:sz w:val="18"/>
          <w:szCs w:val="18"/>
        </w:rPr>
        <w:t>Clifton High School, Clifton NJ</w:t>
      </w:r>
      <w:r>
        <w:rPr>
          <w:sz w:val="18"/>
          <w:szCs w:val="18"/>
        </w:rPr>
        <w:t xml:space="preserve">    </w:t>
      </w:r>
      <w:r>
        <w:t xml:space="preserve">                                                                                  </w:t>
      </w:r>
      <w:r>
        <w:rPr>
          <w:b/>
          <w:sz w:val="18"/>
          <w:szCs w:val="18"/>
        </w:rPr>
        <w:t>Graduation Date:</w:t>
      </w:r>
      <w:r>
        <w:rPr>
          <w:sz w:val="18"/>
          <w:szCs w:val="18"/>
        </w:rPr>
        <w:t xml:space="preserve"> </w:t>
      </w:r>
      <w:r>
        <w:rPr>
          <w:sz w:val="16"/>
          <w:szCs w:val="16"/>
        </w:rPr>
        <w:t>June 2008</w:t>
      </w:r>
    </w:p>
    <w:p w:rsidR="00000000" w:rsidRDefault="00F42116">
      <w:pPr>
        <w:rPr>
          <w:b/>
          <w:sz w:val="18"/>
          <w:szCs w:val="18"/>
        </w:rPr>
      </w:pPr>
      <w:r>
        <w:rPr>
          <w:sz w:val="16"/>
          <w:szCs w:val="16"/>
        </w:rPr>
        <w:t>High School Diplom</w:t>
      </w:r>
      <w:r>
        <w:rPr>
          <w:sz w:val="16"/>
          <w:szCs w:val="16"/>
        </w:rPr>
        <w:t>a</w:t>
      </w:r>
    </w:p>
    <w:p w:rsidR="00000000" w:rsidRDefault="00F42116">
      <w:pPr>
        <w:pBdr>
          <w:bottom w:val="single" w:sz="4" w:space="1" w:color="000000"/>
        </w:pBdr>
      </w:pPr>
      <w:r>
        <w:rPr>
          <w:b/>
          <w:sz w:val="18"/>
          <w:szCs w:val="18"/>
        </w:rPr>
        <w:t>IT Certifications:</w:t>
      </w:r>
    </w:p>
    <w:p w:rsidR="00000000" w:rsidRDefault="00F42116">
      <w:pPr>
        <w:ind w:left="180"/>
      </w:pPr>
    </w:p>
    <w:p w:rsidR="00000000" w:rsidRDefault="00F42116">
      <w:pPr>
        <w:rPr>
          <w:sz w:val="16"/>
          <w:szCs w:val="16"/>
        </w:rPr>
      </w:pPr>
      <w:r>
        <w:rPr>
          <w:sz w:val="16"/>
          <w:szCs w:val="16"/>
        </w:rPr>
        <w:t>CompTIA A+ Certification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000000" w:rsidRDefault="00F42116">
      <w:pPr>
        <w:rPr>
          <w:sz w:val="16"/>
          <w:szCs w:val="16"/>
        </w:rPr>
      </w:pPr>
      <w:r>
        <w:rPr>
          <w:sz w:val="16"/>
          <w:szCs w:val="16"/>
        </w:rPr>
        <w:t xml:space="preserve">CertificationID#SBDZL9PC1E1E1DSP </w:t>
      </w:r>
    </w:p>
    <w:p w:rsidR="00000000" w:rsidRDefault="00F42116">
      <w:pPr>
        <w:rPr>
          <w:sz w:val="16"/>
          <w:szCs w:val="16"/>
        </w:rPr>
      </w:pPr>
    </w:p>
    <w:p w:rsidR="00000000" w:rsidRDefault="00F42116">
      <w:pPr>
        <w:rPr>
          <w:sz w:val="16"/>
          <w:szCs w:val="16"/>
        </w:rPr>
      </w:pPr>
      <w:r>
        <w:rPr>
          <w:sz w:val="16"/>
          <w:szCs w:val="16"/>
        </w:rPr>
        <w:t>CompTIA Network+ Certification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000000" w:rsidRDefault="00F42116">
      <w:pPr>
        <w:rPr>
          <w:sz w:val="16"/>
          <w:szCs w:val="16"/>
        </w:rPr>
      </w:pPr>
      <w:r>
        <w:rPr>
          <w:sz w:val="16"/>
          <w:szCs w:val="16"/>
        </w:rPr>
        <w:t xml:space="preserve">CertificationID#SLBT39LC1FB41GS1 </w:t>
      </w:r>
    </w:p>
    <w:p w:rsidR="00000000" w:rsidRDefault="00F42116">
      <w:pPr>
        <w:rPr>
          <w:sz w:val="16"/>
          <w:szCs w:val="16"/>
        </w:rPr>
      </w:pPr>
    </w:p>
    <w:p w:rsidR="00000000" w:rsidRDefault="00F421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30"/>
        </w:tabs>
        <w:rPr>
          <w:sz w:val="16"/>
          <w:szCs w:val="16"/>
        </w:rPr>
      </w:pPr>
      <w:r>
        <w:rPr>
          <w:sz w:val="16"/>
          <w:szCs w:val="16"/>
        </w:rPr>
        <w:t>CompTIA Security+ Certification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</w:t>
      </w:r>
    </w:p>
    <w:p w:rsidR="00000000" w:rsidRDefault="00F42116">
      <w:pPr>
        <w:rPr>
          <w:sz w:val="16"/>
          <w:szCs w:val="16"/>
        </w:rPr>
      </w:pPr>
      <w:r>
        <w:rPr>
          <w:sz w:val="16"/>
          <w:szCs w:val="16"/>
        </w:rPr>
        <w:t>CertificationID#NBKZPK011E</w:t>
      </w:r>
      <w:r>
        <w:rPr>
          <w:sz w:val="16"/>
          <w:szCs w:val="16"/>
        </w:rPr>
        <w:t xml:space="preserve">VQQLS9 </w:t>
      </w:r>
    </w:p>
    <w:p w:rsidR="00000000" w:rsidRDefault="00F42116">
      <w:pPr>
        <w:rPr>
          <w:sz w:val="16"/>
          <w:szCs w:val="16"/>
        </w:rPr>
      </w:pPr>
    </w:p>
    <w:p w:rsidR="00000000" w:rsidRDefault="00F42116">
      <w:pPr>
        <w:rPr>
          <w:b/>
          <w:sz w:val="18"/>
          <w:szCs w:val="18"/>
        </w:rPr>
      </w:pPr>
      <w:r>
        <w:rPr>
          <w:sz w:val="16"/>
          <w:szCs w:val="16"/>
        </w:rPr>
        <w:t>All Certifications valid thru 2023</w:t>
      </w:r>
    </w:p>
    <w:p w:rsidR="00000000" w:rsidRDefault="00F42116">
      <w:pPr>
        <w:pBdr>
          <w:bottom w:val="single" w:sz="4" w:space="1" w:color="000000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Work </w:t>
      </w:r>
      <w:r>
        <w:rPr>
          <w:b/>
          <w:w w:val="110"/>
          <w:sz w:val="18"/>
          <w:szCs w:val="18"/>
        </w:rPr>
        <w:t>Experience:</w:t>
      </w:r>
    </w:p>
    <w:p w:rsidR="00000000" w:rsidRDefault="00F42116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United Disability Services Lancaster, PA </w:t>
      </w:r>
    </w:p>
    <w:p w:rsidR="00000000" w:rsidRDefault="00F42116">
      <w:pPr>
        <w:spacing w:before="15"/>
        <w:rPr>
          <w:b/>
          <w:sz w:val="16"/>
          <w:szCs w:val="16"/>
        </w:rPr>
      </w:pPr>
      <w:r>
        <w:rPr>
          <w:b/>
          <w:sz w:val="18"/>
          <w:szCs w:val="18"/>
        </w:rPr>
        <w:t>Desktop Support Tech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October 2019 - Present</w:t>
      </w:r>
    </w:p>
    <w:p w:rsidR="00000000" w:rsidRDefault="00F42116">
      <w:pPr>
        <w:spacing w:before="15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000000" w:rsidRDefault="00F42116">
      <w:pPr>
        <w:spacing w:before="15"/>
        <w:rPr>
          <w:b/>
          <w:sz w:val="16"/>
          <w:szCs w:val="16"/>
        </w:rPr>
      </w:pPr>
    </w:p>
    <w:p w:rsidR="00000000" w:rsidRDefault="00F42116">
      <w:pPr>
        <w:spacing w:before="15"/>
        <w:rPr>
          <w:b/>
          <w:sz w:val="16"/>
          <w:szCs w:val="16"/>
        </w:rPr>
      </w:pP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Led cyber security awareness program and trained users who did not pass E-M</w:t>
      </w:r>
      <w:bookmarkStart w:id="0" w:name="_GoBack"/>
      <w:bookmarkEnd w:id="0"/>
      <w:r>
        <w:rPr>
          <w:bCs/>
          <w:sz w:val="16"/>
          <w:szCs w:val="16"/>
        </w:rPr>
        <w:t>ail phishing</w:t>
      </w:r>
      <w:r>
        <w:rPr>
          <w:bCs/>
          <w:sz w:val="16"/>
          <w:szCs w:val="16"/>
        </w:rPr>
        <w:t xml:space="preserve"> campaign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Created and configured users and security groups in Active Directory.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Responsible for performing AD password resets and logon issues.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Granted customers access to network share resources via Active Directory user groups.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Utilized exchange to add o</w:t>
      </w:r>
      <w:r>
        <w:rPr>
          <w:bCs/>
          <w:sz w:val="16"/>
          <w:szCs w:val="16"/>
        </w:rPr>
        <w:t>r disable user mailbox accounts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Created network share drives to centralize customer documentation and control documentation access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Granted customers access to network share resources via Active Directory user groups.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Monitored connectwise ticketing queue t</w:t>
      </w:r>
      <w:r>
        <w:rPr>
          <w:bCs/>
          <w:sz w:val="16"/>
          <w:szCs w:val="16"/>
        </w:rPr>
        <w:t>o follow up, update, and close tickets submitted by customers.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Created centralized knowledge base to streamline troubleshooting methods and procedures. 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Responsible for installing and troubleshooting client end applications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Responsible for installing, conf</w:t>
      </w:r>
      <w:r>
        <w:rPr>
          <w:bCs/>
          <w:sz w:val="16"/>
          <w:szCs w:val="16"/>
        </w:rPr>
        <w:t xml:space="preserve">iguring and troubleshooting printer and scanning devices. 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Exposure to cisco unified CM administration (setting up extensions, CTI route point, LDAP synchs)</w:t>
      </w:r>
    </w:p>
    <w:p w:rsidR="00000000" w:rsidRDefault="00F42116">
      <w:pPr>
        <w:numPr>
          <w:ilvl w:val="0"/>
          <w:numId w:val="4"/>
        </w:numPr>
        <w:spacing w:before="15"/>
        <w:rPr>
          <w:bCs/>
          <w:sz w:val="16"/>
          <w:szCs w:val="16"/>
        </w:rPr>
      </w:pPr>
      <w:r>
        <w:rPr>
          <w:bCs/>
          <w:sz w:val="16"/>
          <w:szCs w:val="16"/>
        </w:rPr>
        <w:t>Responsible for the troubleshooting and repairing laptops and desktops.</w:t>
      </w:r>
    </w:p>
    <w:p w:rsidR="00000000" w:rsidRDefault="00F42116">
      <w:pPr>
        <w:spacing w:before="15"/>
        <w:rPr>
          <w:bCs/>
          <w:sz w:val="16"/>
          <w:szCs w:val="16"/>
        </w:rPr>
      </w:pPr>
    </w:p>
    <w:p w:rsidR="00000000" w:rsidRDefault="00F42116">
      <w:pPr>
        <w:spacing w:before="15"/>
        <w:rPr>
          <w:b/>
          <w:sz w:val="18"/>
          <w:szCs w:val="18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000000" w:rsidRDefault="00F42116">
      <w:pPr>
        <w:spacing w:before="15"/>
        <w:rPr>
          <w:b/>
          <w:sz w:val="18"/>
          <w:szCs w:val="18"/>
        </w:rPr>
      </w:pPr>
      <w:r>
        <w:rPr>
          <w:b/>
          <w:sz w:val="18"/>
          <w:szCs w:val="18"/>
        </w:rPr>
        <w:t>Randstad Technologi</w:t>
      </w:r>
      <w:r>
        <w:rPr>
          <w:b/>
          <w:sz w:val="18"/>
          <w:szCs w:val="18"/>
        </w:rPr>
        <w:t xml:space="preserve">es, Mechanicsburg PA </w:t>
      </w:r>
    </w:p>
    <w:p w:rsidR="00000000" w:rsidRDefault="00F42116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Tech Support Analyst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January 2017-October 2019</w:t>
      </w:r>
    </w:p>
    <w:p w:rsidR="00000000" w:rsidRDefault="00F42116">
      <w:pPr>
        <w:rPr>
          <w:b/>
          <w:sz w:val="16"/>
          <w:szCs w:val="16"/>
        </w:rPr>
      </w:pPr>
    </w:p>
    <w:p w:rsidR="00000000" w:rsidRDefault="00F42116">
      <w:pPr>
        <w:pStyle w:val="ListParagraph"/>
        <w:numPr>
          <w:ilvl w:val="0"/>
          <w:numId w:val="2"/>
        </w:numPr>
        <w:ind w:hanging="270"/>
        <w:rPr>
          <w:sz w:val="16"/>
          <w:szCs w:val="16"/>
        </w:rPr>
      </w:pPr>
      <w:r>
        <w:rPr>
          <w:sz w:val="16"/>
          <w:szCs w:val="16"/>
        </w:rPr>
        <w:t>Responsible for customer support and KB documentation within my department</w:t>
      </w:r>
    </w:p>
    <w:p w:rsidR="00000000" w:rsidRDefault="00F42116">
      <w:pPr>
        <w:pStyle w:val="ListParagraph"/>
        <w:numPr>
          <w:ilvl w:val="0"/>
          <w:numId w:val="2"/>
        </w:numPr>
        <w:ind w:hanging="270"/>
        <w:rPr>
          <w:sz w:val="16"/>
          <w:szCs w:val="16"/>
        </w:rPr>
      </w:pPr>
      <w:r>
        <w:rPr>
          <w:sz w:val="16"/>
          <w:szCs w:val="16"/>
        </w:rPr>
        <w:t>Assisted customers in resolving issues using step by step troubleshooting procedures provided by knowle</w:t>
      </w:r>
      <w:r>
        <w:rPr>
          <w:sz w:val="16"/>
          <w:szCs w:val="16"/>
        </w:rPr>
        <w:t>dge base</w:t>
      </w:r>
    </w:p>
    <w:p w:rsidR="00000000" w:rsidRDefault="00F42116">
      <w:pPr>
        <w:pStyle w:val="ListParagraph"/>
        <w:numPr>
          <w:ilvl w:val="0"/>
          <w:numId w:val="2"/>
        </w:numPr>
        <w:ind w:hanging="270"/>
        <w:rPr>
          <w:sz w:val="16"/>
          <w:szCs w:val="16"/>
        </w:rPr>
      </w:pPr>
      <w:r>
        <w:rPr>
          <w:sz w:val="16"/>
          <w:szCs w:val="16"/>
        </w:rPr>
        <w:t>Provided customer support via remote access using tools such as Skype/Lync, and remote assistance, and go to assist</w:t>
      </w:r>
    </w:p>
    <w:p w:rsidR="00000000" w:rsidRDefault="00F42116">
      <w:pPr>
        <w:pStyle w:val="ListParagraph"/>
        <w:numPr>
          <w:ilvl w:val="0"/>
          <w:numId w:val="2"/>
        </w:numPr>
        <w:ind w:hanging="270"/>
        <w:rPr>
          <w:sz w:val="16"/>
          <w:szCs w:val="16"/>
        </w:rPr>
      </w:pPr>
      <w:r>
        <w:rPr>
          <w:sz w:val="16"/>
          <w:szCs w:val="16"/>
        </w:rPr>
        <w:t>Resolve client side issues related to Citrix published applications or applications only found in the Citrix storefront</w:t>
      </w:r>
    </w:p>
    <w:p w:rsidR="00000000" w:rsidRDefault="00F42116">
      <w:pPr>
        <w:pStyle w:val="ListParagraph"/>
        <w:numPr>
          <w:ilvl w:val="0"/>
          <w:numId w:val="2"/>
        </w:numPr>
        <w:ind w:hanging="270"/>
        <w:rPr>
          <w:sz w:val="16"/>
          <w:szCs w:val="16"/>
        </w:rPr>
      </w:pPr>
      <w:r>
        <w:rPr>
          <w:sz w:val="16"/>
          <w:szCs w:val="16"/>
        </w:rPr>
        <w:t>Responsible</w:t>
      </w:r>
      <w:r>
        <w:rPr>
          <w:sz w:val="16"/>
          <w:szCs w:val="16"/>
        </w:rPr>
        <w:t xml:space="preserve"> for verifying customer information and resetting password upon confirmation of customers’ s security answers</w:t>
      </w:r>
    </w:p>
    <w:p w:rsidR="00000000" w:rsidRDefault="00F42116">
      <w:pPr>
        <w:pStyle w:val="ListParagraph"/>
        <w:numPr>
          <w:ilvl w:val="0"/>
          <w:numId w:val="2"/>
        </w:numPr>
        <w:ind w:hanging="270"/>
        <w:rPr>
          <w:sz w:val="16"/>
          <w:szCs w:val="16"/>
        </w:rPr>
      </w:pPr>
      <w:r>
        <w:rPr>
          <w:sz w:val="16"/>
          <w:szCs w:val="16"/>
        </w:rPr>
        <w:t>Responsible for troubleshooting PC related hardware issues such as modems, laptops and desktops via phone.</w:t>
      </w:r>
    </w:p>
    <w:p w:rsidR="00000000" w:rsidRDefault="00F42116">
      <w:pPr>
        <w:pStyle w:val="ListParagraph"/>
        <w:numPr>
          <w:ilvl w:val="0"/>
          <w:numId w:val="2"/>
        </w:numPr>
        <w:ind w:hanging="270"/>
        <w:rPr>
          <w:sz w:val="16"/>
          <w:szCs w:val="16"/>
        </w:rPr>
      </w:pPr>
      <w:r>
        <w:rPr>
          <w:sz w:val="16"/>
          <w:szCs w:val="16"/>
        </w:rPr>
        <w:t xml:space="preserve">Used Remedy and Service Now to resolve </w:t>
      </w:r>
      <w:r>
        <w:rPr>
          <w:sz w:val="16"/>
          <w:szCs w:val="16"/>
        </w:rPr>
        <w:t>tickets received by customers.</w:t>
      </w:r>
    </w:p>
    <w:p w:rsidR="00000000" w:rsidRDefault="00F42116">
      <w:pPr>
        <w:pStyle w:val="ListParagraph"/>
        <w:numPr>
          <w:ilvl w:val="0"/>
          <w:numId w:val="2"/>
        </w:numPr>
        <w:ind w:hanging="270"/>
        <w:rPr>
          <w:b/>
          <w:sz w:val="18"/>
          <w:szCs w:val="18"/>
        </w:rPr>
      </w:pPr>
      <w:r>
        <w:rPr>
          <w:sz w:val="16"/>
          <w:szCs w:val="16"/>
        </w:rPr>
        <w:t>Tickets were resolved within SLA required timeline with respect to ticket priority</w:t>
      </w:r>
    </w:p>
    <w:p w:rsidR="00000000" w:rsidRDefault="00F42116">
      <w:pPr>
        <w:rPr>
          <w:b/>
          <w:w w:val="110"/>
          <w:sz w:val="18"/>
          <w:szCs w:val="18"/>
        </w:rPr>
      </w:pPr>
      <w:r>
        <w:rPr>
          <w:b/>
          <w:sz w:val="18"/>
          <w:szCs w:val="18"/>
        </w:rPr>
        <w:t>Amazon, Lewisberrry, PA</w:t>
      </w:r>
      <w:r>
        <w:rPr>
          <w:sz w:val="18"/>
          <w:szCs w:val="18"/>
        </w:rPr>
        <w:t xml:space="preserve">                             </w:t>
      </w:r>
    </w:p>
    <w:p w:rsidR="00000000" w:rsidRDefault="00F42116">
      <w:pPr>
        <w:rPr>
          <w:b/>
          <w:w w:val="110"/>
          <w:sz w:val="18"/>
          <w:szCs w:val="18"/>
        </w:rPr>
      </w:pPr>
      <w:r>
        <w:rPr>
          <w:b/>
          <w:w w:val="110"/>
          <w:sz w:val="18"/>
          <w:szCs w:val="18"/>
        </w:rPr>
        <w:t>Amazon</w:t>
      </w:r>
      <w:r>
        <w:rPr>
          <w:b/>
          <w:w w:val="110"/>
          <w:sz w:val="18"/>
          <w:szCs w:val="18"/>
        </w:rPr>
        <w:t xml:space="preserve"> Associate                                  </w:t>
      </w: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</w:t>
      </w:r>
      <w:r>
        <w:rPr>
          <w:b/>
          <w:sz w:val="18"/>
          <w:szCs w:val="18"/>
        </w:rPr>
        <w:t xml:space="preserve">June </w:t>
      </w:r>
      <w:r>
        <w:rPr>
          <w:b/>
          <w:w w:val="110"/>
          <w:sz w:val="18"/>
          <w:szCs w:val="18"/>
        </w:rPr>
        <w:t>2</w:t>
      </w:r>
      <w:r>
        <w:rPr>
          <w:b/>
          <w:w w:val="110"/>
          <w:sz w:val="18"/>
          <w:szCs w:val="18"/>
        </w:rPr>
        <w:t>016- January 2017</w:t>
      </w:r>
    </w:p>
    <w:p w:rsidR="00000000" w:rsidRDefault="00F42116">
      <w:pPr>
        <w:rPr>
          <w:b/>
          <w:w w:val="110"/>
          <w:sz w:val="18"/>
          <w:szCs w:val="18"/>
        </w:rPr>
      </w:pPr>
    </w:p>
    <w:p w:rsidR="00000000" w:rsidRDefault="00F42116">
      <w:pPr>
        <w:pStyle w:val="ListParagraph"/>
        <w:numPr>
          <w:ilvl w:val="0"/>
          <w:numId w:val="3"/>
        </w:numPr>
        <w:ind w:hanging="270"/>
        <w:rPr>
          <w:w w:val="110"/>
          <w:sz w:val="16"/>
          <w:szCs w:val="16"/>
        </w:rPr>
      </w:pPr>
      <w:r>
        <w:rPr>
          <w:w w:val="110"/>
          <w:sz w:val="16"/>
          <w:szCs w:val="16"/>
        </w:rPr>
        <w:t>Gathered orders utilizing windows based scanning device</w:t>
      </w:r>
    </w:p>
    <w:p w:rsidR="00000000" w:rsidRDefault="00F42116">
      <w:pPr>
        <w:pStyle w:val="ListParagraph"/>
        <w:numPr>
          <w:ilvl w:val="0"/>
          <w:numId w:val="3"/>
        </w:numPr>
        <w:ind w:hanging="270"/>
        <w:rPr>
          <w:w w:val="110"/>
          <w:sz w:val="16"/>
          <w:szCs w:val="16"/>
        </w:rPr>
      </w:pPr>
      <w:r>
        <w:rPr>
          <w:w w:val="110"/>
          <w:sz w:val="16"/>
          <w:szCs w:val="16"/>
        </w:rPr>
        <w:t xml:space="preserve">Using reporting tool to analyze employee time and productivity </w:t>
      </w:r>
    </w:p>
    <w:p w:rsidR="00000000" w:rsidRDefault="00F42116">
      <w:pPr>
        <w:pStyle w:val="ListParagraph"/>
        <w:numPr>
          <w:ilvl w:val="0"/>
          <w:numId w:val="3"/>
        </w:numPr>
        <w:ind w:hanging="270"/>
        <w:rPr>
          <w:w w:val="110"/>
          <w:sz w:val="16"/>
          <w:szCs w:val="16"/>
        </w:rPr>
      </w:pPr>
      <w:r>
        <w:rPr>
          <w:w w:val="110"/>
          <w:sz w:val="16"/>
          <w:szCs w:val="16"/>
        </w:rPr>
        <w:t xml:space="preserve">Worked with leadership to develop ways for increased employee productivity </w:t>
      </w:r>
    </w:p>
    <w:p w:rsidR="00000000" w:rsidRDefault="00F42116">
      <w:pPr>
        <w:pStyle w:val="ListParagraph"/>
        <w:numPr>
          <w:ilvl w:val="0"/>
          <w:numId w:val="3"/>
        </w:numPr>
        <w:ind w:hanging="270"/>
        <w:rPr>
          <w:w w:val="110"/>
          <w:sz w:val="16"/>
          <w:szCs w:val="16"/>
        </w:rPr>
      </w:pPr>
      <w:r>
        <w:rPr>
          <w:w w:val="110"/>
          <w:sz w:val="16"/>
          <w:szCs w:val="16"/>
        </w:rPr>
        <w:t>Responsible for meeting deadlines for ord</w:t>
      </w:r>
      <w:r>
        <w:rPr>
          <w:w w:val="110"/>
          <w:sz w:val="16"/>
          <w:szCs w:val="16"/>
        </w:rPr>
        <w:t>ers made during peak holiday seasons</w:t>
      </w:r>
    </w:p>
    <w:p w:rsidR="00000000" w:rsidRDefault="00F42116">
      <w:pPr>
        <w:pStyle w:val="ListParagraph"/>
        <w:numPr>
          <w:ilvl w:val="0"/>
          <w:numId w:val="3"/>
        </w:numPr>
        <w:ind w:hanging="270"/>
        <w:rPr>
          <w:w w:val="110"/>
          <w:sz w:val="16"/>
          <w:szCs w:val="16"/>
        </w:rPr>
      </w:pPr>
      <w:r>
        <w:rPr>
          <w:w w:val="110"/>
          <w:sz w:val="16"/>
          <w:szCs w:val="16"/>
        </w:rPr>
        <w:t>Worked with Tech Support analyst to troubleshoot issues with windows based systems on warehouse floor</w:t>
      </w:r>
    </w:p>
    <w:p w:rsidR="00000000" w:rsidRDefault="00F42116">
      <w:pPr>
        <w:pStyle w:val="ListParagraph"/>
        <w:numPr>
          <w:ilvl w:val="0"/>
          <w:numId w:val="3"/>
        </w:numPr>
        <w:ind w:hanging="270"/>
        <w:rPr>
          <w:rFonts w:ascii="Calibri" w:eastAsia="Calibri" w:hAnsi="Calibri" w:cs="Calibri"/>
          <w:sz w:val="22"/>
          <w:szCs w:val="22"/>
          <w:lang w:val="en"/>
        </w:rPr>
      </w:pPr>
      <w:r>
        <w:rPr>
          <w:w w:val="110"/>
          <w:sz w:val="16"/>
          <w:szCs w:val="16"/>
        </w:rPr>
        <w:t>Responsible for troubleshooting and configuring new printing devices placed on Amazon warehouse network.</w:t>
      </w:r>
    </w:p>
    <w:p w:rsidR="00000000" w:rsidRDefault="00F42116">
      <w:pPr>
        <w:pStyle w:val="ListParagraph"/>
        <w:ind w:hanging="270"/>
        <w:rPr>
          <w:rFonts w:ascii="Calibri" w:eastAsia="Calibri" w:hAnsi="Calibri" w:cs="Calibri"/>
          <w:sz w:val="22"/>
          <w:szCs w:val="22"/>
          <w:lang w:val="en"/>
        </w:rPr>
      </w:pPr>
    </w:p>
    <w:p w:rsidR="00000000" w:rsidRDefault="00F42116">
      <w:pPr>
        <w:pBdr>
          <w:bottom w:val="single" w:sz="4" w:space="1" w:color="000000"/>
        </w:pBdr>
        <w:ind w:left="157"/>
      </w:pPr>
      <w:r>
        <w:rPr>
          <w:b/>
          <w:sz w:val="18"/>
          <w:szCs w:val="18"/>
        </w:rPr>
        <w:t>Addition sk</w:t>
      </w:r>
      <w:r>
        <w:rPr>
          <w:b/>
          <w:sz w:val="18"/>
          <w:szCs w:val="18"/>
        </w:rPr>
        <w:t xml:space="preserve">ills : </w:t>
      </w:r>
      <w:r>
        <w:rPr>
          <w:sz w:val="16"/>
          <w:szCs w:val="16"/>
        </w:rPr>
        <w:t>Familiar with Java, Javascript and HTML/CSS. Fluent in Spanish.</w:t>
      </w:r>
      <w:r>
        <w:rPr>
          <w:b/>
          <w:sz w:val="16"/>
          <w:szCs w:val="16"/>
        </w:rPr>
        <w:t xml:space="preserve"> </w:t>
      </w:r>
    </w:p>
    <w:sectPr w:rsidR="00000000">
      <w:pgSz w:w="12240" w:h="15840"/>
      <w:pgMar w:top="720" w:right="1134" w:bottom="720" w:left="1134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281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w w:val="110"/>
        <w:sz w:val="22"/>
        <w:szCs w:val="22"/>
        <w:lang w:val="e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w w:val="110"/>
        <w:sz w:val="22"/>
        <w:szCs w:val="22"/>
        <w:lang w:val="e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w w:val="110"/>
        <w:sz w:val="22"/>
        <w:szCs w:val="22"/>
        <w:lang w:val="e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16"/>
    <w:rsid w:val="00F4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C2C5D581-39D1-4035-8C7B-4AEFD347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outlineLvl w:val="0"/>
    </w:pPr>
    <w:rPr>
      <w:rFonts w:ascii="Cambria" w:hAnsi="Cambria" w:cs="font281"/>
      <w:b/>
      <w:bCs/>
      <w:kern w:val="1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font281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font281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font281"/>
      <w:b/>
      <w:bCs/>
      <w:sz w:val="28"/>
      <w:szCs w:val="28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font281"/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cs="font281"/>
      <w:sz w:val="24"/>
      <w:szCs w:val="24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cs="font281"/>
      <w:i/>
      <w:iCs/>
      <w:sz w:val="24"/>
      <w:szCs w:val="24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font28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sz w:val="22"/>
      <w:szCs w:val="22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eastAsia="Calibri" w:hAnsi="Symbol" w:cs="Symbol"/>
      <w:w w:val="110"/>
      <w:sz w:val="22"/>
      <w:szCs w:val="22"/>
      <w:lang w:val="e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  <w:sz w:val="22"/>
      <w:szCs w:val="2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  <w:sz w:val="22"/>
      <w:szCs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  <w:sz w:val="22"/>
      <w:szCs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customStyle="1" w:styleId="DefaultParagraphFont1">
    <w:name w:val="Default Paragraph Font1"/>
  </w:style>
  <w:style w:type="character" w:customStyle="1" w:styleId="Heading1Char">
    <w:name w:val="Heading 1 Char"/>
    <w:rPr>
      <w:rFonts w:ascii="Cambria" w:hAnsi="Cambria" w:cs="font281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hAnsi="Cambria" w:cs="font281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hAnsi="Cambria" w:cs="font281"/>
      <w:b/>
      <w:bCs/>
      <w:sz w:val="26"/>
      <w:szCs w:val="26"/>
    </w:rPr>
  </w:style>
  <w:style w:type="character" w:customStyle="1" w:styleId="Heading4Char">
    <w:name w:val="Heading 4 Char"/>
    <w:rPr>
      <w:rFonts w:ascii="Calibri" w:hAnsi="Calibri" w:cs="font281"/>
      <w:b/>
      <w:bCs/>
      <w:sz w:val="28"/>
      <w:szCs w:val="28"/>
    </w:rPr>
  </w:style>
  <w:style w:type="character" w:customStyle="1" w:styleId="Heading5Char">
    <w:name w:val="Heading 5 Char"/>
    <w:rPr>
      <w:rFonts w:ascii="Calibri" w:hAnsi="Calibri" w:cs="font281"/>
      <w:b/>
      <w:bCs/>
      <w:i/>
      <w:iCs/>
      <w:sz w:val="26"/>
      <w:szCs w:val="26"/>
    </w:rPr>
  </w:style>
  <w:style w:type="character" w:customStyle="1" w:styleId="Heading6Char">
    <w:name w:val="Heading 6 Char"/>
    <w:rPr>
      <w:b/>
      <w:bCs/>
      <w:sz w:val="22"/>
      <w:szCs w:val="22"/>
    </w:rPr>
  </w:style>
  <w:style w:type="character" w:customStyle="1" w:styleId="Heading7Char">
    <w:name w:val="Heading 7 Char"/>
    <w:rPr>
      <w:rFonts w:ascii="Calibri" w:hAnsi="Calibri" w:cs="font281"/>
      <w:sz w:val="24"/>
      <w:szCs w:val="24"/>
    </w:rPr>
  </w:style>
  <w:style w:type="character" w:customStyle="1" w:styleId="Heading8Char">
    <w:name w:val="Heading 8 Char"/>
    <w:rPr>
      <w:rFonts w:ascii="Calibri" w:hAnsi="Calibri" w:cs="font281"/>
      <w:i/>
      <w:iCs/>
      <w:sz w:val="24"/>
      <w:szCs w:val="24"/>
    </w:rPr>
  </w:style>
  <w:style w:type="character" w:customStyle="1" w:styleId="Heading9Char">
    <w:name w:val="Heading 9 Char"/>
    <w:rPr>
      <w:rFonts w:ascii="Cambria" w:hAnsi="Cambria" w:cs="font281"/>
      <w:sz w:val="22"/>
      <w:szCs w:val="2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  <w:sz w:val="16"/>
      <w:szCs w:val="16"/>
    </w:rPr>
  </w:style>
  <w:style w:type="character" w:customStyle="1" w:styleId="ListLabel4">
    <w:name w:val="ListLabel 4"/>
    <w:rPr>
      <w:sz w:val="22"/>
      <w:szCs w:val="22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Morillo, Joshua</dc:creator>
  <cp:keywords/>
  <cp:lastModifiedBy>Jefry Frias</cp:lastModifiedBy>
  <cp:revision>2</cp:revision>
  <cp:lastPrinted>2020-12-09T16:58:00Z</cp:lastPrinted>
  <dcterms:created xsi:type="dcterms:W3CDTF">2021-01-31T00:13:00Z</dcterms:created>
  <dcterms:modified xsi:type="dcterms:W3CDTF">2021-01-31T00:13:00Z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SJHMC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