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Arika Khor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arika.khor@gmail.com | somethingsomething.fyi | linkedin.com/in/arikakhor | Active US Security Clearance (S)</w:t>
      </w:r>
    </w:p>
    <w:p w:rsidR="00000000" w:rsidDel="00000000" w:rsidP="00000000" w:rsidRDefault="00000000" w:rsidRPr="00000000" w14:paraId="00000003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800"/>
        </w:tabs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University of Oklahoma | B.S./M.S. Computer Science, focus in Robotics &amp; Computer Vision</w:t>
        <w:tab/>
        <w:t xml:space="preserve">Expected 2026 /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Boeing Company | Intern: Simulation Software Engineering</w:t>
        <w:tab/>
        <w:t xml:space="preserve">June 2026 -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with podman containers for on-device builds of previous on-prem server only codebases.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hybrid Retrieval-Augmented Generation and Spec-Driven framework creating contextual SQLite databases.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Delegated subagents for mapping codebases and reading large PDF clusters.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CI/CD container pipelines for K8 clusters with automatic debugging triggers via Codex CLI.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knowledge graphs with Obsidian for large scale project planning.</w:t>
      </w:r>
    </w:p>
    <w:p w:rsidR="00000000" w:rsidDel="00000000" w:rsidP="00000000" w:rsidRDefault="00000000" w:rsidRPr="00000000" w14:paraId="0000000C">
      <w:pPr>
        <w:tabs>
          <w:tab w:val="right" w:leader="none" w:pos="10800"/>
        </w:tabs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Construction Innovation and Analytics Lab (CInnaLAB) | Researcher</w:t>
        <w:tab/>
        <w:t xml:space="preserve">June 2025 -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autonomous navigation on dynamic construction sites using LIDAR, 3D AI stereo depth camera, and GNSS for SLAM.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Time to Incident Prediction System using Sequence Transformers, MLPs, and Temporal Buffers.</w:t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Autonomous Interactive Robotics Lab (AIROU) | Researcher</w:t>
        <w:tab/>
        <w:t xml:space="preserve">Aug 2025 -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multi-agent camera-only reinforcement learning simulation vehicles at a smart intersection using Nvidia Isaac Lab.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self-healing AI testing agent to correct RL policies without user intervention.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Ansible images automating setup for ARCPro Autonomous Model Race Cars over a tailscale meshnet.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front-end webapps for robot UI and documentation.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autonomous software stack with sensor fusion for cars using SLAM.</w:t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Singapore Armed Forces | Curriculum Development Data Analyst</w:t>
        <w:tab/>
        <w:t xml:space="preserve">Sept 2022 - July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Analyzed Cadet scores utilizing Python, pandas, simple linear regression, and time series analysis.</w:t>
      </w:r>
    </w:p>
    <w:p w:rsidR="00000000" w:rsidDel="00000000" w:rsidP="00000000" w:rsidRDefault="00000000" w:rsidRPr="00000000" w14:paraId="00000017">
      <w:pPr>
        <w:tabs>
          <w:tab w:val="right" w:leader="none" w:pos="10800"/>
        </w:tabs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GameDuchy Game Development Company | Assistant Community Relations Manager</w:t>
        <w:tab/>
        <w:t xml:space="preserve">Jan 2020 - Dec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custom chatbot fetching wiki data into human readable cards.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Organized and executed in-game community-wide events across multiple departments.</w:t>
      </w:r>
    </w:p>
    <w:p w:rsidR="00000000" w:rsidDel="00000000" w:rsidP="00000000" w:rsidRDefault="00000000" w:rsidRPr="00000000" w14:paraId="0000001A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Notable Personal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800"/>
        </w:tabs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Hacklahoma Real Time Local Facial Recognition | Project Developer</w:t>
        <w:tab/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real-time facial recognition on live camera utilizing MongoDB in an isolated local system.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Streamlit and Flask Web UI to merge, delete, assign, and list saved faces.</w:t>
      </w:r>
    </w:p>
    <w:p w:rsidR="00000000" w:rsidDel="00000000" w:rsidP="00000000" w:rsidRDefault="00000000" w:rsidRPr="00000000" w14:paraId="0000001E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School Based organizations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800"/>
        </w:tabs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Sooner Competitive Robotics | Software Member &amp; Treasurer (25-26)</w:t>
        <w:tab/>
        <w:t xml:space="preserve">Aug 2024 -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PCBs with Altium for LED controllers and CAD with Onshape for onboarding robot.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real time mock log playback for robot UI.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on ROS2 pub-sub codebases and implemented robotic systems design.</w:t>
      </w:r>
    </w:p>
    <w:p w:rsidR="00000000" w:rsidDel="00000000" w:rsidP="00000000" w:rsidRDefault="00000000" w:rsidRPr="00000000" w14:paraId="00000023">
      <w:pPr>
        <w:tabs>
          <w:tab w:val="right" w:leader="none" w:pos="10800"/>
        </w:tabs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Scouting America | Eagle Scout Project</w:t>
        <w:tab/>
        <w:t xml:space="preserve">Aug 2016 - May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Organized team to mass-produce and distribute weather radio antennas for emergency coordinators.</w:t>
      </w:r>
    </w:p>
    <w:p w:rsidR="00000000" w:rsidDel="00000000" w:rsidP="00000000" w:rsidRDefault="00000000" w:rsidRPr="00000000" w14:paraId="00000025">
      <w:pPr>
        <w:tabs>
          <w:tab w:val="right" w:leader="none" w:pos="10800"/>
        </w:tabs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Sooner Competitive Programming Team | Team Capitan (24-26), Team Advisor (26-27)</w:t>
        <w:tab/>
        <w:t xml:space="preserve">Aug 2024 -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team programming efforts and advised on software methodologies.</w:t>
      </w:r>
    </w:p>
    <w:p w:rsidR="00000000" w:rsidDel="00000000" w:rsidP="00000000" w:rsidRDefault="00000000" w:rsidRPr="00000000" w14:paraId="00000027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Core Competencies: Systems Design, Autonomous Systems, Program Coordination, Cross-Functional Teamwork, Technical Documentation, Agile/Scrum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Tools &amp; Infrastructure: Docker, Podman, Kubernetes, Ansible, Git, Jira, Jenkins, Tailscale, Linux Ubuntu, Debian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Programming Languages: Java (Spring, Thymeleaf), C++, C#, JavaScript, Python, Bash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Frameworks &amp; Databases: ROS2, Postgres, MongoDB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