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7BAE9E62">
                <wp:simplePos x="0" y="0"/>
                <wp:positionH relativeFrom="margin">
                  <wp:align>left</wp:align>
                </wp:positionH>
                <wp:positionV relativeFrom="paragraph">
                  <wp:posOffset>19685</wp:posOffset>
                </wp:positionV>
                <wp:extent cx="3352800" cy="666750"/>
                <wp:effectExtent l="19050" t="19050" r="38100" b="38100"/>
                <wp:wrapNone/>
                <wp:docPr id="6" name="Text Box 6"/>
                <wp:cNvGraphicFramePr/>
                <a:graphic xmlns:a="http://schemas.openxmlformats.org/drawingml/2006/main">
                  <a:graphicData uri="http://schemas.microsoft.com/office/word/2010/wordprocessingShape">
                    <wps:wsp>
                      <wps:cNvSpPr txBox="1"/>
                      <wps:spPr>
                        <a:xfrm>
                          <a:off x="0" y="0"/>
                          <a:ext cx="3352800" cy="666750"/>
                        </a:xfrm>
                        <a:prstGeom prst="rect">
                          <a:avLst/>
                        </a:prstGeom>
                        <a:noFill/>
                        <a:ln w="57150">
                          <a:solidFill>
                            <a:schemeClr val="bg1"/>
                          </a:solidFill>
                        </a:ln>
                        <a:effectLst>
                          <a:softEdge rad="12700"/>
                        </a:effectLst>
                      </wps:spPr>
                      <wps:txbx>
                        <w:txbxContent>
                          <w:p w14:paraId="014A4280" w14:textId="165A388B" w:rsidR="0096301D" w:rsidRPr="003B7ED7" w:rsidRDefault="003B7ED7" w:rsidP="00C74A06">
                            <w:pPr>
                              <w:ind w:left="0"/>
                              <w:rPr>
                                <w:b/>
                                <w:bCs/>
                                <w:i/>
                                <w:iCs/>
                                <w:color w:val="FFFFFF" w:themeColor="background1"/>
                                <w:sz w:val="52"/>
                                <w:szCs w:val="52"/>
                              </w:rPr>
                            </w:pPr>
                            <w:r w:rsidRPr="003B7ED7">
                              <w:rPr>
                                <w:b/>
                                <w:bCs/>
                                <w:i/>
                                <w:iCs/>
                                <w:color w:val="FFFFFF" w:themeColor="background1"/>
                                <w:sz w:val="52"/>
                                <w:szCs w:val="52"/>
                              </w:rPr>
                              <w:t>Hyperledger</w:t>
                            </w:r>
                            <w:r>
                              <w:rPr>
                                <w:b/>
                                <w:bCs/>
                                <w:i/>
                                <w:iCs/>
                                <w:color w:val="FFFFFF" w:themeColor="background1"/>
                                <w:sz w:val="52"/>
                                <w:szCs w:val="52"/>
                              </w:rPr>
                              <w:t xml:space="preserve"> Fabric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0;margin-top:1.55pt;width:264pt;height:5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" filled="f" strokecolor="white [3212]" strokeweight="4.5pt">
                <v:textbox>
                  <w:txbxContent>
                    <w:p w14:paraId="014A4280" w14:textId="165A388B" w:rsidR="0096301D" w:rsidRPr="003B7ED7" w:rsidRDefault="003B7ED7" w:rsidP="00C74A06">
                      <w:pPr>
                        <w:ind w:left="0"/>
                        <w:rPr>
                          <w:b/>
                          <w:bCs/>
                          <w:i/>
                          <w:iCs/>
                          <w:color w:val="FFFFFF" w:themeColor="background1"/>
                          <w:sz w:val="52"/>
                          <w:szCs w:val="52"/>
                        </w:rPr>
                      </w:pPr>
                      <w:r w:rsidRPr="003B7ED7">
                        <w:rPr>
                          <w:b/>
                          <w:bCs/>
                          <w:i/>
                          <w:iCs/>
                          <w:color w:val="FFFFFF" w:themeColor="background1"/>
                          <w:sz w:val="52"/>
                          <w:szCs w:val="52"/>
                        </w:rPr>
                        <w:t>Hyperledger</w:t>
                      </w:r>
                      <w:r>
                        <w:rPr>
                          <w:b/>
                          <w:bCs/>
                          <w:i/>
                          <w:iCs/>
                          <w:color w:val="FFFFFF" w:themeColor="background1"/>
                          <w:sz w:val="52"/>
                          <w:szCs w:val="52"/>
                        </w:rPr>
                        <w:t xml:space="preserve"> Fabric</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25243803" w:rsidR="00844B29" w:rsidRDefault="003B7ED7" w:rsidP="00844B29">
      <w:pPr>
        <w:pStyle w:val="Signature"/>
        <w:ind w:left="0"/>
        <w:jc w:val="center"/>
        <w:rPr>
          <w:i/>
          <w:iCs/>
          <w:color w:val="000000" w:themeColor="text1"/>
          <w:sz w:val="56"/>
          <w:szCs w:val="56"/>
        </w:rPr>
      </w:pPr>
      <w:r>
        <w:rPr>
          <w:i/>
          <w:iCs/>
          <w:color w:val="000000" w:themeColor="text1"/>
          <w:sz w:val="56"/>
          <w:szCs w:val="56"/>
        </w:rPr>
        <w:t>Hyperledger Fabric</w:t>
      </w:r>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7C6DE639" w14:textId="0F8BED7C" w:rsidR="00764A2A" w:rsidRPr="00764A2A" w:rsidRDefault="00764A2A" w:rsidP="00764A2A">
      <w:pPr>
        <w:pStyle w:val="Signature"/>
        <w:numPr>
          <w:ilvl w:val="0"/>
          <w:numId w:val="32"/>
        </w:numPr>
        <w:rPr>
          <w:b w:val="0"/>
          <w:bCs w:val="0"/>
          <w:color w:val="595959" w:themeColor="text1" w:themeTint="A6"/>
          <w:sz w:val="28"/>
          <w:szCs w:val="28"/>
        </w:rPr>
      </w:pPr>
      <w:r w:rsidRPr="00764A2A">
        <w:rPr>
          <w:b w:val="0"/>
          <w:bCs w:val="0"/>
          <w:color w:val="0D0D0D" w:themeColor="text1" w:themeTint="F2"/>
          <w:sz w:val="28"/>
          <w:szCs w:val="28"/>
        </w:rPr>
        <w:t xml:space="preserve">Hyperledger Fabric is an open-source blockchain framework that provides a platform for building enterprise-grade blockchain applications. It is one of the projects under the Hyperledger umbrella, hosted by the Linux Foundation. Hyperledger Fabric is designed to address the specific requirements of businesses and organizations, offering features such as scalability, privacy, and permissioned </w:t>
      </w:r>
      <w:proofErr w:type="gramStart"/>
      <w:r w:rsidRPr="00764A2A">
        <w:rPr>
          <w:b w:val="0"/>
          <w:bCs w:val="0"/>
          <w:color w:val="0D0D0D" w:themeColor="text1" w:themeTint="F2"/>
          <w:sz w:val="28"/>
          <w:szCs w:val="28"/>
        </w:rPr>
        <w:t xml:space="preserve">access </w:t>
      </w:r>
      <w:r w:rsidRPr="00764A2A">
        <w:rPr>
          <w:b w:val="0"/>
          <w:bCs w:val="0"/>
          <w:sz w:val="28"/>
          <w:szCs w:val="28"/>
        </w:rPr>
        <w:t>.</w:t>
      </w:r>
      <w:proofErr w:type="gramEnd"/>
    </w:p>
    <w:p w14:paraId="1D8B9F98" w14:textId="0957D297" w:rsidR="00727071" w:rsidRDefault="00727071" w:rsidP="0096301D">
      <w:pPr>
        <w:pStyle w:val="Signature"/>
        <w:ind w:left="0"/>
        <w:rPr>
          <w:rFonts w:ascii="Dubai Medium" w:hAnsi="Dubai Medium" w:cs="Dubai Medium"/>
          <w:b w:val="0"/>
          <w:bCs w:val="0"/>
          <w:color w:val="000000" w:themeColor="text1"/>
          <w:sz w:val="28"/>
          <w:szCs w:val="28"/>
        </w:rPr>
      </w:pPr>
    </w:p>
    <w:p w14:paraId="58E77753" w14:textId="77777777" w:rsidR="00727071" w:rsidRDefault="00727071" w:rsidP="0096301D">
      <w:pPr>
        <w:pStyle w:val="Signature"/>
        <w:ind w:left="0"/>
        <w:rPr>
          <w:rFonts w:ascii="Dubai Medium" w:hAnsi="Dubai Medium" w:cs="Dubai Medium"/>
          <w:b w:val="0"/>
          <w:bCs w:val="0"/>
          <w:color w:val="000000" w:themeColor="text1"/>
          <w:sz w:val="28"/>
          <w:szCs w:val="28"/>
        </w:rPr>
      </w:pPr>
    </w:p>
    <w:p w14:paraId="3DC6814C" w14:textId="47D42E54" w:rsidR="0096301D" w:rsidRPr="0096301D" w:rsidRDefault="00845F63"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w:t>
      </w:r>
      <w:r w:rsidR="00E9121A">
        <w:rPr>
          <w:rFonts w:ascii="Dubai Medium" w:hAnsi="Dubai Medium" w:cs="Dubai Medium"/>
          <w:i/>
          <w:iCs/>
          <w:color w:val="4389D7" w:themeColor="text2" w:themeTint="99"/>
          <w:sz w:val="36"/>
          <w:szCs w:val="36"/>
        </w:rPr>
        <w:t xml:space="preserve"> Hyperledger </w:t>
      </w:r>
      <w:proofErr w:type="gramStart"/>
      <w:r w:rsidR="00E9121A">
        <w:rPr>
          <w:rFonts w:ascii="Dubai Medium" w:hAnsi="Dubai Medium" w:cs="Dubai Medium"/>
          <w:i/>
          <w:iCs/>
          <w:color w:val="4389D7" w:themeColor="text2" w:themeTint="99"/>
          <w:sz w:val="36"/>
          <w:szCs w:val="36"/>
        </w:rPr>
        <w:t xml:space="preserve">Fabric </w:t>
      </w:r>
      <w:r w:rsidR="0096301D">
        <w:rPr>
          <w:rFonts w:ascii="Dubai Medium" w:hAnsi="Dubai Medium" w:cs="Dubai Medium"/>
          <w:i/>
          <w:iCs/>
          <w:color w:val="4389D7" w:themeColor="text2" w:themeTint="99"/>
          <w:sz w:val="36"/>
          <w:szCs w:val="36"/>
        </w:rPr>
        <w:t>:</w:t>
      </w:r>
      <w:proofErr w:type="gramEnd"/>
    </w:p>
    <w:p w14:paraId="1991A23A" w14:textId="3AE31C8A" w:rsidR="00E9121A" w:rsidRPr="00E9121A" w:rsidRDefault="00E9121A"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E9121A">
        <w:rPr>
          <w:rFonts w:ascii="Segoe UI" w:hAnsi="Segoe UI" w:cs="Segoe UI"/>
          <w:b/>
          <w:bCs/>
          <w:color w:val="0D0D0D" w:themeColor="text1" w:themeTint="F2"/>
          <w:sz w:val="26"/>
          <w:szCs w:val="26"/>
        </w:rPr>
        <w:t>Scalability</w:t>
      </w:r>
      <w:r w:rsidRPr="0047740D">
        <w:rPr>
          <w:sz w:val="28"/>
          <w:szCs w:val="28"/>
        </w:rPr>
        <w:t xml:space="preserve">: </w:t>
      </w:r>
      <w:r w:rsidRPr="00E9121A">
        <w:rPr>
          <w:color w:val="0D0D0D" w:themeColor="text1" w:themeTint="F2"/>
          <w:sz w:val="28"/>
          <w:szCs w:val="28"/>
        </w:rPr>
        <w:t xml:space="preserve">Hyperledger Fabric is designed to scale efficiently, allowing for the growth of the </w:t>
      </w:r>
      <w:r w:rsidRPr="00E9121A">
        <w:rPr>
          <w:color w:val="0D0D0D" w:themeColor="text1" w:themeTint="F2"/>
          <w:sz w:val="26"/>
          <w:szCs w:val="26"/>
        </w:rPr>
        <w:t>network</w:t>
      </w:r>
      <w:r w:rsidRPr="00E9121A">
        <w:rPr>
          <w:color w:val="0D0D0D" w:themeColor="text1" w:themeTint="F2"/>
          <w:sz w:val="28"/>
          <w:szCs w:val="28"/>
        </w:rPr>
        <w:t xml:space="preserve"> and the number of transactions it can handle. It utilizes a modular architecture that enables parallel execution of transactions, making it suitable for high-throughput </w:t>
      </w:r>
      <w:proofErr w:type="gramStart"/>
      <w:r w:rsidRPr="00E9121A">
        <w:rPr>
          <w:color w:val="0D0D0D" w:themeColor="text1" w:themeTint="F2"/>
          <w:sz w:val="28"/>
          <w:szCs w:val="28"/>
        </w:rPr>
        <w:t>applications</w:t>
      </w:r>
      <w:r>
        <w:rPr>
          <w:rFonts w:ascii="Segoe UI" w:eastAsia="Times New Roman" w:hAnsi="Segoe UI" w:cs="Segoe UI"/>
          <w:color w:val="111111"/>
          <w:kern w:val="0"/>
          <w:sz w:val="26"/>
          <w:szCs w:val="26"/>
          <w:lang w:eastAsia="en-US"/>
        </w:rPr>
        <w:t xml:space="preserve"> .</w:t>
      </w:r>
      <w:proofErr w:type="gramEnd"/>
    </w:p>
    <w:p w14:paraId="2A7A33A8" w14:textId="77777777" w:rsidR="00E9121A" w:rsidRPr="00E9121A" w:rsidRDefault="00E9121A"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E9121A">
        <w:rPr>
          <w:rFonts w:ascii="Segoe UI" w:hAnsi="Segoe UI" w:cs="Segoe UI"/>
          <w:b/>
          <w:bCs/>
          <w:color w:val="0D0D0D" w:themeColor="text1" w:themeTint="F2"/>
          <w:sz w:val="26"/>
          <w:szCs w:val="26"/>
        </w:rPr>
        <w:t>Privacy and Confidentiality</w:t>
      </w:r>
      <w:r w:rsidRPr="0047740D">
        <w:rPr>
          <w:sz w:val="28"/>
          <w:szCs w:val="28"/>
        </w:rPr>
        <w:t xml:space="preserve">: </w:t>
      </w:r>
      <w:r w:rsidRPr="005879CB">
        <w:rPr>
          <w:color w:val="0D0D0D" w:themeColor="text1" w:themeTint="F2"/>
          <w:sz w:val="28"/>
          <w:szCs w:val="28"/>
        </w:rPr>
        <w:t>Hyperledger Fabric provides privacy features that allow for confidential transactions. It supports private data collections, where sensitive information can be shared only with authorized participants, ensuring confidentiality in business transactions</w:t>
      </w:r>
    </w:p>
    <w:p w14:paraId="33F80C32" w14:textId="2EECB1C7" w:rsidR="005879CB" w:rsidRPr="005879CB" w:rsidRDefault="005879CB" w:rsidP="009E034A">
      <w:pPr>
        <w:numPr>
          <w:ilvl w:val="0"/>
          <w:numId w:val="24"/>
        </w:numPr>
        <w:spacing w:before="100" w:beforeAutospacing="1" w:after="100" w:afterAutospacing="1"/>
        <w:ind w:right="0"/>
        <w:rPr>
          <w:rFonts w:ascii="Segoe UI" w:eastAsia="Times New Roman" w:hAnsi="Segoe UI" w:cs="Segoe UI"/>
          <w:color w:val="111111"/>
          <w:kern w:val="0"/>
          <w:sz w:val="26"/>
          <w:szCs w:val="26"/>
          <w:lang w:eastAsia="en-US"/>
        </w:rPr>
      </w:pPr>
      <w:r w:rsidRPr="005879CB">
        <w:rPr>
          <w:rFonts w:ascii="Segoe UI" w:eastAsia="Times New Roman" w:hAnsi="Segoe UI" w:cs="Segoe UI"/>
          <w:b/>
          <w:bCs/>
          <w:color w:val="111111"/>
          <w:kern w:val="0"/>
          <w:sz w:val="26"/>
          <w:szCs w:val="26"/>
          <w:lang w:eastAsia="en-US"/>
        </w:rPr>
        <w:lastRenderedPageBreak/>
        <w:t>Permissioned Access</w:t>
      </w:r>
      <w:r w:rsidRPr="0047740D">
        <w:rPr>
          <w:sz w:val="28"/>
          <w:szCs w:val="28"/>
        </w:rPr>
        <w:t xml:space="preserve">: </w:t>
      </w:r>
      <w:r w:rsidRPr="005879CB">
        <w:rPr>
          <w:rFonts w:ascii="Segoe UI" w:eastAsia="Times New Roman" w:hAnsi="Segoe UI" w:cs="Segoe UI"/>
          <w:color w:val="111111"/>
          <w:kern w:val="0"/>
          <w:sz w:val="26"/>
          <w:szCs w:val="26"/>
          <w:lang w:eastAsia="en-US"/>
        </w:rPr>
        <w:t xml:space="preserve">Hyperledger Fabric is a permissioned blockchain, meaning that participants must be granted permission to join the network and access data. This provides control and governance within the network, making it suitable for businesses and organizations with specific access </w:t>
      </w:r>
      <w:proofErr w:type="gramStart"/>
      <w:r w:rsidRPr="005879CB">
        <w:rPr>
          <w:rFonts w:ascii="Segoe UI" w:eastAsia="Times New Roman" w:hAnsi="Segoe UI" w:cs="Segoe UI"/>
          <w:color w:val="111111"/>
          <w:kern w:val="0"/>
          <w:sz w:val="26"/>
          <w:szCs w:val="26"/>
          <w:lang w:eastAsia="en-US"/>
        </w:rPr>
        <w:t>requirements</w:t>
      </w:r>
      <w:r>
        <w:rPr>
          <w:rFonts w:ascii="Segoe UI" w:eastAsia="Times New Roman" w:hAnsi="Segoe UI" w:cs="Segoe UI"/>
          <w:color w:val="111111"/>
          <w:kern w:val="0"/>
          <w:sz w:val="26"/>
          <w:szCs w:val="26"/>
          <w:lang w:eastAsia="en-US"/>
        </w:rPr>
        <w:t xml:space="preserve"> .</w:t>
      </w:r>
      <w:proofErr w:type="gramEnd"/>
    </w:p>
    <w:p w14:paraId="5660B016" w14:textId="77777777" w:rsidR="005879CB" w:rsidRPr="0047740D" w:rsidRDefault="005879CB" w:rsidP="005879CB">
      <w:pPr>
        <w:pStyle w:val="ListParagraph"/>
        <w:numPr>
          <w:ilvl w:val="0"/>
          <w:numId w:val="24"/>
        </w:numPr>
        <w:spacing w:before="0" w:after="160" w:line="259" w:lineRule="auto"/>
        <w:ind w:right="0"/>
        <w:rPr>
          <w:sz w:val="28"/>
          <w:szCs w:val="28"/>
        </w:rPr>
      </w:pPr>
      <w:r w:rsidRPr="005879CB">
        <w:rPr>
          <w:rFonts w:ascii="Segoe UI" w:eastAsia="Times New Roman" w:hAnsi="Segoe UI" w:cs="Segoe UI"/>
          <w:b/>
          <w:bCs/>
          <w:color w:val="111111"/>
          <w:kern w:val="0"/>
          <w:sz w:val="26"/>
          <w:szCs w:val="26"/>
          <w:lang w:eastAsia="en-US"/>
        </w:rPr>
        <w:t>Flexibility and Customization</w:t>
      </w:r>
      <w:r w:rsidRPr="0047740D">
        <w:rPr>
          <w:sz w:val="28"/>
          <w:szCs w:val="28"/>
        </w:rPr>
        <w:t xml:space="preserve">: </w:t>
      </w:r>
      <w:r w:rsidRPr="005879CB">
        <w:rPr>
          <w:rFonts w:ascii="Segoe UI" w:eastAsia="Times New Roman" w:hAnsi="Segoe UI" w:cs="Segoe UI"/>
          <w:color w:val="111111"/>
          <w:kern w:val="0"/>
          <w:sz w:val="26"/>
          <w:szCs w:val="26"/>
          <w:lang w:eastAsia="en-US"/>
        </w:rPr>
        <w:t>Hyperledger Fabric offers a modular and extensible framework, allowing users to customize various components according to their specific needs. It provides flexibility in terms of consensus mechanisms, smart contract languages, and identity management, enabling tailored solutions for different use cases</w:t>
      </w:r>
      <w:r w:rsidRPr="005879CB">
        <w:rPr>
          <w:rFonts w:ascii="Segoe UI" w:eastAsia="Times New Roman" w:hAnsi="Segoe UI" w:cs="Segoe UI"/>
          <w:color w:val="111111"/>
          <w:kern w:val="0"/>
          <w:sz w:val="26"/>
          <w:szCs w:val="26"/>
          <w:rtl/>
          <w:lang w:eastAsia="en-US"/>
        </w:rPr>
        <w:t>.</w:t>
      </w:r>
    </w:p>
    <w:p w14:paraId="6BF4E691" w14:textId="77777777" w:rsidR="005879CB" w:rsidRDefault="005879CB" w:rsidP="005879CB">
      <w:pPr>
        <w:pStyle w:val="ListParagraph"/>
        <w:numPr>
          <w:ilvl w:val="0"/>
          <w:numId w:val="24"/>
        </w:numPr>
        <w:spacing w:before="0" w:after="160" w:line="259" w:lineRule="auto"/>
        <w:ind w:right="0"/>
        <w:rPr>
          <w:sz w:val="28"/>
          <w:szCs w:val="28"/>
        </w:rPr>
      </w:pPr>
      <w:r w:rsidRPr="005879CB">
        <w:rPr>
          <w:rFonts w:ascii="Segoe UI" w:eastAsia="Times New Roman" w:hAnsi="Segoe UI" w:cs="Segoe UI"/>
          <w:b/>
          <w:bCs/>
          <w:color w:val="111111"/>
          <w:kern w:val="0"/>
          <w:sz w:val="26"/>
          <w:szCs w:val="26"/>
          <w:lang w:eastAsia="en-US"/>
        </w:rPr>
        <w:t>Enterprise-Ready Features</w:t>
      </w:r>
      <w:r w:rsidRPr="005879CB">
        <w:rPr>
          <w:rFonts w:ascii="Segoe UI" w:eastAsia="Times New Roman" w:hAnsi="Segoe UI" w:cs="Segoe UI"/>
          <w:color w:val="111111"/>
          <w:kern w:val="0"/>
          <w:sz w:val="26"/>
          <w:szCs w:val="26"/>
          <w:lang w:eastAsia="en-US"/>
        </w:rPr>
        <w:t>: Hyperledger Fabric is designed to meet the requirements of enterprise applications. It includes features like fine-grained access control, identity management, auditability, and robust consensus mechanisms. These features make it suitable for building secure and compliant blockchain solutions for businesses</w:t>
      </w:r>
      <w:r w:rsidRPr="005879CB">
        <w:rPr>
          <w:rFonts w:ascii="Segoe UI" w:eastAsia="Times New Roman" w:hAnsi="Segoe UI" w:cs="Segoe UI"/>
          <w:color w:val="111111"/>
          <w:kern w:val="0"/>
          <w:sz w:val="26"/>
          <w:szCs w:val="26"/>
          <w:rtl/>
          <w:lang w:eastAsia="en-US"/>
        </w:rPr>
        <w:t>.</w:t>
      </w:r>
    </w:p>
    <w:p w14:paraId="67CBE431" w14:textId="75E7E5C5" w:rsidR="005879CB" w:rsidRDefault="005879CB" w:rsidP="005879CB">
      <w:pPr>
        <w:pStyle w:val="ListParagraph"/>
        <w:numPr>
          <w:ilvl w:val="0"/>
          <w:numId w:val="24"/>
        </w:numPr>
        <w:spacing w:before="0" w:after="160" w:line="259" w:lineRule="auto"/>
        <w:ind w:right="0"/>
        <w:rPr>
          <w:sz w:val="28"/>
          <w:szCs w:val="28"/>
        </w:rPr>
      </w:pPr>
      <w:r w:rsidRPr="005879CB">
        <w:rPr>
          <w:rFonts w:ascii="Segoe UI" w:eastAsia="Times New Roman" w:hAnsi="Segoe UI" w:cs="Segoe UI"/>
          <w:b/>
          <w:bCs/>
          <w:color w:val="111111"/>
          <w:kern w:val="0"/>
          <w:sz w:val="26"/>
          <w:szCs w:val="26"/>
          <w:lang w:eastAsia="en-US"/>
        </w:rPr>
        <w:t>Interoperability</w:t>
      </w:r>
      <w:r w:rsidRPr="005879CB">
        <w:rPr>
          <w:rFonts w:ascii="Segoe UI" w:eastAsia="Times New Roman" w:hAnsi="Segoe UI" w:cs="Segoe UI"/>
          <w:color w:val="111111"/>
          <w:kern w:val="0"/>
          <w:sz w:val="26"/>
          <w:szCs w:val="26"/>
          <w:lang w:eastAsia="en-US"/>
        </w:rPr>
        <w:t xml:space="preserve">: Hyperledger Fabric is designed to support interoperability with existing systems and networks. It provides interoperability through its pluggable architecture, allowing integration with other enterprise systems, databases, and </w:t>
      </w:r>
      <w:proofErr w:type="gramStart"/>
      <w:r w:rsidRPr="005879CB">
        <w:rPr>
          <w:rFonts w:ascii="Segoe UI" w:eastAsia="Times New Roman" w:hAnsi="Segoe UI" w:cs="Segoe UI"/>
          <w:color w:val="111111"/>
          <w:kern w:val="0"/>
          <w:sz w:val="26"/>
          <w:szCs w:val="26"/>
          <w:lang w:eastAsia="en-US"/>
        </w:rPr>
        <w:t>services</w:t>
      </w:r>
      <w:r>
        <w:rPr>
          <w:sz w:val="28"/>
          <w:szCs w:val="28"/>
        </w:rPr>
        <w:t xml:space="preserve"> .</w:t>
      </w:r>
      <w:proofErr w:type="gramEnd"/>
    </w:p>
    <w:p w14:paraId="68651901" w14:textId="2E8D4CA2" w:rsidR="005879CB" w:rsidRPr="005879CB" w:rsidRDefault="005879CB" w:rsidP="005879CB">
      <w:pPr>
        <w:pStyle w:val="ListParagraph"/>
        <w:numPr>
          <w:ilvl w:val="0"/>
          <w:numId w:val="24"/>
        </w:numPr>
        <w:spacing w:before="0" w:after="160" w:line="259" w:lineRule="auto"/>
        <w:ind w:right="0"/>
        <w:rPr>
          <w:sz w:val="28"/>
          <w:szCs w:val="28"/>
        </w:rPr>
      </w:pPr>
      <w:r w:rsidRPr="005879CB">
        <w:rPr>
          <w:rFonts w:ascii="Segoe UI" w:eastAsia="Times New Roman" w:hAnsi="Segoe UI" w:cs="Segoe UI"/>
          <w:b/>
          <w:bCs/>
          <w:color w:val="111111"/>
          <w:kern w:val="0"/>
          <w:sz w:val="26"/>
          <w:szCs w:val="26"/>
          <w:lang w:eastAsia="en-US"/>
        </w:rPr>
        <w:t>Active Community and Support</w:t>
      </w:r>
      <w:r w:rsidRPr="0047740D">
        <w:rPr>
          <w:sz w:val="28"/>
          <w:szCs w:val="28"/>
        </w:rPr>
        <w:t xml:space="preserve">: </w:t>
      </w:r>
      <w:r w:rsidRPr="005879CB">
        <w:rPr>
          <w:rFonts w:ascii="Segoe UI" w:eastAsia="Times New Roman" w:hAnsi="Segoe UI" w:cs="Segoe UI"/>
          <w:color w:val="111111"/>
          <w:kern w:val="0"/>
          <w:sz w:val="26"/>
          <w:szCs w:val="26"/>
          <w:lang w:eastAsia="en-US"/>
        </w:rPr>
        <w:t>Hyperledger Fabric benefits from a large and active community of contributors and users. The project is hosted by the Linux Foundation and has a vibrant ecosystem that provides support, documentation, and continuous development, ensuring the longevity and stability of the framework.</w:t>
      </w:r>
      <w:r>
        <w:rPr>
          <w:sz w:val="28"/>
          <w:szCs w:val="28"/>
        </w:rPr>
        <w:t xml:space="preserve"> </w:t>
      </w:r>
    </w:p>
    <w:p w14:paraId="054FFE84" w14:textId="77777777" w:rsidR="0086430B" w:rsidRDefault="0086430B" w:rsidP="0086430B">
      <w:pPr>
        <w:pStyle w:val="Signature"/>
        <w:rPr>
          <w:rFonts w:ascii="Dubai Medium" w:hAnsi="Dubai Medium" w:cs="Dubai Medium"/>
          <w:b w:val="0"/>
          <w:bCs w:val="0"/>
          <w:color w:val="000000" w:themeColor="text1"/>
          <w:sz w:val="32"/>
          <w:szCs w:val="32"/>
        </w:rPr>
      </w:pPr>
    </w:p>
    <w:p w14:paraId="2C008BD0" w14:textId="3B23B9D5" w:rsidR="00553717" w:rsidRPr="00553717" w:rsidRDefault="00845F63" w:rsidP="00845F63">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BigchainDB</w:t>
      </w:r>
      <w:r w:rsidR="00553717" w:rsidRPr="00553717">
        <w:rPr>
          <w:rFonts w:ascii="Dubai Medium" w:hAnsi="Dubai Medium" w:cs="Dubai Medium"/>
          <w:i/>
          <w:iCs/>
          <w:color w:val="4389D7" w:themeColor="text2" w:themeTint="99"/>
          <w:sz w:val="36"/>
          <w:szCs w:val="36"/>
        </w:rPr>
        <w:t>:</w:t>
      </w:r>
    </w:p>
    <w:p w14:paraId="7421A459" w14:textId="63A971B3" w:rsidR="001D5D20" w:rsidRPr="0047740D" w:rsidRDefault="001D5D20" w:rsidP="001D5D20">
      <w:pPr>
        <w:pStyle w:val="ListParagraph"/>
        <w:numPr>
          <w:ilvl w:val="0"/>
          <w:numId w:val="25"/>
        </w:numPr>
        <w:spacing w:before="0" w:after="160" w:line="259" w:lineRule="auto"/>
        <w:ind w:right="0"/>
        <w:rPr>
          <w:sz w:val="28"/>
          <w:szCs w:val="28"/>
        </w:rPr>
      </w:pPr>
      <w:r w:rsidRPr="001D5D20">
        <w:rPr>
          <w:rFonts w:ascii="Segoe UI" w:eastAsia="Times New Roman" w:hAnsi="Segoe UI" w:cs="Segoe UI"/>
          <w:b/>
          <w:bCs/>
          <w:color w:val="111111"/>
          <w:kern w:val="0"/>
          <w:sz w:val="26"/>
          <w:szCs w:val="26"/>
          <w:lang w:eastAsia="en-US"/>
        </w:rPr>
        <w:t>Complexity</w:t>
      </w:r>
      <w:r w:rsidRPr="0047740D">
        <w:rPr>
          <w:sz w:val="28"/>
          <w:szCs w:val="28"/>
        </w:rPr>
        <w:t xml:space="preserve">: </w:t>
      </w:r>
      <w:r w:rsidRPr="001D5D20">
        <w:rPr>
          <w:rFonts w:ascii="Segoe UI" w:eastAsia="Times New Roman" w:hAnsi="Segoe UI" w:cs="Segoe UI"/>
          <w:color w:val="111111"/>
          <w:kern w:val="0"/>
          <w:sz w:val="26"/>
          <w:szCs w:val="26"/>
          <w:lang w:eastAsia="en-US"/>
        </w:rPr>
        <w:t xml:space="preserve">Hyperledger Fabric can be complex to set up and configure, requiring a deep understanding of blockchain concepts and the Fabric framework. It involves multiple components, such as peers, </w:t>
      </w:r>
      <w:proofErr w:type="spellStart"/>
      <w:r w:rsidRPr="001D5D20">
        <w:rPr>
          <w:rFonts w:ascii="Segoe UI" w:eastAsia="Times New Roman" w:hAnsi="Segoe UI" w:cs="Segoe UI"/>
          <w:color w:val="111111"/>
          <w:kern w:val="0"/>
          <w:sz w:val="26"/>
          <w:szCs w:val="26"/>
          <w:lang w:eastAsia="en-US"/>
        </w:rPr>
        <w:t>orderers</w:t>
      </w:r>
      <w:proofErr w:type="spellEnd"/>
      <w:r w:rsidRPr="001D5D20">
        <w:rPr>
          <w:rFonts w:ascii="Segoe UI" w:eastAsia="Times New Roman" w:hAnsi="Segoe UI" w:cs="Segoe UI"/>
          <w:color w:val="111111"/>
          <w:kern w:val="0"/>
          <w:sz w:val="26"/>
          <w:szCs w:val="26"/>
          <w:lang w:eastAsia="en-US"/>
        </w:rPr>
        <w:t xml:space="preserve">, and channels, which can make the initial setup and maintenance challenging for users who are new to blockchain </w:t>
      </w:r>
      <w:proofErr w:type="gramStart"/>
      <w:r w:rsidRPr="001D5D20">
        <w:rPr>
          <w:rFonts w:ascii="Segoe UI" w:eastAsia="Times New Roman" w:hAnsi="Segoe UI" w:cs="Segoe UI"/>
          <w:color w:val="111111"/>
          <w:kern w:val="0"/>
          <w:sz w:val="26"/>
          <w:szCs w:val="26"/>
          <w:lang w:eastAsia="en-US"/>
        </w:rPr>
        <w:t>technology</w:t>
      </w:r>
      <w:r>
        <w:rPr>
          <w:rFonts w:ascii="Segoe UI" w:eastAsia="Times New Roman" w:hAnsi="Segoe UI" w:cs="Segoe UI"/>
          <w:color w:val="111111"/>
          <w:kern w:val="0"/>
          <w:sz w:val="26"/>
          <w:szCs w:val="26"/>
          <w:lang w:eastAsia="en-US"/>
        </w:rPr>
        <w:t xml:space="preserve"> .</w:t>
      </w:r>
      <w:proofErr w:type="gramEnd"/>
    </w:p>
    <w:p w14:paraId="22940ABD" w14:textId="77777777" w:rsidR="001D5D20" w:rsidRPr="0047740D" w:rsidRDefault="001D5D20" w:rsidP="001D5D20">
      <w:pPr>
        <w:pStyle w:val="ListParagraph"/>
        <w:numPr>
          <w:ilvl w:val="0"/>
          <w:numId w:val="25"/>
        </w:numPr>
        <w:spacing w:before="0" w:after="160" w:line="259" w:lineRule="auto"/>
        <w:ind w:right="0"/>
        <w:rPr>
          <w:sz w:val="28"/>
          <w:szCs w:val="28"/>
        </w:rPr>
      </w:pPr>
      <w:r w:rsidRPr="001D5D20">
        <w:rPr>
          <w:rFonts w:ascii="Segoe UI" w:eastAsia="Times New Roman" w:hAnsi="Segoe UI" w:cs="Segoe UI"/>
          <w:b/>
          <w:bCs/>
          <w:color w:val="111111"/>
          <w:kern w:val="0"/>
          <w:sz w:val="26"/>
          <w:szCs w:val="26"/>
          <w:lang w:eastAsia="en-US"/>
        </w:rPr>
        <w:t>Learning Curve</w:t>
      </w:r>
      <w:r w:rsidRPr="0047740D">
        <w:rPr>
          <w:sz w:val="28"/>
          <w:szCs w:val="28"/>
        </w:rPr>
        <w:t xml:space="preserve">: </w:t>
      </w:r>
      <w:r w:rsidRPr="001D5D20">
        <w:rPr>
          <w:rFonts w:ascii="Segoe UI" w:eastAsia="Times New Roman" w:hAnsi="Segoe UI" w:cs="Segoe UI"/>
          <w:color w:val="111111"/>
          <w:kern w:val="0"/>
          <w:sz w:val="26"/>
          <w:szCs w:val="26"/>
          <w:lang w:eastAsia="en-US"/>
        </w:rPr>
        <w:t>Due to its complexity, there is a steep learning curve associated with Hyperledger Fabric. Developers and administrators need to invest time and effort to understand and master the concepts, architecture, and tools required for building and managing Fabric networks effectively</w:t>
      </w:r>
      <w:r w:rsidRPr="001D5D20">
        <w:rPr>
          <w:rFonts w:ascii="Segoe UI" w:eastAsia="Times New Roman" w:hAnsi="Segoe UI" w:cs="Segoe UI"/>
          <w:color w:val="111111"/>
          <w:kern w:val="0"/>
          <w:sz w:val="26"/>
          <w:szCs w:val="26"/>
          <w:rtl/>
          <w:lang w:eastAsia="en-US"/>
        </w:rPr>
        <w:t>.</w:t>
      </w:r>
    </w:p>
    <w:p w14:paraId="35603647" w14:textId="77777777" w:rsidR="001D5D20" w:rsidRPr="007A38A4" w:rsidRDefault="001D5D20" w:rsidP="001D5D20">
      <w:pPr>
        <w:pStyle w:val="ListParagraph"/>
        <w:numPr>
          <w:ilvl w:val="0"/>
          <w:numId w:val="25"/>
        </w:numPr>
        <w:spacing w:before="0" w:after="160" w:line="259" w:lineRule="auto"/>
        <w:ind w:right="0"/>
        <w:rPr>
          <w:sz w:val="28"/>
          <w:szCs w:val="28"/>
        </w:rPr>
      </w:pPr>
      <w:r w:rsidRPr="001D5D20">
        <w:rPr>
          <w:rFonts w:ascii="Segoe UI" w:eastAsia="Times New Roman" w:hAnsi="Segoe UI" w:cs="Segoe UI"/>
          <w:b/>
          <w:bCs/>
          <w:color w:val="111111"/>
          <w:kern w:val="0"/>
          <w:sz w:val="26"/>
          <w:szCs w:val="26"/>
          <w:lang w:eastAsia="en-US"/>
        </w:rPr>
        <w:lastRenderedPageBreak/>
        <w:t>Performance</w:t>
      </w:r>
      <w:r w:rsidRPr="007A38A4">
        <w:rPr>
          <w:sz w:val="28"/>
          <w:szCs w:val="28"/>
        </w:rPr>
        <w:t xml:space="preserve">: </w:t>
      </w:r>
      <w:r w:rsidRPr="001D5D20">
        <w:rPr>
          <w:rFonts w:ascii="Segoe UI" w:eastAsia="Times New Roman" w:hAnsi="Segoe UI" w:cs="Segoe UI"/>
          <w:color w:val="111111"/>
          <w:kern w:val="0"/>
          <w:sz w:val="26"/>
          <w:szCs w:val="26"/>
          <w:lang w:eastAsia="en-US"/>
        </w:rPr>
        <w:t>While Hyperledger Fabric is designed to scale efficiently, its performance may be lower compared to some other blockchain platforms. The consensus mechanism used in Fabric, such as the Practical Byzantine Fault Tolerance (PBFT), can introduce additional latency and overhead, impacting the overall transaction throughput</w:t>
      </w:r>
      <w:r w:rsidRPr="001D5D20">
        <w:rPr>
          <w:rFonts w:ascii="Segoe UI" w:eastAsia="Times New Roman" w:hAnsi="Segoe UI" w:cs="Segoe UI"/>
          <w:color w:val="111111"/>
          <w:kern w:val="0"/>
          <w:sz w:val="26"/>
          <w:szCs w:val="26"/>
          <w:rtl/>
          <w:lang w:eastAsia="en-US"/>
        </w:rPr>
        <w:t>.</w:t>
      </w:r>
    </w:p>
    <w:p w14:paraId="7F4F70E2" w14:textId="77777777" w:rsidR="001D5D20" w:rsidRPr="001D5D20" w:rsidRDefault="001D5D20" w:rsidP="00E11888">
      <w:pPr>
        <w:numPr>
          <w:ilvl w:val="0"/>
          <w:numId w:val="25"/>
        </w:numPr>
        <w:spacing w:before="100" w:beforeAutospacing="1" w:after="100" w:afterAutospacing="1"/>
        <w:ind w:right="0"/>
        <w:rPr>
          <w:rFonts w:ascii="Segoe UI" w:eastAsia="Times New Roman" w:hAnsi="Segoe UI" w:cs="Segoe UI"/>
          <w:color w:val="111111"/>
          <w:kern w:val="0"/>
          <w:sz w:val="26"/>
          <w:szCs w:val="26"/>
          <w:lang w:eastAsia="en-US"/>
        </w:rPr>
      </w:pPr>
      <w:r w:rsidRPr="001D5D20">
        <w:rPr>
          <w:rFonts w:ascii="Segoe UI" w:eastAsia="Times New Roman" w:hAnsi="Segoe UI" w:cs="Segoe UI"/>
          <w:b/>
          <w:bCs/>
          <w:color w:val="111111"/>
          <w:kern w:val="0"/>
          <w:sz w:val="26"/>
          <w:szCs w:val="26"/>
          <w:lang w:eastAsia="en-US"/>
        </w:rPr>
        <w:t>Limited Smart Contract Language Support</w:t>
      </w:r>
      <w:r w:rsidRPr="007A38A4">
        <w:rPr>
          <w:sz w:val="28"/>
          <w:szCs w:val="28"/>
        </w:rPr>
        <w:t xml:space="preserve">: </w:t>
      </w:r>
      <w:r w:rsidRPr="001D5D20">
        <w:rPr>
          <w:rFonts w:ascii="Segoe UI" w:eastAsia="Times New Roman" w:hAnsi="Segoe UI" w:cs="Segoe UI"/>
          <w:color w:val="111111"/>
          <w:kern w:val="0"/>
          <w:sz w:val="26"/>
          <w:szCs w:val="26"/>
          <w:lang w:eastAsia="en-US"/>
        </w:rPr>
        <w:t xml:space="preserve">Hyperledger Fabric primarily supports </w:t>
      </w:r>
      <w:proofErr w:type="spellStart"/>
      <w:r w:rsidRPr="001D5D20">
        <w:rPr>
          <w:rFonts w:ascii="Segoe UI" w:eastAsia="Times New Roman" w:hAnsi="Segoe UI" w:cs="Segoe UI"/>
          <w:color w:val="111111"/>
          <w:kern w:val="0"/>
          <w:sz w:val="26"/>
          <w:szCs w:val="26"/>
          <w:lang w:eastAsia="en-US"/>
        </w:rPr>
        <w:t>chaincode</w:t>
      </w:r>
      <w:proofErr w:type="spellEnd"/>
      <w:r w:rsidRPr="001D5D20">
        <w:rPr>
          <w:rFonts w:ascii="Segoe UI" w:eastAsia="Times New Roman" w:hAnsi="Segoe UI" w:cs="Segoe UI"/>
          <w:color w:val="111111"/>
          <w:kern w:val="0"/>
          <w:sz w:val="26"/>
          <w:szCs w:val="26"/>
          <w:lang w:eastAsia="en-US"/>
        </w:rPr>
        <w:t xml:space="preserve"> (smart contracts) written in Go and JavaScript. This limited language support may be a disadvantage for developers who prefer other programming languages. Although efforts are being made to expand the language support, it is still more restricted compared to some other blockchain platforms</w:t>
      </w:r>
    </w:p>
    <w:p w14:paraId="14CBD1BD" w14:textId="77777777" w:rsidR="001D5D20" w:rsidRPr="001D5D20" w:rsidRDefault="001D5D20" w:rsidP="001D5D20">
      <w:pPr>
        <w:pStyle w:val="ListParagraph"/>
        <w:numPr>
          <w:ilvl w:val="0"/>
          <w:numId w:val="25"/>
        </w:numPr>
        <w:spacing w:before="0" w:after="160" w:line="259" w:lineRule="auto"/>
        <w:ind w:right="0"/>
        <w:rPr>
          <w:sz w:val="28"/>
          <w:szCs w:val="28"/>
        </w:rPr>
      </w:pPr>
      <w:bookmarkStart w:id="0" w:name="_Hlk156227887"/>
      <w:r w:rsidRPr="001D5D20">
        <w:rPr>
          <w:rFonts w:ascii="Segoe UI" w:eastAsia="Times New Roman" w:hAnsi="Segoe UI" w:cs="Segoe UI"/>
          <w:b/>
          <w:bCs/>
          <w:color w:val="111111"/>
          <w:kern w:val="0"/>
          <w:sz w:val="26"/>
          <w:szCs w:val="26"/>
          <w:lang w:eastAsia="en-US"/>
        </w:rPr>
        <w:t xml:space="preserve">Centralization of </w:t>
      </w:r>
      <w:proofErr w:type="spellStart"/>
      <w:r w:rsidRPr="001D5D20">
        <w:rPr>
          <w:rFonts w:ascii="Segoe UI" w:eastAsia="Times New Roman" w:hAnsi="Segoe UI" w:cs="Segoe UI"/>
          <w:b/>
          <w:bCs/>
          <w:color w:val="111111"/>
          <w:kern w:val="0"/>
          <w:sz w:val="26"/>
          <w:szCs w:val="26"/>
          <w:lang w:eastAsia="en-US"/>
        </w:rPr>
        <w:t>Orderers</w:t>
      </w:r>
      <w:proofErr w:type="spellEnd"/>
      <w:r w:rsidRPr="007A38A4">
        <w:rPr>
          <w:sz w:val="28"/>
          <w:szCs w:val="28"/>
        </w:rPr>
        <w:t xml:space="preserve">: </w:t>
      </w:r>
      <w:r w:rsidRPr="001D5D20">
        <w:rPr>
          <w:rFonts w:ascii="Segoe UI" w:eastAsia="Times New Roman" w:hAnsi="Segoe UI" w:cs="Segoe UI"/>
          <w:color w:val="111111"/>
          <w:kern w:val="0"/>
          <w:sz w:val="26"/>
          <w:szCs w:val="26"/>
          <w:lang w:eastAsia="en-US"/>
        </w:rPr>
        <w:t>In Hyperledger Fabric, the ordering service responsible for ordering and packaging transactions is typically centralized. This can be seen as a potential single point of failure or vulnerability in the network. However, there are ongoing efforts to explore decentralized ordering mechanisms in newer versions of Fabric</w:t>
      </w:r>
    </w:p>
    <w:p w14:paraId="34E7AE95" w14:textId="77777777" w:rsidR="001D5D20" w:rsidRDefault="001D5D20" w:rsidP="001D5D20">
      <w:pPr>
        <w:pStyle w:val="ListParagraph"/>
        <w:numPr>
          <w:ilvl w:val="0"/>
          <w:numId w:val="25"/>
        </w:numPr>
        <w:spacing w:before="0" w:after="160" w:line="259" w:lineRule="auto"/>
        <w:ind w:right="0"/>
        <w:rPr>
          <w:sz w:val="28"/>
          <w:szCs w:val="28"/>
        </w:rPr>
      </w:pPr>
      <w:r w:rsidRPr="001D5D20">
        <w:rPr>
          <w:rFonts w:ascii="Segoe UI" w:eastAsia="Times New Roman" w:hAnsi="Segoe UI" w:cs="Segoe UI"/>
          <w:b/>
          <w:bCs/>
          <w:color w:val="111111"/>
          <w:kern w:val="0"/>
          <w:sz w:val="26"/>
          <w:szCs w:val="26"/>
          <w:lang w:eastAsia="en-US"/>
        </w:rPr>
        <w:t>Resource Intensive</w:t>
      </w:r>
      <w:r w:rsidRPr="007A38A4">
        <w:rPr>
          <w:sz w:val="28"/>
          <w:szCs w:val="28"/>
        </w:rPr>
        <w:t xml:space="preserve">: </w:t>
      </w:r>
      <w:r w:rsidRPr="001D5D20">
        <w:rPr>
          <w:rFonts w:ascii="Segoe UI" w:eastAsia="Times New Roman" w:hAnsi="Segoe UI" w:cs="Segoe UI"/>
          <w:color w:val="111111"/>
          <w:kern w:val="0"/>
          <w:sz w:val="26"/>
          <w:szCs w:val="26"/>
          <w:lang w:eastAsia="en-US"/>
        </w:rPr>
        <w:t>Running a Hyperledger Fabric network requires significant computational resources, including processing power and storage. The network participants need to allocate and manage these resources to ensure the smooth operation of the blockchain network, which can be demanding for organizations with limited infrastructure capabilities.</w:t>
      </w:r>
    </w:p>
    <w:p w14:paraId="7E9ED1F9" w14:textId="09E1F0B5" w:rsidR="00683F5D" w:rsidRPr="00051E0E" w:rsidRDefault="00071B52" w:rsidP="00051E0E">
      <w:pPr>
        <w:pStyle w:val="Signature"/>
        <w:pBdr>
          <w:top w:val="single" w:sz="12" w:space="1" w:color="auto"/>
        </w:pBdr>
        <w:ind w:left="2160" w:hanging="216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w:t>
      </w:r>
      <w:r w:rsidR="00051E0E">
        <w:rPr>
          <w:rFonts w:ascii="Dubai Medium" w:hAnsi="Dubai Medium" w:cs="Dubai Medium"/>
          <w:i/>
          <w:iCs/>
          <w:color w:val="4389D7" w:themeColor="text2" w:themeTint="99"/>
          <w:sz w:val="36"/>
          <w:szCs w:val="36"/>
        </w:rPr>
        <w:t xml:space="preserve">Hyperledger </w:t>
      </w:r>
      <w:proofErr w:type="gramStart"/>
      <w:r w:rsidR="00051E0E">
        <w:rPr>
          <w:rFonts w:ascii="Dubai Medium" w:hAnsi="Dubai Medium" w:cs="Dubai Medium"/>
          <w:i/>
          <w:iCs/>
          <w:color w:val="4389D7" w:themeColor="text2" w:themeTint="99"/>
          <w:sz w:val="36"/>
          <w:szCs w:val="36"/>
        </w:rPr>
        <w:t xml:space="preserve">Fabric </w:t>
      </w:r>
      <w:r w:rsidR="00683F5D" w:rsidRPr="00553717">
        <w:rPr>
          <w:rFonts w:ascii="Dubai Medium" w:hAnsi="Dubai Medium" w:cs="Dubai Medium"/>
          <w:i/>
          <w:iCs/>
          <w:color w:val="4389D7" w:themeColor="text2" w:themeTint="99"/>
          <w:sz w:val="36"/>
          <w:szCs w:val="36"/>
        </w:rPr>
        <w:t>:</w:t>
      </w:r>
      <w:bookmarkEnd w:id="0"/>
      <w:proofErr w:type="gramEnd"/>
    </w:p>
    <w:p w14:paraId="06C64635" w14:textId="4E023FCA" w:rsidR="00051E0E" w:rsidRPr="00051E0E" w:rsidRDefault="00051E0E" w:rsidP="00683F5D">
      <w:pPr>
        <w:pStyle w:val="ListParagraph"/>
        <w:numPr>
          <w:ilvl w:val="0"/>
          <w:numId w:val="29"/>
        </w:numPr>
        <w:spacing w:before="100" w:beforeAutospacing="1" w:after="100" w:afterAutospacing="1"/>
        <w:ind w:right="0"/>
        <w:rPr>
          <w:rFonts w:ascii="Segoe UI" w:eastAsia="Times New Roman" w:hAnsi="Segoe UI" w:cs="Segoe UI"/>
          <w:color w:val="111111"/>
          <w:kern w:val="0"/>
          <w:sz w:val="26"/>
          <w:szCs w:val="26"/>
          <w:lang w:eastAsia="en-US"/>
        </w:rPr>
      </w:pPr>
      <w:r w:rsidRPr="00051E0E">
        <w:rPr>
          <w:rFonts w:ascii="Segoe UI" w:eastAsia="Times New Roman" w:hAnsi="Segoe UI" w:cs="Segoe UI"/>
          <w:b/>
          <w:bCs/>
          <w:color w:val="111111"/>
          <w:kern w:val="0"/>
          <w:sz w:val="26"/>
          <w:szCs w:val="26"/>
          <w:lang w:eastAsia="en-US"/>
        </w:rPr>
        <w:t>Go</w:t>
      </w:r>
      <w:r w:rsidRPr="00EF4EAE">
        <w:rPr>
          <w:sz w:val="28"/>
          <w:szCs w:val="28"/>
        </w:rPr>
        <w:t xml:space="preserve">: </w:t>
      </w:r>
      <w:r w:rsidRPr="00051E0E">
        <w:rPr>
          <w:rFonts w:ascii="Segoe UI" w:eastAsia="Times New Roman" w:hAnsi="Segoe UI" w:cs="Segoe UI"/>
          <w:color w:val="111111"/>
          <w:kern w:val="0"/>
          <w:sz w:val="26"/>
          <w:szCs w:val="26"/>
          <w:lang w:eastAsia="en-US"/>
        </w:rPr>
        <w:t xml:space="preserve">Golang is a statically-typed programming language developed by Google. It is widely used in the development of Hyperledger Fabric </w:t>
      </w:r>
      <w:proofErr w:type="spellStart"/>
      <w:r w:rsidRPr="00051E0E">
        <w:rPr>
          <w:rFonts w:ascii="Segoe UI" w:eastAsia="Times New Roman" w:hAnsi="Segoe UI" w:cs="Segoe UI"/>
          <w:color w:val="111111"/>
          <w:kern w:val="0"/>
          <w:sz w:val="26"/>
          <w:szCs w:val="26"/>
          <w:lang w:eastAsia="en-US"/>
        </w:rPr>
        <w:t>chaincode</w:t>
      </w:r>
      <w:proofErr w:type="spellEnd"/>
      <w:r w:rsidRPr="00051E0E">
        <w:rPr>
          <w:rFonts w:ascii="Segoe UI" w:eastAsia="Times New Roman" w:hAnsi="Segoe UI" w:cs="Segoe UI"/>
          <w:color w:val="111111"/>
          <w:kern w:val="0"/>
          <w:sz w:val="26"/>
          <w:szCs w:val="26"/>
          <w:lang w:eastAsia="en-US"/>
        </w:rPr>
        <w:t xml:space="preserve">. Go provides good performance and is known for its simplicity, efficiency, and strong support for concurrency, making it well-suited for blockchain </w:t>
      </w:r>
      <w:proofErr w:type="gramStart"/>
      <w:r w:rsidRPr="00051E0E">
        <w:rPr>
          <w:rFonts w:ascii="Segoe UI" w:eastAsia="Times New Roman" w:hAnsi="Segoe UI" w:cs="Segoe UI"/>
          <w:color w:val="111111"/>
          <w:kern w:val="0"/>
          <w:sz w:val="26"/>
          <w:szCs w:val="26"/>
          <w:lang w:eastAsia="en-US"/>
        </w:rPr>
        <w:t>applications</w:t>
      </w:r>
      <w:r>
        <w:rPr>
          <w:rFonts w:ascii="Segoe UI" w:eastAsia="Times New Roman" w:hAnsi="Segoe UI" w:cs="Segoe UI"/>
          <w:color w:val="111111"/>
          <w:kern w:val="0"/>
          <w:sz w:val="26"/>
          <w:szCs w:val="26"/>
          <w:lang w:eastAsia="en-US"/>
        </w:rPr>
        <w:t xml:space="preserve"> .</w:t>
      </w:r>
      <w:proofErr w:type="gramEnd"/>
    </w:p>
    <w:p w14:paraId="2EEDF4C4" w14:textId="77777777" w:rsidR="00051E0E" w:rsidRDefault="00051E0E" w:rsidP="00051E0E">
      <w:pPr>
        <w:pStyle w:val="ListParagraph"/>
        <w:numPr>
          <w:ilvl w:val="0"/>
          <w:numId w:val="29"/>
        </w:numPr>
        <w:spacing w:before="0" w:after="160" w:line="259" w:lineRule="auto"/>
        <w:ind w:right="0"/>
        <w:rPr>
          <w:sz w:val="28"/>
          <w:szCs w:val="28"/>
        </w:rPr>
      </w:pPr>
      <w:r w:rsidRPr="00051E0E">
        <w:rPr>
          <w:rFonts w:ascii="Segoe UI" w:eastAsia="Times New Roman" w:hAnsi="Segoe UI" w:cs="Segoe UI"/>
          <w:b/>
          <w:bCs/>
          <w:color w:val="111111"/>
          <w:kern w:val="0"/>
          <w:sz w:val="26"/>
          <w:szCs w:val="26"/>
          <w:lang w:eastAsia="en-US"/>
        </w:rPr>
        <w:t>JavaScript</w:t>
      </w:r>
      <w:r w:rsidRPr="00EF4EAE">
        <w:rPr>
          <w:sz w:val="28"/>
          <w:szCs w:val="28"/>
        </w:rPr>
        <w:t xml:space="preserve">: </w:t>
      </w:r>
      <w:r w:rsidRPr="00051E0E">
        <w:rPr>
          <w:rFonts w:ascii="Segoe UI" w:eastAsia="Times New Roman" w:hAnsi="Segoe UI" w:cs="Segoe UI"/>
          <w:color w:val="111111"/>
          <w:kern w:val="0"/>
          <w:sz w:val="26"/>
          <w:szCs w:val="26"/>
          <w:lang w:eastAsia="en-US"/>
        </w:rPr>
        <w:t xml:space="preserve">Hyperledger Fabric also supports writing </w:t>
      </w:r>
      <w:proofErr w:type="spellStart"/>
      <w:r w:rsidRPr="00051E0E">
        <w:rPr>
          <w:rFonts w:ascii="Segoe UI" w:eastAsia="Times New Roman" w:hAnsi="Segoe UI" w:cs="Segoe UI"/>
          <w:color w:val="111111"/>
          <w:kern w:val="0"/>
          <w:sz w:val="26"/>
          <w:szCs w:val="26"/>
          <w:lang w:eastAsia="en-US"/>
        </w:rPr>
        <w:t>chaincode</w:t>
      </w:r>
      <w:proofErr w:type="spellEnd"/>
      <w:r w:rsidRPr="00051E0E">
        <w:rPr>
          <w:rFonts w:ascii="Segoe UI" w:eastAsia="Times New Roman" w:hAnsi="Segoe UI" w:cs="Segoe UI"/>
          <w:color w:val="111111"/>
          <w:kern w:val="0"/>
          <w:sz w:val="26"/>
          <w:szCs w:val="26"/>
          <w:lang w:eastAsia="en-US"/>
        </w:rPr>
        <w:t xml:space="preserve"> using JavaScript. JavaScript is a popular scripting language that is widely used for web development. With Fabric's support for JavaScript, developers can leverage the existing JavaScript ecosystem and frameworks to build smart contracts.</w:t>
      </w:r>
    </w:p>
    <w:p w14:paraId="4CB95617" w14:textId="77777777" w:rsidR="00051E0E" w:rsidRPr="00051E0E" w:rsidRDefault="00051E0E" w:rsidP="00051E0E">
      <w:pPr>
        <w:pStyle w:val="ListParagraph"/>
        <w:numPr>
          <w:ilvl w:val="0"/>
          <w:numId w:val="29"/>
        </w:numPr>
        <w:rPr>
          <w:rFonts w:ascii="Segoe UI" w:eastAsia="Times New Roman" w:hAnsi="Segoe UI" w:cs="Segoe UI"/>
          <w:b/>
          <w:bCs/>
          <w:color w:val="111111"/>
          <w:kern w:val="0"/>
          <w:sz w:val="26"/>
          <w:szCs w:val="26"/>
          <w:lang w:eastAsia="en-US"/>
        </w:rPr>
      </w:pPr>
      <w:r w:rsidRPr="00051E0E">
        <w:rPr>
          <w:rFonts w:ascii="Segoe UI" w:eastAsia="Times New Roman" w:hAnsi="Segoe UI" w:cs="Segoe UI"/>
          <w:b/>
          <w:bCs/>
          <w:color w:val="111111"/>
          <w:kern w:val="0"/>
          <w:sz w:val="26"/>
          <w:szCs w:val="26"/>
          <w:lang w:eastAsia="en-US"/>
        </w:rPr>
        <w:t xml:space="preserve">Java: </w:t>
      </w:r>
      <w:r w:rsidRPr="00051E0E">
        <w:rPr>
          <w:rFonts w:ascii="Segoe UI" w:eastAsia="Times New Roman" w:hAnsi="Segoe UI" w:cs="Segoe UI"/>
          <w:color w:val="111111"/>
          <w:kern w:val="0"/>
          <w:sz w:val="26"/>
          <w:szCs w:val="26"/>
          <w:lang w:eastAsia="en-US"/>
        </w:rPr>
        <w:t xml:space="preserve">Hyperledger Fabric provides a Software Development Kit (SDK) called Fabric SDK for Java. It allows you to write smart contracts in Java and interact with the Fabric network. The Fabric SDK for Java provides client APIs and tools for creating, deploying, and invoking Java-based </w:t>
      </w:r>
      <w:proofErr w:type="spellStart"/>
      <w:r w:rsidRPr="00051E0E">
        <w:rPr>
          <w:rFonts w:ascii="Segoe UI" w:eastAsia="Times New Roman" w:hAnsi="Segoe UI" w:cs="Segoe UI"/>
          <w:color w:val="111111"/>
          <w:kern w:val="0"/>
          <w:sz w:val="26"/>
          <w:szCs w:val="26"/>
          <w:lang w:eastAsia="en-US"/>
        </w:rPr>
        <w:t>chaincode</w:t>
      </w:r>
      <w:proofErr w:type="spellEnd"/>
      <w:r w:rsidRPr="00051E0E">
        <w:rPr>
          <w:rFonts w:ascii="Segoe UI" w:eastAsia="Times New Roman" w:hAnsi="Segoe UI" w:cs="Segoe UI"/>
          <w:color w:val="111111"/>
          <w:kern w:val="0"/>
          <w:sz w:val="26"/>
          <w:szCs w:val="26"/>
          <w:lang w:eastAsia="en-US"/>
        </w:rPr>
        <w:t xml:space="preserve"> (smart contracts).</w:t>
      </w:r>
    </w:p>
    <w:p w14:paraId="1211E97C" w14:textId="76F2D5C6" w:rsidR="00683F5D" w:rsidRPr="00051E0E" w:rsidRDefault="00051E0E" w:rsidP="00051E0E">
      <w:pPr>
        <w:pStyle w:val="ListParagraph"/>
        <w:numPr>
          <w:ilvl w:val="0"/>
          <w:numId w:val="29"/>
        </w:numPr>
        <w:rPr>
          <w:rFonts w:ascii="Segoe UI" w:eastAsia="Times New Roman" w:hAnsi="Segoe UI" w:cs="Segoe UI"/>
          <w:b/>
          <w:bCs/>
          <w:color w:val="111111"/>
          <w:kern w:val="0"/>
          <w:sz w:val="26"/>
          <w:szCs w:val="26"/>
          <w:lang w:eastAsia="en-US"/>
        </w:rPr>
      </w:pPr>
      <w:r w:rsidRPr="00051E0E">
        <w:rPr>
          <w:rFonts w:ascii="Segoe UI" w:eastAsia="Times New Roman" w:hAnsi="Segoe UI" w:cs="Segoe UI"/>
          <w:b/>
          <w:bCs/>
          <w:color w:val="111111"/>
          <w:kern w:val="0"/>
          <w:sz w:val="26"/>
          <w:szCs w:val="26"/>
          <w:lang w:eastAsia="en-US"/>
        </w:rPr>
        <w:lastRenderedPageBreak/>
        <w:t xml:space="preserve">Python: </w:t>
      </w:r>
      <w:r w:rsidRPr="00051E0E">
        <w:rPr>
          <w:rFonts w:ascii="Segoe UI" w:eastAsia="Times New Roman" w:hAnsi="Segoe UI" w:cs="Segoe UI"/>
          <w:color w:val="111111"/>
          <w:kern w:val="0"/>
          <w:sz w:val="26"/>
          <w:szCs w:val="26"/>
          <w:lang w:eastAsia="en-US"/>
        </w:rPr>
        <w:t xml:space="preserve">Hyperledger Fabric also provides a Python SDK called Fabric SDK for Python. It allows you to write smart contracts in Python and interact with the Fabric network. The Fabric SDK for Python offers client APIs and tools for creating, deploying, and invoking Python-based </w:t>
      </w:r>
      <w:proofErr w:type="spellStart"/>
      <w:r w:rsidRPr="00051E0E">
        <w:rPr>
          <w:rFonts w:ascii="Segoe UI" w:eastAsia="Times New Roman" w:hAnsi="Segoe UI" w:cs="Segoe UI"/>
          <w:color w:val="111111"/>
          <w:kern w:val="0"/>
          <w:sz w:val="26"/>
          <w:szCs w:val="26"/>
          <w:lang w:eastAsia="en-US"/>
        </w:rPr>
        <w:t>chaincode</w:t>
      </w:r>
      <w:proofErr w:type="spellEnd"/>
      <w:r w:rsidRPr="00051E0E">
        <w:rPr>
          <w:rFonts w:ascii="Segoe UI" w:eastAsia="Times New Roman" w:hAnsi="Segoe UI" w:cs="Segoe UI"/>
          <w:color w:val="111111"/>
          <w:kern w:val="0"/>
          <w:sz w:val="26"/>
          <w:szCs w:val="26"/>
          <w:lang w:eastAsia="en-US"/>
        </w:rPr>
        <w:t>.</w:t>
      </w:r>
    </w:p>
    <w:p w14:paraId="6AB34593" w14:textId="501CF1C1" w:rsidR="00683F5D" w:rsidRPr="00683F5D" w:rsidRDefault="00683F5D" w:rsidP="00683F5D">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051E0E">
        <w:rPr>
          <w:rFonts w:ascii="Dubai Medium" w:hAnsi="Dubai Medium" w:cs="Dubai Medium"/>
          <w:i/>
          <w:iCs/>
          <w:color w:val="4389D7" w:themeColor="text2" w:themeTint="99"/>
          <w:sz w:val="36"/>
          <w:szCs w:val="36"/>
        </w:rPr>
        <w:t>Hyperledger Fabric</w:t>
      </w:r>
      <w:r>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228039CB" w14:textId="77777777" w:rsidR="00314881" w:rsidRPr="00314881" w:rsidRDefault="00314881" w:rsidP="00314881">
      <w:pPr>
        <w:rPr>
          <w:rFonts w:ascii="Segoe UI" w:eastAsia="Times New Roman" w:hAnsi="Segoe UI" w:cs="Segoe UI"/>
          <w:color w:val="111111"/>
          <w:kern w:val="0"/>
          <w:sz w:val="26"/>
          <w:szCs w:val="26"/>
          <w:lang w:eastAsia="en-US"/>
        </w:rPr>
      </w:pPr>
      <w:r w:rsidRPr="00314881">
        <w:rPr>
          <w:rFonts w:ascii="Segoe UI" w:eastAsia="Times New Roman" w:hAnsi="Segoe UI" w:cs="Segoe UI"/>
          <w:color w:val="111111"/>
          <w:kern w:val="0"/>
          <w:sz w:val="26"/>
          <w:szCs w:val="26"/>
          <w:lang w:eastAsia="en-US"/>
        </w:rPr>
        <w:t>Hyperledger Fabric is a permissioned blockchain framework, which means it is designed for private or consortium networks rather than being a public blockchain. It provides a modular and flexible architecture that allows organizations to build and deploy their own private or permissioned blockchain networks</w:t>
      </w:r>
      <w:r w:rsidRPr="00314881">
        <w:rPr>
          <w:rFonts w:ascii="Segoe UI" w:eastAsia="Times New Roman" w:hAnsi="Segoe UI" w:cs="Segoe UI"/>
          <w:color w:val="111111"/>
          <w:kern w:val="0"/>
          <w:sz w:val="26"/>
          <w:szCs w:val="26"/>
          <w:rtl/>
          <w:lang w:eastAsia="en-US"/>
        </w:rPr>
        <w:t>.</w:t>
      </w:r>
    </w:p>
    <w:p w14:paraId="6993B9B7" w14:textId="77777777" w:rsidR="00314881" w:rsidRDefault="00314881" w:rsidP="00314881">
      <w:pPr>
        <w:rPr>
          <w:rFonts w:ascii="Segoe UI" w:eastAsia="Times New Roman" w:hAnsi="Segoe UI" w:cs="Segoe UI"/>
          <w:color w:val="111111"/>
          <w:kern w:val="0"/>
          <w:sz w:val="26"/>
          <w:szCs w:val="26"/>
          <w:lang w:eastAsia="en-US"/>
        </w:rPr>
      </w:pPr>
      <w:r w:rsidRPr="00314881">
        <w:rPr>
          <w:rFonts w:ascii="Segoe UI" w:eastAsia="Times New Roman" w:hAnsi="Segoe UI" w:cs="Segoe UI"/>
          <w:color w:val="111111"/>
          <w:kern w:val="0"/>
          <w:sz w:val="26"/>
          <w:szCs w:val="26"/>
          <w:lang w:eastAsia="en-US"/>
        </w:rPr>
        <w:t>In a private or permissioned blockchain network, participation and access to the network are restricted to a specific group of known participants who have been given permission to join the network. This approach enables organizations to maintain control over their data and transactions while ensuring privacy and confidentiality</w:t>
      </w:r>
      <w:r w:rsidRPr="00314881">
        <w:rPr>
          <w:rFonts w:ascii="Segoe UI" w:eastAsia="Times New Roman" w:hAnsi="Segoe UI" w:cs="Segoe UI"/>
          <w:color w:val="111111"/>
          <w:kern w:val="0"/>
          <w:sz w:val="26"/>
          <w:szCs w:val="26"/>
          <w:rtl/>
          <w:lang w:eastAsia="en-US"/>
        </w:rPr>
        <w:t>.</w:t>
      </w:r>
    </w:p>
    <w:p w14:paraId="21F85939" w14:textId="7480B63F" w:rsidR="00314881" w:rsidRPr="00314881" w:rsidRDefault="00314881" w:rsidP="00314881">
      <w:pPr>
        <w:rPr>
          <w:rFonts w:ascii="Segoe UI" w:eastAsia="Times New Roman" w:hAnsi="Segoe UI" w:cs="Segoe UI"/>
          <w:color w:val="111111"/>
          <w:kern w:val="0"/>
          <w:sz w:val="26"/>
          <w:szCs w:val="26"/>
          <w:lang w:eastAsia="en-US"/>
        </w:rPr>
      </w:pPr>
      <w:r w:rsidRPr="00314881">
        <w:rPr>
          <w:rFonts w:ascii="Segoe UI" w:eastAsia="Times New Roman" w:hAnsi="Segoe UI" w:cs="Segoe UI"/>
          <w:color w:val="111111"/>
          <w:kern w:val="0"/>
          <w:sz w:val="26"/>
          <w:szCs w:val="26"/>
          <w:lang w:eastAsia="en-US"/>
        </w:rPr>
        <w:t>Hyperledger Fabric's focus on permissioned networks makes it suitable for use cases</w:t>
      </w:r>
      <w:r>
        <w:rPr>
          <w:rFonts w:ascii="Segoe UI" w:eastAsia="Times New Roman" w:hAnsi="Segoe UI" w:cs="Segoe UI"/>
          <w:color w:val="111111"/>
          <w:kern w:val="0"/>
          <w:sz w:val="26"/>
          <w:szCs w:val="26"/>
          <w:lang w:eastAsia="en-US"/>
        </w:rPr>
        <w:t xml:space="preserve"> </w:t>
      </w:r>
      <w:r w:rsidRPr="00314881">
        <w:rPr>
          <w:rFonts w:ascii="Segoe UI" w:eastAsia="Times New Roman" w:hAnsi="Segoe UI" w:cs="Segoe UI"/>
          <w:color w:val="111111"/>
          <w:kern w:val="0"/>
          <w:sz w:val="26"/>
          <w:szCs w:val="26"/>
          <w:lang w:eastAsia="en-US"/>
        </w:rPr>
        <w:t>where multiple organizations or entities need to collaborate and transact securely while maintaining control over their data. It provides features such as identity management, access control, and confidential transactions, which are important for enterprise-grade blockchain implementations.</w:t>
      </w:r>
    </w:p>
    <w:p w14:paraId="7FBFC772" w14:textId="3C4ECEDF" w:rsidR="00D937AA" w:rsidRPr="00683F5D" w:rsidRDefault="00D937AA" w:rsidP="00D937AA">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314881">
        <w:rPr>
          <w:rFonts w:ascii="Dubai Medium" w:hAnsi="Dubai Medium" w:cs="Dubai Medium"/>
          <w:i/>
          <w:iCs/>
          <w:color w:val="4389D7" w:themeColor="text2" w:themeTint="99"/>
          <w:sz w:val="36"/>
          <w:szCs w:val="36"/>
        </w:rPr>
        <w:t>Hyperledger Fabric</w:t>
      </w:r>
      <w:r>
        <w:rPr>
          <w:rFonts w:ascii="Dubai Medium" w:hAnsi="Dubai Medium" w:cs="Dubai Medium"/>
          <w:i/>
          <w:iCs/>
          <w:color w:val="4389D7" w:themeColor="text2" w:themeTint="99"/>
          <w:sz w:val="36"/>
          <w:szCs w:val="36"/>
        </w:rPr>
        <w:t xml:space="preserve"> Free or Not?</w:t>
      </w:r>
    </w:p>
    <w:p w14:paraId="490C3A20" w14:textId="2CBA5933" w:rsidR="00727071" w:rsidRDefault="00314881" w:rsidP="00D937AA">
      <w:pPr>
        <w:spacing w:before="100" w:beforeAutospacing="1" w:after="100" w:afterAutospacing="1"/>
        <w:ind w:right="0"/>
        <w:rPr>
          <w:rFonts w:ascii="Segoe UI" w:eastAsia="Times New Roman" w:hAnsi="Segoe UI" w:cs="Segoe UI"/>
          <w:color w:val="111111"/>
          <w:kern w:val="0"/>
          <w:sz w:val="26"/>
          <w:szCs w:val="26"/>
          <w:lang w:eastAsia="en-US"/>
        </w:rPr>
      </w:pPr>
      <w:r w:rsidRPr="00314881">
        <w:rPr>
          <w:rFonts w:ascii="Segoe UI" w:eastAsia="Times New Roman" w:hAnsi="Segoe UI" w:cs="Segoe UI"/>
          <w:color w:val="111111"/>
          <w:kern w:val="0"/>
          <w:sz w:val="26"/>
          <w:szCs w:val="26"/>
          <w:lang w:eastAsia="en-US"/>
        </w:rPr>
        <w:t>Hyperledger Fabric is an open-source project and is free to use. It is released under the Apache 2.0 license, which allows you to use, modify, and distribute the software without any licensing fees. You can download the source code, contribute to the project, and use Hyperledger Fabric for building blockchain applications without any cost.</w:t>
      </w:r>
    </w:p>
    <w:p w14:paraId="14E7F7EC" w14:textId="77777777" w:rsidR="00571B5A" w:rsidRDefault="00571B5A" w:rsidP="00D937AA">
      <w:pPr>
        <w:spacing w:before="100" w:beforeAutospacing="1" w:after="100" w:afterAutospacing="1"/>
        <w:ind w:right="0"/>
        <w:rPr>
          <w:rFonts w:ascii="Segoe UI" w:eastAsia="Times New Roman" w:hAnsi="Segoe UI" w:cs="Segoe UI"/>
          <w:color w:val="111111"/>
          <w:kern w:val="0"/>
          <w:sz w:val="26"/>
          <w:szCs w:val="26"/>
          <w:lang w:eastAsia="en-US"/>
        </w:rPr>
      </w:pPr>
    </w:p>
    <w:p w14:paraId="1683B7A4" w14:textId="77777777" w:rsidR="00571B5A" w:rsidRDefault="00571B5A" w:rsidP="00D937AA">
      <w:pPr>
        <w:spacing w:before="100" w:beforeAutospacing="1" w:after="100" w:afterAutospacing="1"/>
        <w:ind w:right="0"/>
        <w:rPr>
          <w:rFonts w:ascii="Segoe UI" w:eastAsia="Times New Roman" w:hAnsi="Segoe UI" w:cs="Segoe UI"/>
          <w:color w:val="111111"/>
          <w:kern w:val="0"/>
          <w:sz w:val="26"/>
          <w:szCs w:val="26"/>
          <w:lang w:eastAsia="en-US"/>
        </w:rPr>
      </w:pPr>
    </w:p>
    <w:p w14:paraId="2F72EF60" w14:textId="40834F4F" w:rsidR="00D937AA" w:rsidRPr="00683F5D" w:rsidRDefault="006F158B" w:rsidP="003D1757">
      <w:pPr>
        <w:pStyle w:val="Signature"/>
        <w:pBdr>
          <w:top w:val="single" w:sz="12" w:space="1" w:color="auto"/>
        </w:pBdr>
        <w:ind w:left="0"/>
        <w:rPr>
          <w:rFonts w:ascii="Dubai Medium" w:hAnsi="Dubai Medium" w:cs="Dubai Medium"/>
          <w:i/>
          <w:iCs/>
          <w:color w:val="4389D7" w:themeColor="text2" w:themeTint="99"/>
          <w:sz w:val="36"/>
          <w:szCs w:val="36"/>
        </w:rPr>
      </w:pPr>
      <w:bookmarkStart w:id="1" w:name="_Hlk156227981"/>
      <w:r>
        <w:rPr>
          <w:rFonts w:ascii="Dubai Medium" w:hAnsi="Dubai Medium" w:cs="Dubai Medium"/>
          <w:i/>
          <w:iCs/>
          <w:color w:val="4389D7" w:themeColor="text2" w:themeTint="99"/>
          <w:sz w:val="36"/>
          <w:szCs w:val="36"/>
        </w:rPr>
        <w:lastRenderedPageBreak/>
        <w:t>I</w:t>
      </w:r>
      <w:r w:rsidRPr="003D1757">
        <w:rPr>
          <w:rFonts w:ascii="Dubai Medium" w:hAnsi="Dubai Medium" w:cs="Dubai Medium"/>
          <w:i/>
          <w:iCs/>
          <w:color w:val="4389D7" w:themeColor="text2" w:themeTint="99"/>
          <w:sz w:val="36"/>
          <w:szCs w:val="36"/>
        </w:rPr>
        <w:t xml:space="preserve">ntegrate </w:t>
      </w:r>
      <w:r>
        <w:rPr>
          <w:rFonts w:ascii="Dubai Medium" w:hAnsi="Dubai Medium" w:cs="Dubai Medium"/>
          <w:i/>
          <w:iCs/>
          <w:color w:val="4389D7" w:themeColor="text2" w:themeTint="99"/>
          <w:sz w:val="36"/>
          <w:szCs w:val="36"/>
        </w:rPr>
        <w:t xml:space="preserve">of </w:t>
      </w:r>
      <w:r w:rsidR="00314881">
        <w:rPr>
          <w:rFonts w:ascii="Dubai Medium" w:hAnsi="Dubai Medium" w:cs="Dubai Medium"/>
          <w:i/>
          <w:iCs/>
          <w:color w:val="4389D7" w:themeColor="text2" w:themeTint="99"/>
          <w:sz w:val="36"/>
          <w:szCs w:val="36"/>
        </w:rPr>
        <w:t>Hyperledger Fabric</w:t>
      </w:r>
      <w:r w:rsidR="00D937AA">
        <w:rPr>
          <w:rFonts w:ascii="Dubai Medium" w:hAnsi="Dubai Medium" w:cs="Dubai Medium"/>
          <w:i/>
          <w:iCs/>
          <w:color w:val="4389D7" w:themeColor="text2" w:themeTint="99"/>
          <w:sz w:val="36"/>
          <w:szCs w:val="36"/>
        </w:rPr>
        <w:t xml:space="preserve"> </w:t>
      </w:r>
      <w:r w:rsidR="003D1757">
        <w:rPr>
          <w:rFonts w:ascii="Dubai Medium" w:hAnsi="Dubai Medium" w:cs="Dubai Medium"/>
          <w:i/>
          <w:iCs/>
          <w:color w:val="4389D7" w:themeColor="text2" w:themeTint="99"/>
          <w:sz w:val="36"/>
          <w:szCs w:val="36"/>
        </w:rPr>
        <w:t xml:space="preserve">with </w:t>
      </w:r>
      <w:proofErr w:type="gramStart"/>
      <w:r w:rsidR="003D1757">
        <w:rPr>
          <w:rFonts w:ascii="Dubai Medium" w:hAnsi="Dubai Medium" w:cs="Dubai Medium"/>
          <w:i/>
          <w:iCs/>
          <w:color w:val="4389D7" w:themeColor="text2" w:themeTint="99"/>
          <w:sz w:val="36"/>
          <w:szCs w:val="36"/>
        </w:rPr>
        <w:t>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w:t>
      </w:r>
      <w:proofErr w:type="gramEnd"/>
    </w:p>
    <w:bookmarkEnd w:id="1"/>
    <w:p w14:paraId="0DFF5756" w14:textId="77777777" w:rsidR="00314881" w:rsidRDefault="00314881" w:rsidP="00314881">
      <w:pPr>
        <w:rPr>
          <w:rFonts w:ascii="Segoe UI" w:eastAsia="Times New Roman" w:hAnsi="Segoe UI" w:cs="Segoe UI"/>
          <w:color w:val="111111"/>
          <w:kern w:val="0"/>
          <w:sz w:val="28"/>
          <w:szCs w:val="28"/>
          <w:lang w:eastAsia="en-US"/>
        </w:rPr>
      </w:pPr>
      <w:r w:rsidRPr="00314881">
        <w:rPr>
          <w:rFonts w:ascii="Segoe UI" w:eastAsia="Times New Roman" w:hAnsi="Segoe UI" w:cs="Segoe UI"/>
          <w:color w:val="111111"/>
          <w:kern w:val="0"/>
          <w:sz w:val="28"/>
          <w:szCs w:val="28"/>
          <w:lang w:eastAsia="en-US"/>
        </w:rPr>
        <w:t>Hyperledger Fabric provides a software development kit (SDK) that supports multiple programming languages, including Python. This allows developers to interact with the Fabric network, submit transactions, and query the ledger using Python</w:t>
      </w:r>
      <w:r w:rsidRPr="00314881">
        <w:rPr>
          <w:rFonts w:ascii="Segoe UI" w:eastAsia="Times New Roman" w:hAnsi="Segoe UI" w:cs="Segoe UI"/>
          <w:color w:val="111111"/>
          <w:kern w:val="0"/>
          <w:sz w:val="28"/>
          <w:szCs w:val="28"/>
          <w:rtl/>
          <w:lang w:eastAsia="en-US"/>
        </w:rPr>
        <w:t>.</w:t>
      </w:r>
    </w:p>
    <w:p w14:paraId="64A0F74E" w14:textId="15DA8A2F" w:rsidR="00795BF0" w:rsidRDefault="00314881" w:rsidP="00795BF0">
      <w:pPr>
        <w:rPr>
          <w:rFonts w:ascii="Segoe UI" w:eastAsia="Times New Roman" w:hAnsi="Segoe UI" w:cs="Segoe UI"/>
          <w:color w:val="111111"/>
          <w:kern w:val="0"/>
          <w:szCs w:val="24"/>
          <w:lang w:eastAsia="en-US"/>
        </w:rPr>
      </w:pPr>
      <w:r w:rsidRPr="00314881">
        <w:rPr>
          <w:rFonts w:ascii="Segoe UI" w:eastAsia="Times New Roman" w:hAnsi="Segoe UI" w:cs="Segoe UI"/>
          <w:color w:val="111111"/>
          <w:kern w:val="0"/>
          <w:sz w:val="28"/>
          <w:szCs w:val="28"/>
          <w:lang w:eastAsia="en-US"/>
        </w:rPr>
        <w:t>To integrate Python with Hyperledger Fabric, you can follow these general steps</w:t>
      </w:r>
      <w:r w:rsidRPr="00314881">
        <w:rPr>
          <w:rFonts w:ascii="Segoe UI" w:eastAsia="Times New Roman" w:hAnsi="Segoe UI" w:cs="Segoe UI"/>
          <w:color w:val="111111"/>
          <w:kern w:val="0"/>
          <w:sz w:val="28"/>
          <w:szCs w:val="28"/>
          <w:rtl/>
          <w:lang w:eastAsia="en-US"/>
        </w:rPr>
        <w:t>:</w:t>
      </w:r>
    </w:p>
    <w:p w14:paraId="573DB458" w14:textId="7C8E33DF" w:rsidR="00795BF0" w:rsidRDefault="00795BF0" w:rsidP="00795BF0">
      <w:pPr>
        <w:pStyle w:val="ListParagraph"/>
        <w:numPr>
          <w:ilvl w:val="1"/>
          <w:numId w:val="25"/>
        </w:numPr>
        <w:rPr>
          <w:rFonts w:ascii="Segoe UI" w:eastAsia="Times New Roman" w:hAnsi="Segoe UI" w:cs="Segoe UI"/>
          <w:color w:val="111111"/>
          <w:kern w:val="0"/>
          <w:sz w:val="28"/>
          <w:szCs w:val="28"/>
          <w:lang w:eastAsia="en-US"/>
        </w:rPr>
      </w:pPr>
      <w:r w:rsidRPr="00795BF0">
        <w:rPr>
          <w:rFonts w:ascii="Segoe UI" w:eastAsia="Times New Roman" w:hAnsi="Segoe UI" w:cs="Segoe UI"/>
          <w:color w:val="111111"/>
          <w:kern w:val="0"/>
          <w:sz w:val="28"/>
          <w:szCs w:val="28"/>
          <w:lang w:eastAsia="en-US"/>
        </w:rPr>
        <w:t>Install the necessary dependencies: Ensure that you have Python installed on your system. You may also need to install additional libraries or tools specific to your integration requirements</w:t>
      </w:r>
    </w:p>
    <w:p w14:paraId="55C6FC59" w14:textId="77777777" w:rsidR="00795BF0" w:rsidRDefault="00795BF0" w:rsidP="00795BF0">
      <w:pPr>
        <w:pStyle w:val="ListParagraph"/>
        <w:ind w:left="1800"/>
        <w:rPr>
          <w:rFonts w:ascii="Segoe UI" w:eastAsia="Times New Roman" w:hAnsi="Segoe UI" w:cs="Segoe UI"/>
          <w:color w:val="111111"/>
          <w:kern w:val="0"/>
          <w:sz w:val="28"/>
          <w:szCs w:val="28"/>
          <w:lang w:eastAsia="en-US"/>
        </w:rPr>
      </w:pPr>
    </w:p>
    <w:p w14:paraId="63C1BEC4" w14:textId="495F1343" w:rsidR="00795BF0" w:rsidRDefault="00795BF0" w:rsidP="00795BF0">
      <w:pPr>
        <w:pStyle w:val="ListParagraph"/>
        <w:numPr>
          <w:ilvl w:val="1"/>
          <w:numId w:val="25"/>
        </w:numPr>
        <w:rPr>
          <w:rFonts w:ascii="Segoe UI" w:eastAsia="Times New Roman" w:hAnsi="Segoe UI" w:cs="Segoe UI"/>
          <w:color w:val="111111"/>
          <w:kern w:val="0"/>
          <w:sz w:val="28"/>
          <w:szCs w:val="28"/>
          <w:lang w:eastAsia="en-US"/>
        </w:rPr>
      </w:pPr>
      <w:r w:rsidRPr="00795BF0">
        <w:rPr>
          <w:rFonts w:ascii="Segoe UI" w:eastAsia="Times New Roman" w:hAnsi="Segoe UI" w:cs="Segoe UI"/>
          <w:color w:val="111111"/>
          <w:kern w:val="0"/>
          <w:sz w:val="28"/>
          <w:szCs w:val="28"/>
          <w:lang w:eastAsia="en-US"/>
        </w:rPr>
        <w:t xml:space="preserve">Set up the Hyperledger Fabric network: Create and configure your Fabric network, including defining the network participants, channels, </w:t>
      </w:r>
      <w:proofErr w:type="spellStart"/>
      <w:r w:rsidRPr="00795BF0">
        <w:rPr>
          <w:rFonts w:ascii="Segoe UI" w:eastAsia="Times New Roman" w:hAnsi="Segoe UI" w:cs="Segoe UI"/>
          <w:color w:val="111111"/>
          <w:kern w:val="0"/>
          <w:sz w:val="28"/>
          <w:szCs w:val="28"/>
          <w:lang w:eastAsia="en-US"/>
        </w:rPr>
        <w:t>chaincode</w:t>
      </w:r>
      <w:proofErr w:type="spellEnd"/>
      <w:r w:rsidRPr="00795BF0">
        <w:rPr>
          <w:rFonts w:ascii="Segoe UI" w:eastAsia="Times New Roman" w:hAnsi="Segoe UI" w:cs="Segoe UI"/>
          <w:color w:val="111111"/>
          <w:kern w:val="0"/>
          <w:sz w:val="28"/>
          <w:szCs w:val="28"/>
          <w:lang w:eastAsia="en-US"/>
        </w:rPr>
        <w:t xml:space="preserve"> (smart contracts), and any required permissions</w:t>
      </w:r>
    </w:p>
    <w:p w14:paraId="463012FB" w14:textId="77777777" w:rsidR="00795BF0" w:rsidRPr="00795BF0" w:rsidRDefault="00795BF0" w:rsidP="00795BF0">
      <w:pPr>
        <w:pStyle w:val="ListParagraph"/>
        <w:rPr>
          <w:rFonts w:ascii="Segoe UI" w:eastAsia="Times New Roman" w:hAnsi="Segoe UI" w:cs="Segoe UI"/>
          <w:color w:val="111111"/>
          <w:kern w:val="0"/>
          <w:sz w:val="28"/>
          <w:szCs w:val="28"/>
          <w:lang w:eastAsia="en-US"/>
        </w:rPr>
      </w:pPr>
    </w:p>
    <w:p w14:paraId="1F882CEC" w14:textId="0CC19B8F" w:rsidR="00795BF0" w:rsidRDefault="00795BF0" w:rsidP="00795BF0">
      <w:pPr>
        <w:pStyle w:val="ListParagraph"/>
        <w:numPr>
          <w:ilvl w:val="1"/>
          <w:numId w:val="25"/>
        </w:numPr>
        <w:rPr>
          <w:rFonts w:ascii="Segoe UI" w:eastAsia="Times New Roman" w:hAnsi="Segoe UI" w:cs="Segoe UI"/>
          <w:color w:val="111111"/>
          <w:kern w:val="0"/>
          <w:sz w:val="28"/>
          <w:szCs w:val="28"/>
          <w:lang w:eastAsia="en-US"/>
        </w:rPr>
      </w:pPr>
      <w:r w:rsidRPr="00795BF0">
        <w:rPr>
          <w:rFonts w:ascii="Segoe UI" w:eastAsia="Times New Roman" w:hAnsi="Segoe UI" w:cs="Segoe UI"/>
          <w:color w:val="111111"/>
          <w:kern w:val="0"/>
          <w:sz w:val="28"/>
          <w:szCs w:val="28"/>
          <w:lang w:eastAsia="en-US"/>
        </w:rPr>
        <w:t>Install the Fabric Python SDK: Install the Hyperledger Fabric Python SDK, which provides the necessary APIs and tools to interact with the Fabric network from Python</w:t>
      </w:r>
    </w:p>
    <w:p w14:paraId="77102070" w14:textId="77777777" w:rsidR="00795BF0" w:rsidRPr="00795BF0" w:rsidRDefault="00795BF0" w:rsidP="00795BF0">
      <w:pPr>
        <w:pStyle w:val="ListParagraph"/>
        <w:rPr>
          <w:rFonts w:ascii="Segoe UI" w:eastAsia="Times New Roman" w:hAnsi="Segoe UI" w:cs="Segoe UI"/>
          <w:color w:val="111111"/>
          <w:kern w:val="0"/>
          <w:sz w:val="28"/>
          <w:szCs w:val="28"/>
          <w:lang w:eastAsia="en-US"/>
        </w:rPr>
      </w:pPr>
    </w:p>
    <w:p w14:paraId="410EFD17" w14:textId="462042B1" w:rsidR="00795BF0" w:rsidRDefault="00795BF0" w:rsidP="00795BF0">
      <w:pPr>
        <w:pStyle w:val="ListParagraph"/>
        <w:numPr>
          <w:ilvl w:val="1"/>
          <w:numId w:val="25"/>
        </w:numPr>
        <w:rPr>
          <w:rFonts w:ascii="Segoe UI" w:eastAsia="Times New Roman" w:hAnsi="Segoe UI" w:cs="Segoe UI"/>
          <w:color w:val="111111"/>
          <w:kern w:val="0"/>
          <w:sz w:val="28"/>
          <w:szCs w:val="28"/>
          <w:lang w:eastAsia="en-US"/>
        </w:rPr>
      </w:pPr>
      <w:r w:rsidRPr="00795BF0">
        <w:rPr>
          <w:rFonts w:ascii="Segoe UI" w:eastAsia="Times New Roman" w:hAnsi="Segoe UI" w:cs="Segoe UI"/>
          <w:color w:val="111111"/>
          <w:kern w:val="0"/>
          <w:sz w:val="28"/>
          <w:szCs w:val="28"/>
          <w:lang w:eastAsia="en-US"/>
        </w:rPr>
        <w:t>Connect to the Fabric network: Use the Python SDK to establish a connection to the Fabric network. This typically involves providing the connection details, such as the network address, user credentials, and certificates</w:t>
      </w:r>
    </w:p>
    <w:p w14:paraId="2B124EB4" w14:textId="77777777" w:rsidR="00795BF0" w:rsidRPr="00795BF0" w:rsidRDefault="00795BF0" w:rsidP="00795BF0">
      <w:pPr>
        <w:pStyle w:val="ListParagraph"/>
        <w:rPr>
          <w:rFonts w:ascii="Segoe UI" w:eastAsia="Times New Roman" w:hAnsi="Segoe UI" w:cs="Segoe UI"/>
          <w:color w:val="111111"/>
          <w:kern w:val="0"/>
          <w:sz w:val="28"/>
          <w:szCs w:val="28"/>
          <w:lang w:eastAsia="en-US"/>
        </w:rPr>
      </w:pPr>
    </w:p>
    <w:p w14:paraId="7AB273D3" w14:textId="08D295C4" w:rsidR="00795BF0" w:rsidRPr="00795BF0" w:rsidRDefault="00795BF0" w:rsidP="00795BF0">
      <w:pPr>
        <w:pStyle w:val="ListParagraph"/>
        <w:numPr>
          <w:ilvl w:val="1"/>
          <w:numId w:val="25"/>
        </w:numPr>
        <w:rPr>
          <w:rFonts w:ascii="Segoe UI" w:eastAsia="Times New Roman" w:hAnsi="Segoe UI" w:cs="Segoe UI"/>
          <w:color w:val="111111"/>
          <w:kern w:val="0"/>
          <w:sz w:val="28"/>
          <w:szCs w:val="28"/>
          <w:rtl/>
          <w:lang w:eastAsia="en-US"/>
        </w:rPr>
      </w:pPr>
      <w:r w:rsidRPr="00795BF0">
        <w:rPr>
          <w:rFonts w:ascii="Segoe UI" w:eastAsia="Times New Roman" w:hAnsi="Segoe UI" w:cs="Segoe UI"/>
          <w:color w:val="111111"/>
          <w:kern w:val="0"/>
          <w:sz w:val="28"/>
          <w:szCs w:val="28"/>
          <w:lang w:eastAsia="en-US"/>
        </w:rPr>
        <w:t xml:space="preserve">Interact with the Fabric network: Use the Python SDK to submit transactions to the network, query the ledger for data, and perform other operations defined in the </w:t>
      </w:r>
      <w:proofErr w:type="spellStart"/>
      <w:r w:rsidRPr="00795BF0">
        <w:rPr>
          <w:rFonts w:ascii="Segoe UI" w:eastAsia="Times New Roman" w:hAnsi="Segoe UI" w:cs="Segoe UI"/>
          <w:color w:val="111111"/>
          <w:kern w:val="0"/>
          <w:sz w:val="28"/>
          <w:szCs w:val="28"/>
          <w:lang w:eastAsia="en-US"/>
        </w:rPr>
        <w:t>chaincode</w:t>
      </w:r>
      <w:proofErr w:type="spellEnd"/>
      <w:r w:rsidRPr="00795BF0">
        <w:rPr>
          <w:rFonts w:ascii="Segoe UI" w:eastAsia="Times New Roman" w:hAnsi="Segoe UI" w:cs="Segoe UI"/>
          <w:color w:val="111111"/>
          <w:kern w:val="0"/>
          <w:sz w:val="28"/>
          <w:szCs w:val="28"/>
          <w:lang w:eastAsia="en-US"/>
        </w:rPr>
        <w:t>. You can use the SDK's APIs to interact with the Fabric network and handle responses</w:t>
      </w:r>
    </w:p>
    <w:p w14:paraId="4C2FADD4" w14:textId="6424101E" w:rsidR="00795BF0" w:rsidRDefault="00795BF0" w:rsidP="00712EF9">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lastRenderedPageBreak/>
        <w:t xml:space="preserve">Integrate of Hyperledger Fabric </w:t>
      </w:r>
      <w:proofErr w:type="gramStart"/>
      <w:r>
        <w:rPr>
          <w:rFonts w:ascii="Dubai Medium" w:hAnsi="Dubai Medium" w:cs="Dubai Medium"/>
          <w:i/>
          <w:iCs/>
          <w:color w:val="4389D7" w:themeColor="text2" w:themeTint="99"/>
          <w:sz w:val="36"/>
          <w:szCs w:val="36"/>
        </w:rPr>
        <w:t>with  AI</w:t>
      </w:r>
      <w:proofErr w:type="gramEnd"/>
      <w:r>
        <w:rPr>
          <w:rFonts w:ascii="Dubai Medium" w:hAnsi="Dubai Medium" w:cs="Dubai Medium"/>
          <w:i/>
          <w:iCs/>
          <w:color w:val="4389D7" w:themeColor="text2" w:themeTint="99"/>
          <w:sz w:val="36"/>
          <w:szCs w:val="36"/>
        </w:rPr>
        <w:t xml:space="preserve"> :</w:t>
      </w:r>
    </w:p>
    <w:p w14:paraId="7A2555AF" w14:textId="77777777" w:rsidR="00712EF9" w:rsidRPr="00712EF9" w:rsidRDefault="00712EF9" w:rsidP="00712EF9">
      <w:pPr>
        <w:rPr>
          <w:rFonts w:ascii="Segoe UI" w:eastAsia="Times New Roman" w:hAnsi="Segoe UI" w:cs="Segoe UI"/>
          <w:color w:val="111111"/>
          <w:kern w:val="0"/>
          <w:sz w:val="28"/>
          <w:szCs w:val="28"/>
          <w:lang w:eastAsia="en-US"/>
        </w:rPr>
      </w:pPr>
      <w:r w:rsidRPr="00712EF9">
        <w:rPr>
          <w:rFonts w:ascii="Segoe UI" w:eastAsia="Times New Roman" w:hAnsi="Segoe UI" w:cs="Segoe UI"/>
          <w:color w:val="111111"/>
          <w:kern w:val="0"/>
          <w:sz w:val="28"/>
          <w:szCs w:val="28"/>
          <w:lang w:eastAsia="en-US"/>
        </w:rPr>
        <w:t>Hyperledger Fabric provides a flexible and extensible framework that allows for integration with various technologies, including AI. By combining AI capabilities with the secure and transparent nature of Hyperledger Fabric, you can build intelligent applications that leverage blockchain technology</w:t>
      </w:r>
      <w:r w:rsidRPr="00712EF9">
        <w:rPr>
          <w:rFonts w:ascii="Segoe UI" w:eastAsia="Times New Roman" w:hAnsi="Segoe UI" w:cs="Segoe UI"/>
          <w:color w:val="111111"/>
          <w:kern w:val="0"/>
          <w:sz w:val="28"/>
          <w:szCs w:val="28"/>
          <w:rtl/>
          <w:lang w:eastAsia="en-US"/>
        </w:rPr>
        <w:t>.</w:t>
      </w:r>
    </w:p>
    <w:p w14:paraId="62794BE3" w14:textId="77777777" w:rsidR="00CC43FB" w:rsidRDefault="00712EF9" w:rsidP="00CC43FB">
      <w:pPr>
        <w:rPr>
          <w:rFonts w:ascii="Segoe UI" w:eastAsia="Times New Roman" w:hAnsi="Segoe UI" w:cs="Segoe UI"/>
          <w:color w:val="111111"/>
          <w:kern w:val="0"/>
          <w:sz w:val="28"/>
          <w:szCs w:val="28"/>
          <w:lang w:eastAsia="en-US"/>
        </w:rPr>
      </w:pPr>
      <w:r w:rsidRPr="00712EF9">
        <w:rPr>
          <w:rFonts w:ascii="Segoe UI" w:eastAsia="Times New Roman" w:hAnsi="Segoe UI" w:cs="Segoe UI"/>
          <w:color w:val="111111"/>
          <w:kern w:val="0"/>
          <w:sz w:val="28"/>
          <w:szCs w:val="28"/>
          <w:lang w:eastAsia="en-US"/>
        </w:rPr>
        <w:t>Here are some ways you can integrate AI with Hyperledger Fabric</w:t>
      </w:r>
    </w:p>
    <w:p w14:paraId="527BA0F0" w14:textId="0C59AECF" w:rsidR="00CC43FB" w:rsidRDefault="00CC43FB" w:rsidP="00CC43FB">
      <w:pPr>
        <w:pStyle w:val="ListParagraph"/>
        <w:numPr>
          <w:ilvl w:val="1"/>
          <w:numId w:val="24"/>
        </w:numPr>
        <w:rPr>
          <w:rFonts w:ascii="Segoe UI" w:eastAsia="Times New Roman" w:hAnsi="Segoe UI" w:cs="Segoe UI"/>
          <w:color w:val="111111"/>
          <w:kern w:val="0"/>
          <w:sz w:val="28"/>
          <w:szCs w:val="28"/>
          <w:lang w:eastAsia="en-US"/>
        </w:rPr>
      </w:pPr>
      <w:r w:rsidRPr="00CC43FB">
        <w:rPr>
          <w:rFonts w:ascii="Segoe UI" w:eastAsia="Times New Roman" w:hAnsi="Segoe UI" w:cs="Segoe UI"/>
          <w:color w:val="111111"/>
          <w:kern w:val="0"/>
          <w:sz w:val="28"/>
          <w:szCs w:val="28"/>
          <w:lang w:eastAsia="en-US"/>
        </w:rPr>
        <w:t>Smart Contracts: You can develop AI-powered smart contracts using technologies like machine learning or natural language processing. These smart contracts can automate decision-making processes within the blockchain network based on AI models and algorithms</w:t>
      </w:r>
      <w:r w:rsidRPr="00CC43FB">
        <w:rPr>
          <w:rFonts w:cs="Arial"/>
          <w:sz w:val="28"/>
          <w:szCs w:val="28"/>
          <w:rtl/>
        </w:rPr>
        <w:t>.</w:t>
      </w:r>
    </w:p>
    <w:p w14:paraId="5544E025" w14:textId="77777777" w:rsidR="00CC43FB" w:rsidRDefault="00CC43FB" w:rsidP="00CC43FB">
      <w:pPr>
        <w:pStyle w:val="ListParagraph"/>
        <w:numPr>
          <w:ilvl w:val="1"/>
          <w:numId w:val="24"/>
        </w:numPr>
        <w:rPr>
          <w:rFonts w:ascii="Segoe UI" w:eastAsia="Times New Roman" w:hAnsi="Segoe UI" w:cs="Segoe UI"/>
          <w:color w:val="111111"/>
          <w:kern w:val="0"/>
          <w:sz w:val="28"/>
          <w:szCs w:val="28"/>
          <w:lang w:eastAsia="en-US"/>
        </w:rPr>
      </w:pPr>
      <w:r w:rsidRPr="00CC43FB">
        <w:rPr>
          <w:rFonts w:ascii="Segoe UI" w:eastAsia="Times New Roman" w:hAnsi="Segoe UI" w:cs="Segoe UI"/>
          <w:color w:val="111111"/>
          <w:kern w:val="0"/>
          <w:sz w:val="28"/>
          <w:szCs w:val="28"/>
          <w:lang w:eastAsia="en-US"/>
        </w:rPr>
        <w:t>Data Analytics: AI techniques can be applied to analyze the transactional data stored in the Hyperledger Fabric ledger. By implementing AI algorithms, you can discover patterns, identify anomalies, and derive valuable insights from the data recorded on the blockchain</w:t>
      </w:r>
      <w:r>
        <w:rPr>
          <w:rFonts w:ascii="Segoe UI" w:eastAsia="Times New Roman" w:hAnsi="Segoe UI" w:cs="Segoe UI"/>
          <w:color w:val="111111"/>
          <w:kern w:val="0"/>
          <w:sz w:val="28"/>
          <w:szCs w:val="28"/>
          <w:lang w:eastAsia="en-US"/>
        </w:rPr>
        <w:t xml:space="preserve">. </w:t>
      </w:r>
    </w:p>
    <w:p w14:paraId="2B65FE88" w14:textId="0C813E6F" w:rsidR="00CC43FB" w:rsidRPr="00CC43FB" w:rsidRDefault="00CC43FB" w:rsidP="00CC43FB">
      <w:pPr>
        <w:pStyle w:val="ListParagraph"/>
        <w:numPr>
          <w:ilvl w:val="1"/>
          <w:numId w:val="24"/>
        </w:numPr>
        <w:rPr>
          <w:rFonts w:ascii="Segoe UI" w:eastAsia="Times New Roman" w:hAnsi="Segoe UI" w:cs="Segoe UI"/>
          <w:color w:val="111111"/>
          <w:kern w:val="0"/>
          <w:sz w:val="28"/>
          <w:szCs w:val="28"/>
          <w:lang w:eastAsia="en-US"/>
        </w:rPr>
      </w:pPr>
      <w:r w:rsidRPr="00CC43FB">
        <w:rPr>
          <w:rFonts w:ascii="Segoe UI" w:eastAsia="Times New Roman" w:hAnsi="Segoe UI" w:cs="Segoe UI"/>
          <w:color w:val="111111"/>
          <w:kern w:val="0"/>
          <w:sz w:val="28"/>
          <w:szCs w:val="28"/>
          <w:lang w:eastAsia="en-US"/>
        </w:rPr>
        <w:t>Predictive Modeling: AI models can be trained using historical transaction data from Hyperledger Fabric to make predictions or forecasts. This can be useful in various scenarios, such as predicting supply chain disruptions, fraud detection, or optimizing business processes</w:t>
      </w:r>
      <w:r w:rsidRPr="00CC43FB">
        <w:rPr>
          <w:rFonts w:ascii="Segoe UI" w:eastAsia="Times New Roman" w:hAnsi="Segoe UI" w:cs="Segoe UI"/>
          <w:color w:val="111111"/>
          <w:kern w:val="0"/>
          <w:sz w:val="28"/>
          <w:szCs w:val="28"/>
          <w:rtl/>
          <w:lang w:eastAsia="en-US"/>
        </w:rPr>
        <w:t>.</w:t>
      </w:r>
    </w:p>
    <w:p w14:paraId="356A4D92" w14:textId="77777777" w:rsidR="00CC43FB" w:rsidRPr="00CC43FB" w:rsidRDefault="00CC43FB" w:rsidP="00CC43FB">
      <w:pPr>
        <w:pStyle w:val="ListParagraph"/>
        <w:ind w:left="1800"/>
        <w:rPr>
          <w:rFonts w:ascii="Segoe UI" w:eastAsia="Times New Roman" w:hAnsi="Segoe UI" w:cs="Segoe UI"/>
          <w:color w:val="111111"/>
          <w:kern w:val="0"/>
          <w:sz w:val="28"/>
          <w:szCs w:val="28"/>
          <w:lang w:eastAsia="en-US"/>
        </w:rPr>
      </w:pPr>
    </w:p>
    <w:p w14:paraId="5D3A1981" w14:textId="3AFA1FB4" w:rsidR="00712EF9" w:rsidRPr="00712EF9" w:rsidRDefault="00712EF9" w:rsidP="00CC43FB">
      <w:pPr>
        <w:pStyle w:val="ListParagraph"/>
        <w:ind w:left="1800"/>
        <w:rPr>
          <w:rFonts w:ascii="Segoe UI" w:eastAsia="Times New Roman" w:hAnsi="Segoe UI" w:cs="Segoe UI"/>
          <w:color w:val="111111"/>
          <w:kern w:val="0"/>
          <w:sz w:val="28"/>
          <w:szCs w:val="28"/>
          <w:lang w:eastAsia="en-US"/>
        </w:rPr>
      </w:pPr>
    </w:p>
    <w:p w14:paraId="13D7DF7E" w14:textId="33EF0DB4" w:rsidR="00727071" w:rsidRPr="00375DCA" w:rsidRDefault="00795BF0" w:rsidP="00795BF0">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Data mining in application of </w:t>
      </w:r>
      <w:r w:rsidR="00CC43FB">
        <w:rPr>
          <w:rFonts w:ascii="Dubai Medium" w:hAnsi="Dubai Medium" w:cs="Dubai Medium"/>
          <w:i/>
          <w:iCs/>
          <w:color w:val="4389D7" w:themeColor="text2" w:themeTint="99"/>
          <w:sz w:val="36"/>
          <w:szCs w:val="36"/>
        </w:rPr>
        <w:t xml:space="preserve">Hyperledger Fabric </w:t>
      </w:r>
      <w:r w:rsidR="00727071">
        <w:rPr>
          <w:rFonts w:ascii="Dubai Medium" w:hAnsi="Dubai Medium" w:cs="Dubai Medium"/>
          <w:i/>
          <w:iCs/>
          <w:color w:val="4389D7" w:themeColor="text2" w:themeTint="99"/>
          <w:sz w:val="36"/>
          <w:szCs w:val="36"/>
        </w:rPr>
        <w:t>:</w:t>
      </w:r>
    </w:p>
    <w:p w14:paraId="50B821F8" w14:textId="77777777" w:rsidR="00601FEF" w:rsidRPr="00601FEF" w:rsidRDefault="00601FEF" w:rsidP="00601FEF">
      <w:pPr>
        <w:spacing w:before="100" w:beforeAutospacing="1" w:after="100" w:afterAutospacing="1"/>
        <w:ind w:right="0"/>
        <w:rPr>
          <w:rFonts w:ascii="Segoe UI" w:eastAsia="Times New Roman" w:hAnsi="Segoe UI" w:cs="Segoe UI"/>
          <w:color w:val="111111"/>
          <w:kern w:val="0"/>
          <w:sz w:val="28"/>
          <w:szCs w:val="28"/>
          <w:lang w:eastAsia="en-US"/>
        </w:rPr>
      </w:pPr>
      <w:r w:rsidRPr="00601FEF">
        <w:rPr>
          <w:rFonts w:ascii="Segoe UI" w:eastAsia="Times New Roman" w:hAnsi="Segoe UI" w:cs="Segoe UI"/>
          <w:color w:val="111111"/>
          <w:kern w:val="0"/>
          <w:sz w:val="28"/>
          <w:szCs w:val="28"/>
          <w:lang w:eastAsia="en-US"/>
        </w:rPr>
        <w:t>In Hyperledger Fabric, the primary focus is on providing a scalable and secure framework for building enterprise blockchain applications. While Hyperledger Fabric does not have built-in features specifically dedicated to data mining, it does offer a transparent and immutable ledger that records all transactions in the network.</w:t>
      </w:r>
    </w:p>
    <w:p w14:paraId="42FC02BB" w14:textId="77777777" w:rsidR="00601FEF" w:rsidRPr="00601FEF" w:rsidRDefault="00601FEF" w:rsidP="00601FEF">
      <w:pPr>
        <w:spacing w:before="100" w:beforeAutospacing="1" w:after="100" w:afterAutospacing="1"/>
        <w:ind w:right="0"/>
        <w:rPr>
          <w:rFonts w:ascii="Segoe UI" w:eastAsia="Times New Roman" w:hAnsi="Segoe UI" w:cs="Segoe UI"/>
          <w:color w:val="111111"/>
          <w:kern w:val="0"/>
          <w:sz w:val="28"/>
          <w:szCs w:val="28"/>
          <w:lang w:eastAsia="en-US"/>
        </w:rPr>
      </w:pPr>
    </w:p>
    <w:p w14:paraId="59019F64" w14:textId="77777777" w:rsidR="00601FEF" w:rsidRPr="00601FEF" w:rsidRDefault="00601FEF" w:rsidP="00601FEF">
      <w:pPr>
        <w:spacing w:before="100" w:beforeAutospacing="1" w:after="100" w:afterAutospacing="1"/>
        <w:ind w:right="0"/>
        <w:rPr>
          <w:rFonts w:ascii="Segoe UI" w:eastAsia="Times New Roman" w:hAnsi="Segoe UI" w:cs="Segoe UI"/>
          <w:color w:val="111111"/>
          <w:kern w:val="0"/>
          <w:sz w:val="28"/>
          <w:szCs w:val="28"/>
          <w:lang w:eastAsia="en-US"/>
        </w:rPr>
      </w:pPr>
      <w:r w:rsidRPr="00601FEF">
        <w:rPr>
          <w:rFonts w:ascii="Segoe UI" w:eastAsia="Times New Roman" w:hAnsi="Segoe UI" w:cs="Segoe UI"/>
          <w:color w:val="111111"/>
          <w:kern w:val="0"/>
          <w:sz w:val="28"/>
          <w:szCs w:val="28"/>
          <w:lang w:eastAsia="en-US"/>
        </w:rPr>
        <w:t>Although the core functionality of Hyperledger Fabric is not centered around data mining, the historical transaction data stored in the ledger can be accessed and analyzed by authorized participants. This data can be used for various purposes, including deriving insights, performing analytics, and extracting valuable information from the recorded transactions.</w:t>
      </w:r>
    </w:p>
    <w:p w14:paraId="2E4CA8E7" w14:textId="77777777" w:rsidR="00601FEF" w:rsidRPr="00601FEF" w:rsidRDefault="00601FEF" w:rsidP="00601FEF">
      <w:pPr>
        <w:spacing w:before="100" w:beforeAutospacing="1" w:after="100" w:afterAutospacing="1"/>
        <w:ind w:right="0"/>
        <w:rPr>
          <w:rFonts w:ascii="Segoe UI" w:eastAsia="Times New Roman" w:hAnsi="Segoe UI" w:cs="Segoe UI"/>
          <w:color w:val="111111"/>
          <w:kern w:val="0"/>
          <w:sz w:val="28"/>
          <w:szCs w:val="28"/>
          <w:lang w:eastAsia="en-US"/>
        </w:rPr>
      </w:pPr>
    </w:p>
    <w:p w14:paraId="4DF87D22" w14:textId="77777777" w:rsidR="00601FEF" w:rsidRPr="00601FEF" w:rsidRDefault="00601FEF" w:rsidP="00601FEF">
      <w:pPr>
        <w:spacing w:before="100" w:beforeAutospacing="1" w:after="100" w:afterAutospacing="1"/>
        <w:ind w:right="0"/>
        <w:rPr>
          <w:rFonts w:ascii="Segoe UI" w:eastAsia="Times New Roman" w:hAnsi="Segoe UI" w:cs="Segoe UI"/>
          <w:color w:val="111111"/>
          <w:kern w:val="0"/>
          <w:sz w:val="28"/>
          <w:szCs w:val="28"/>
          <w:lang w:eastAsia="en-US"/>
        </w:rPr>
      </w:pPr>
      <w:r w:rsidRPr="00601FEF">
        <w:rPr>
          <w:rFonts w:ascii="Segoe UI" w:eastAsia="Times New Roman" w:hAnsi="Segoe UI" w:cs="Segoe UI"/>
          <w:color w:val="111111"/>
          <w:kern w:val="0"/>
          <w:sz w:val="28"/>
          <w:szCs w:val="28"/>
          <w:lang w:eastAsia="en-US"/>
        </w:rPr>
        <w:t>To perform data mining in Hyperledger Fabric, you would typically use external tools and techniques. These tools can connect to the Hyperledger Fabric network, retrieve the required data, and apply data mining algorithms or techniques to extract patterns, relationships, or anomalies from the data.</w:t>
      </w:r>
    </w:p>
    <w:p w14:paraId="50E56BAD" w14:textId="77777777" w:rsidR="00601FEF" w:rsidRPr="00601FEF" w:rsidRDefault="00601FEF" w:rsidP="00601FEF">
      <w:pPr>
        <w:spacing w:before="100" w:beforeAutospacing="1" w:after="100" w:afterAutospacing="1"/>
        <w:ind w:right="0"/>
        <w:rPr>
          <w:rFonts w:ascii="Segoe UI" w:eastAsia="Times New Roman" w:hAnsi="Segoe UI" w:cs="Segoe UI"/>
          <w:color w:val="111111"/>
          <w:kern w:val="0"/>
          <w:sz w:val="28"/>
          <w:szCs w:val="28"/>
          <w:lang w:eastAsia="en-US"/>
        </w:rPr>
      </w:pPr>
    </w:p>
    <w:p w14:paraId="24418E31" w14:textId="0C609C06" w:rsidR="00CA337B" w:rsidRPr="00D937AA" w:rsidRDefault="00601FEF" w:rsidP="00601FEF">
      <w:pPr>
        <w:spacing w:before="100" w:beforeAutospacing="1" w:after="100" w:afterAutospacing="1"/>
        <w:ind w:right="0"/>
        <w:rPr>
          <w:rFonts w:ascii="Segoe UI" w:eastAsia="Times New Roman" w:hAnsi="Segoe UI" w:cs="Segoe UI"/>
          <w:color w:val="111111"/>
          <w:kern w:val="0"/>
          <w:sz w:val="28"/>
          <w:szCs w:val="28"/>
          <w:lang w:eastAsia="en-US"/>
        </w:rPr>
      </w:pPr>
      <w:r w:rsidRPr="00601FEF">
        <w:rPr>
          <w:rFonts w:ascii="Segoe UI" w:eastAsia="Times New Roman" w:hAnsi="Segoe UI" w:cs="Segoe UI"/>
          <w:color w:val="111111"/>
          <w:kern w:val="0"/>
          <w:sz w:val="28"/>
          <w:szCs w:val="28"/>
          <w:lang w:eastAsia="en-US"/>
        </w:rPr>
        <w:t>So, while Hyperledger Fabric itself does not provide direct support for data mining, it offers a foundation for storing and accessing data that can be leveraged for data mining purposes using external tools and techniques.</w:t>
      </w:r>
    </w:p>
    <w:sectPr w:rsidR="00CA337B" w:rsidRPr="00D937AA" w:rsidSect="00D30525">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0A59" w14:textId="77777777" w:rsidR="00D30525" w:rsidRDefault="00D30525" w:rsidP="00A66B18">
      <w:pPr>
        <w:spacing w:before="0" w:after="0"/>
      </w:pPr>
      <w:r>
        <w:separator/>
      </w:r>
    </w:p>
  </w:endnote>
  <w:endnote w:type="continuationSeparator" w:id="0">
    <w:p w14:paraId="4CAEE465" w14:textId="77777777" w:rsidR="00D30525" w:rsidRDefault="00D3052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B898" w14:textId="566EAA8A" w:rsidR="0096301D" w:rsidRPr="006260F6" w:rsidRDefault="00CE5F5A" w:rsidP="006260F6">
    <w:pPr>
      <w:pStyle w:val="Signature"/>
      <w:rPr>
        <w:rFonts w:ascii="Edwardian Script ITC" w:hAnsi="Edwardian Script ITC"/>
        <w:i/>
        <w:iCs/>
        <w:color w:val="17406D" w:themeColor="text2"/>
        <w:sz w:val="32"/>
        <w:szCs w:val="32"/>
      </w:rPr>
    </w:pPr>
    <w:r>
      <w:rPr>
        <w:rFonts w:ascii="Edwardian Script ITC" w:hAnsi="Edwardian Script ITC"/>
        <w:i/>
        <w:iCs/>
        <w:color w:val="17406D" w:themeColor="text2"/>
        <w:sz w:val="32"/>
        <w:szCs w:val="32"/>
      </w:rPr>
      <w:t>Ahmed Abdulhameed</w:t>
    </w:r>
    <w:r w:rsidR="00601FEF">
      <w:rPr>
        <w:rFonts w:ascii="Edwardian Script ITC" w:hAnsi="Edwardian Script ITC"/>
        <w:i/>
        <w:iCs/>
        <w:color w:val="17406D" w:themeColor="text2"/>
        <w:sz w:val="32"/>
        <w:szCs w:val="32"/>
      </w:rPr>
      <w:t xml:space="preserve"> Qahtan</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CC67" w14:textId="77777777" w:rsidR="00D30525" w:rsidRDefault="00D30525" w:rsidP="00A66B18">
      <w:pPr>
        <w:spacing w:before="0" w:after="0"/>
      </w:pPr>
      <w:r>
        <w:separator/>
      </w:r>
    </w:p>
  </w:footnote>
  <w:footnote w:type="continuationSeparator" w:id="0">
    <w:p w14:paraId="52F8B547" w14:textId="77777777" w:rsidR="00D30525" w:rsidRDefault="00D30525"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6562"/>
    <w:multiLevelType w:val="hybridMultilevel"/>
    <w:tmpl w:val="8B50241A"/>
    <w:lvl w:ilvl="0" w:tplc="D4FC4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6"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0"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066DA"/>
    <w:multiLevelType w:val="hybridMultilevel"/>
    <w:tmpl w:val="5846EBCC"/>
    <w:lvl w:ilvl="0" w:tplc="11A0A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62865"/>
    <w:multiLevelType w:val="hybridMultilevel"/>
    <w:tmpl w:val="8872E420"/>
    <w:lvl w:ilvl="0" w:tplc="BD84F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FB51F4"/>
    <w:multiLevelType w:val="hybridMultilevel"/>
    <w:tmpl w:val="1E96E038"/>
    <w:lvl w:ilvl="0" w:tplc="A59A8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4" w15:restartNumberingAfterBreak="0">
    <w:nsid w:val="66DC5431"/>
    <w:multiLevelType w:val="multilevel"/>
    <w:tmpl w:val="2D0A543E"/>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ED478CC"/>
    <w:multiLevelType w:val="hybridMultilevel"/>
    <w:tmpl w:val="BE70586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3E03019"/>
    <w:multiLevelType w:val="multilevel"/>
    <w:tmpl w:val="3EC0AFC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1" w15:restartNumberingAfterBreak="0">
    <w:nsid w:val="7F3E35FB"/>
    <w:multiLevelType w:val="hybridMultilevel"/>
    <w:tmpl w:val="38CE97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3471641">
    <w:abstractNumId w:val="10"/>
  </w:num>
  <w:num w:numId="2" w16cid:durableId="1579514045">
    <w:abstractNumId w:val="22"/>
  </w:num>
  <w:num w:numId="3" w16cid:durableId="843594880">
    <w:abstractNumId w:val="11"/>
  </w:num>
  <w:num w:numId="4" w16cid:durableId="549192952">
    <w:abstractNumId w:val="20"/>
  </w:num>
  <w:num w:numId="5" w16cid:durableId="196233984">
    <w:abstractNumId w:val="1"/>
  </w:num>
  <w:num w:numId="6" w16cid:durableId="42407571">
    <w:abstractNumId w:val="13"/>
  </w:num>
  <w:num w:numId="7" w16cid:durableId="790393812">
    <w:abstractNumId w:val="16"/>
  </w:num>
  <w:num w:numId="8" w16cid:durableId="1911689211">
    <w:abstractNumId w:val="23"/>
  </w:num>
  <w:num w:numId="9" w16cid:durableId="1747148734">
    <w:abstractNumId w:val="9"/>
  </w:num>
  <w:num w:numId="10" w16cid:durableId="407578617">
    <w:abstractNumId w:val="5"/>
  </w:num>
  <w:num w:numId="11" w16cid:durableId="930354204">
    <w:abstractNumId w:val="25"/>
  </w:num>
  <w:num w:numId="12" w16cid:durableId="1792360315">
    <w:abstractNumId w:val="30"/>
  </w:num>
  <w:num w:numId="13" w16cid:durableId="564874553">
    <w:abstractNumId w:val="0"/>
  </w:num>
  <w:num w:numId="14" w16cid:durableId="1070350528">
    <w:abstractNumId w:val="6"/>
    <w:lvlOverride w:ilvl="0">
      <w:startOverride w:val="1"/>
    </w:lvlOverride>
  </w:num>
  <w:num w:numId="15" w16cid:durableId="725421371">
    <w:abstractNumId w:val="6"/>
    <w:lvlOverride w:ilvl="0">
      <w:startOverride w:val="2"/>
    </w:lvlOverride>
  </w:num>
  <w:num w:numId="16" w16cid:durableId="779105785">
    <w:abstractNumId w:val="6"/>
    <w:lvlOverride w:ilvl="0">
      <w:startOverride w:val="3"/>
    </w:lvlOverride>
  </w:num>
  <w:num w:numId="17" w16cid:durableId="248931021">
    <w:abstractNumId w:val="6"/>
    <w:lvlOverride w:ilvl="0">
      <w:startOverride w:val="4"/>
    </w:lvlOverride>
  </w:num>
  <w:num w:numId="18" w16cid:durableId="1838112715">
    <w:abstractNumId w:val="6"/>
    <w:lvlOverride w:ilvl="0">
      <w:startOverride w:val="5"/>
    </w:lvlOverride>
  </w:num>
  <w:num w:numId="19" w16cid:durableId="1050153270">
    <w:abstractNumId w:val="2"/>
  </w:num>
  <w:num w:numId="20" w16cid:durableId="1484464928">
    <w:abstractNumId w:val="29"/>
  </w:num>
  <w:num w:numId="21" w16cid:durableId="771629620">
    <w:abstractNumId w:val="8"/>
  </w:num>
  <w:num w:numId="22" w16cid:durableId="470485624">
    <w:abstractNumId w:val="4"/>
  </w:num>
  <w:num w:numId="23" w16cid:durableId="987855354">
    <w:abstractNumId w:val="26"/>
  </w:num>
  <w:num w:numId="24" w16cid:durableId="736319657">
    <w:abstractNumId w:val="24"/>
  </w:num>
  <w:num w:numId="25" w16cid:durableId="152532878">
    <w:abstractNumId w:val="28"/>
  </w:num>
  <w:num w:numId="26" w16cid:durableId="377245224">
    <w:abstractNumId w:val="17"/>
  </w:num>
  <w:num w:numId="27" w16cid:durableId="948851298">
    <w:abstractNumId w:val="21"/>
  </w:num>
  <w:num w:numId="28" w16cid:durableId="1473254054">
    <w:abstractNumId w:val="7"/>
  </w:num>
  <w:num w:numId="29" w16cid:durableId="83382455">
    <w:abstractNumId w:val="18"/>
  </w:num>
  <w:num w:numId="30" w16cid:durableId="42215512">
    <w:abstractNumId w:val="31"/>
  </w:num>
  <w:num w:numId="31" w16cid:durableId="178735601">
    <w:abstractNumId w:val="27"/>
  </w:num>
  <w:num w:numId="32" w16cid:durableId="302389100">
    <w:abstractNumId w:val="15"/>
  </w:num>
  <w:num w:numId="33" w16cid:durableId="319426317">
    <w:abstractNumId w:val="12"/>
  </w:num>
  <w:num w:numId="34" w16cid:durableId="545021023">
    <w:abstractNumId w:val="3"/>
  </w:num>
  <w:num w:numId="35" w16cid:durableId="1021781910">
    <w:abstractNumId w:val="19"/>
  </w:num>
  <w:num w:numId="36" w16cid:durableId="1930850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32AAD"/>
    <w:rsid w:val="00051E0E"/>
    <w:rsid w:val="00071B52"/>
    <w:rsid w:val="00083BAA"/>
    <w:rsid w:val="0010680C"/>
    <w:rsid w:val="00152B0B"/>
    <w:rsid w:val="001766D6"/>
    <w:rsid w:val="00192419"/>
    <w:rsid w:val="001C270D"/>
    <w:rsid w:val="001D5D20"/>
    <w:rsid w:val="001E11C9"/>
    <w:rsid w:val="001E2320"/>
    <w:rsid w:val="00214E28"/>
    <w:rsid w:val="0025756B"/>
    <w:rsid w:val="00257FE2"/>
    <w:rsid w:val="0026253A"/>
    <w:rsid w:val="00314881"/>
    <w:rsid w:val="00323AE1"/>
    <w:rsid w:val="00352B81"/>
    <w:rsid w:val="00370B4F"/>
    <w:rsid w:val="00375DCA"/>
    <w:rsid w:val="00394757"/>
    <w:rsid w:val="003A0150"/>
    <w:rsid w:val="003A2530"/>
    <w:rsid w:val="003B42EA"/>
    <w:rsid w:val="003B7ED7"/>
    <w:rsid w:val="003D1757"/>
    <w:rsid w:val="003E24DF"/>
    <w:rsid w:val="0041428F"/>
    <w:rsid w:val="00463154"/>
    <w:rsid w:val="004A2B0D"/>
    <w:rsid w:val="00553717"/>
    <w:rsid w:val="00571B5A"/>
    <w:rsid w:val="005879CB"/>
    <w:rsid w:val="005A5ECD"/>
    <w:rsid w:val="005C2210"/>
    <w:rsid w:val="005E7802"/>
    <w:rsid w:val="00601FEF"/>
    <w:rsid w:val="00615018"/>
    <w:rsid w:val="00620E5E"/>
    <w:rsid w:val="0062123A"/>
    <w:rsid w:val="006260F6"/>
    <w:rsid w:val="00646E75"/>
    <w:rsid w:val="00683F5D"/>
    <w:rsid w:val="006C7365"/>
    <w:rsid w:val="006E168F"/>
    <w:rsid w:val="006F158B"/>
    <w:rsid w:val="006F6F10"/>
    <w:rsid w:val="00712EF9"/>
    <w:rsid w:val="00727071"/>
    <w:rsid w:val="00750931"/>
    <w:rsid w:val="00764A2A"/>
    <w:rsid w:val="00783E79"/>
    <w:rsid w:val="00795BF0"/>
    <w:rsid w:val="007B5AE8"/>
    <w:rsid w:val="007F5192"/>
    <w:rsid w:val="007F7DA5"/>
    <w:rsid w:val="00844B29"/>
    <w:rsid w:val="00845F63"/>
    <w:rsid w:val="008471C7"/>
    <w:rsid w:val="00854DF3"/>
    <w:rsid w:val="0086430B"/>
    <w:rsid w:val="008D15A8"/>
    <w:rsid w:val="0096301D"/>
    <w:rsid w:val="009E034A"/>
    <w:rsid w:val="00A26FE7"/>
    <w:rsid w:val="00A66B18"/>
    <w:rsid w:val="00A6783B"/>
    <w:rsid w:val="00A96CF8"/>
    <w:rsid w:val="00AA089B"/>
    <w:rsid w:val="00AE1388"/>
    <w:rsid w:val="00AE6A9B"/>
    <w:rsid w:val="00AF3982"/>
    <w:rsid w:val="00B15E22"/>
    <w:rsid w:val="00B50294"/>
    <w:rsid w:val="00B55C75"/>
    <w:rsid w:val="00B57D6E"/>
    <w:rsid w:val="00B8103A"/>
    <w:rsid w:val="00BD389F"/>
    <w:rsid w:val="00C651DA"/>
    <w:rsid w:val="00C668A1"/>
    <w:rsid w:val="00C701F7"/>
    <w:rsid w:val="00C70786"/>
    <w:rsid w:val="00C74A06"/>
    <w:rsid w:val="00C9780F"/>
    <w:rsid w:val="00CA337B"/>
    <w:rsid w:val="00CB77D6"/>
    <w:rsid w:val="00CC43FB"/>
    <w:rsid w:val="00CE3200"/>
    <w:rsid w:val="00CE5F5A"/>
    <w:rsid w:val="00D06DAA"/>
    <w:rsid w:val="00D10958"/>
    <w:rsid w:val="00D30525"/>
    <w:rsid w:val="00D66593"/>
    <w:rsid w:val="00D937AA"/>
    <w:rsid w:val="00DE6DA2"/>
    <w:rsid w:val="00DF2D30"/>
    <w:rsid w:val="00E00E0E"/>
    <w:rsid w:val="00E07003"/>
    <w:rsid w:val="00E11888"/>
    <w:rsid w:val="00E23DB0"/>
    <w:rsid w:val="00E4786A"/>
    <w:rsid w:val="00E54F4C"/>
    <w:rsid w:val="00E55D74"/>
    <w:rsid w:val="00E6540C"/>
    <w:rsid w:val="00E81E2A"/>
    <w:rsid w:val="00E9121A"/>
    <w:rsid w:val="00EB103C"/>
    <w:rsid w:val="00EC20B4"/>
    <w:rsid w:val="00EE0952"/>
    <w:rsid w:val="00EE7B45"/>
    <w:rsid w:val="00EF6FBD"/>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20001304">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25505123">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6423008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097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ACDD88-BC76-4D72-8211-E35E8B19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7</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2024-01-15T19:32:00Z</dcterms:created>
  <dcterms:modified xsi:type="dcterms:W3CDTF">2024-01-16T05:42:00Z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