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9DBC4" w14:textId="5F4EE747" w:rsidR="00A66B18" w:rsidRDefault="00C74A06">
      <w:r>
        <w:rPr>
          <w:noProof/>
        </w:rPr>
        <mc:AlternateContent>
          <mc:Choice Requires="wps">
            <w:drawing>
              <wp:anchor distT="0" distB="0" distL="114300" distR="114300" simplePos="0" relativeHeight="251659264" behindDoc="0" locked="0" layoutInCell="1" allowOverlap="1" wp14:anchorId="623BA945" wp14:editId="1B6DCE94">
                <wp:simplePos x="0" y="0"/>
                <wp:positionH relativeFrom="margin">
                  <wp:posOffset>2281555</wp:posOffset>
                </wp:positionH>
                <wp:positionV relativeFrom="paragraph">
                  <wp:posOffset>0</wp:posOffset>
                </wp:positionV>
                <wp:extent cx="307657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79.65pt;margin-top:0;width:242.2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Pr="00C74A06">
        <w:rPr>
          <w:noProof/>
        </w:rPr>
        <mc:AlternateContent>
          <mc:Choice Requires="wpg">
            <w:drawing>
              <wp:anchor distT="0" distB="0" distL="114300" distR="114300" simplePos="0" relativeHeight="251661312" behindDoc="1" locked="0" layoutInCell="1" allowOverlap="1" wp14:anchorId="45E70F7A" wp14:editId="621511B7">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F7D9C" id="Graphic 17" o:spid="_x0000_s1026" alt="Curved accent shapes that collectively build the header design" style="position:absolute;left:0;text-align:left;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p w14:paraId="6629DB34" w14:textId="7DD4E8D3" w:rsidR="00A66B18" w:rsidRDefault="00A66B18" w:rsidP="00E4786A">
      <w:pPr>
        <w:pStyle w:val="Closing"/>
      </w:pPr>
    </w:p>
    <w:p w14:paraId="7D97F9F5" w14:textId="2E0E836E" w:rsidR="00B55C75" w:rsidRDefault="00C74A06" w:rsidP="00B55C75">
      <w:pPr>
        <w:pStyle w:val="Signature"/>
      </w:pPr>
      <w:r w:rsidRPr="00C74A06">
        <w:rPr>
          <w:noProof/>
        </w:rPr>
        <mc:AlternateContent>
          <mc:Choice Requires="wps">
            <w:drawing>
              <wp:anchor distT="0" distB="0" distL="114300" distR="114300" simplePos="0" relativeHeight="251662336" behindDoc="0" locked="0" layoutInCell="1" allowOverlap="1" wp14:anchorId="3BC8803E" wp14:editId="2E34E6B4">
                <wp:simplePos x="0" y="0"/>
                <wp:positionH relativeFrom="margin">
                  <wp:align>left</wp:align>
                </wp:positionH>
                <wp:positionV relativeFrom="paragraph">
                  <wp:posOffset>19685</wp:posOffset>
                </wp:positionV>
                <wp:extent cx="3352800" cy="666750"/>
                <wp:effectExtent l="19050" t="19050" r="38100" b="38100"/>
                <wp:wrapNone/>
                <wp:docPr id="6" name="Text Box 6"/>
                <wp:cNvGraphicFramePr/>
                <a:graphic xmlns:a="http://schemas.openxmlformats.org/drawingml/2006/main">
                  <a:graphicData uri="http://schemas.microsoft.com/office/word/2010/wordprocessingShape">
                    <wps:wsp>
                      <wps:cNvSpPr txBox="1"/>
                      <wps:spPr>
                        <a:xfrm>
                          <a:off x="0" y="0"/>
                          <a:ext cx="3352800" cy="666750"/>
                        </a:xfrm>
                        <a:prstGeom prst="rect">
                          <a:avLst/>
                        </a:prstGeom>
                        <a:noFill/>
                        <a:ln w="57150">
                          <a:solidFill>
                            <a:schemeClr val="bg1"/>
                          </a:solidFill>
                        </a:ln>
                        <a:effectLst>
                          <a:softEdge rad="12700"/>
                        </a:effectLst>
                      </wps:spPr>
                      <wps:txbx>
                        <w:txbxContent>
                          <w:p w14:paraId="014A4280" w14:textId="294517EB" w:rsidR="0096301D" w:rsidRPr="003B7ED7" w:rsidRDefault="00C21110" w:rsidP="00C74A06">
                            <w:pPr>
                              <w:ind w:left="0"/>
                              <w:rPr>
                                <w:b/>
                                <w:bCs/>
                                <w:i/>
                                <w:iCs/>
                                <w:color w:val="FFFFFF" w:themeColor="background1"/>
                                <w:sz w:val="52"/>
                                <w:szCs w:val="52"/>
                              </w:rPr>
                            </w:pPr>
                            <w:proofErr w:type="spellStart"/>
                            <w:r>
                              <w:rPr>
                                <w:b/>
                                <w:bCs/>
                                <w:i/>
                                <w:iCs/>
                                <w:color w:val="FFFFFF" w:themeColor="background1"/>
                                <w:sz w:val="52"/>
                                <w:szCs w:val="52"/>
                              </w:rPr>
                              <w:t>Hydrachain</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803E" id="Text Box 6" o:spid="_x0000_s1027" type="#_x0000_t202" style="position:absolute;left:0;text-align:left;margin-left:0;margin-top:1.55pt;width:264pt;height:5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" filled="f" strokecolor="white [3212]" strokeweight="4.5pt">
                <v:textbox>
                  <w:txbxContent>
                    <w:p w14:paraId="014A4280" w14:textId="294517EB" w:rsidR="0096301D" w:rsidRPr="003B7ED7" w:rsidRDefault="00C21110" w:rsidP="00C74A06">
                      <w:pPr>
                        <w:ind w:left="0"/>
                        <w:rPr>
                          <w:b/>
                          <w:bCs/>
                          <w:i/>
                          <w:iCs/>
                          <w:color w:val="FFFFFF" w:themeColor="background1"/>
                          <w:sz w:val="52"/>
                          <w:szCs w:val="52"/>
                        </w:rPr>
                      </w:pPr>
                      <w:proofErr w:type="spellStart"/>
                      <w:r>
                        <w:rPr>
                          <w:b/>
                          <w:bCs/>
                          <w:i/>
                          <w:iCs/>
                          <w:color w:val="FFFFFF" w:themeColor="background1"/>
                          <w:sz w:val="52"/>
                          <w:szCs w:val="52"/>
                        </w:rPr>
                        <w:t>Hydrachain</w:t>
                      </w:r>
                      <w:proofErr w:type="spellEnd"/>
                    </w:p>
                  </w:txbxContent>
                </v:textbox>
                <w10:wrap anchorx="margin"/>
              </v:shape>
            </w:pict>
          </mc:Fallback>
        </mc:AlternateContent>
      </w: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12B6B9A4" w14:textId="06FC7504" w:rsidR="00844B29" w:rsidRDefault="00844B29" w:rsidP="00FC4760">
      <w:pPr>
        <w:pStyle w:val="Signature"/>
        <w:ind w:left="0"/>
      </w:pPr>
    </w:p>
    <w:p w14:paraId="1E21C2EB" w14:textId="72C6D17C" w:rsidR="00844B29" w:rsidRDefault="003B7ED7" w:rsidP="00844B29">
      <w:pPr>
        <w:pStyle w:val="Signature"/>
        <w:ind w:left="0"/>
        <w:jc w:val="center"/>
        <w:rPr>
          <w:i/>
          <w:iCs/>
          <w:color w:val="000000" w:themeColor="text1"/>
          <w:sz w:val="56"/>
          <w:szCs w:val="56"/>
        </w:rPr>
      </w:pPr>
      <w:proofErr w:type="spellStart"/>
      <w:r>
        <w:rPr>
          <w:i/>
          <w:iCs/>
          <w:color w:val="000000" w:themeColor="text1"/>
          <w:sz w:val="56"/>
          <w:szCs w:val="56"/>
        </w:rPr>
        <w:t>H</w:t>
      </w:r>
      <w:r w:rsidR="00C21110">
        <w:rPr>
          <w:i/>
          <w:iCs/>
          <w:color w:val="000000" w:themeColor="text1"/>
          <w:sz w:val="56"/>
          <w:szCs w:val="56"/>
        </w:rPr>
        <w:t>ydrachain</w:t>
      </w:r>
      <w:proofErr w:type="spellEnd"/>
    </w:p>
    <w:p w14:paraId="27C9F20E" w14:textId="77777777" w:rsidR="00727071" w:rsidRPr="00844B29" w:rsidRDefault="00727071" w:rsidP="00844B29">
      <w:pPr>
        <w:pStyle w:val="Signature"/>
        <w:ind w:left="0"/>
        <w:jc w:val="center"/>
        <w:rPr>
          <w:i/>
          <w:iCs/>
          <w:color w:val="000000" w:themeColor="text1"/>
          <w:sz w:val="56"/>
          <w:szCs w:val="56"/>
        </w:rPr>
      </w:pPr>
    </w:p>
    <w:p w14:paraId="5A717477" w14:textId="057421D9" w:rsidR="00C668A1" w:rsidRDefault="00C668A1" w:rsidP="00FC4760">
      <w:pPr>
        <w:pStyle w:val="Signature"/>
        <w:ind w:left="0"/>
      </w:pPr>
    </w:p>
    <w:p w14:paraId="53433874" w14:textId="4E866649" w:rsidR="00C668A1" w:rsidRPr="0025756B" w:rsidRDefault="0026253A" w:rsidP="00C668A1">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Introduction:</w:t>
      </w:r>
    </w:p>
    <w:p w14:paraId="19F5061D" w14:textId="77777777" w:rsidR="00C21110" w:rsidRDefault="00C21110" w:rsidP="00C21110">
      <w:pPr>
        <w:pStyle w:val="ListParagraph"/>
        <w:numPr>
          <w:ilvl w:val="0"/>
          <w:numId w:val="37"/>
        </w:numPr>
        <w:rPr>
          <w:color w:val="0D0D0D" w:themeColor="text1" w:themeTint="F2"/>
          <w:sz w:val="28"/>
          <w:szCs w:val="28"/>
        </w:rPr>
      </w:pPr>
      <w:proofErr w:type="spellStart"/>
      <w:r w:rsidRPr="00C21110">
        <w:rPr>
          <w:color w:val="0D0D0D" w:themeColor="text1" w:themeTint="F2"/>
          <w:sz w:val="28"/>
          <w:szCs w:val="28"/>
        </w:rPr>
        <w:t>HydraChain</w:t>
      </w:r>
      <w:proofErr w:type="spellEnd"/>
      <w:r w:rsidRPr="00C21110">
        <w:rPr>
          <w:color w:val="0D0D0D" w:themeColor="text1" w:themeTint="F2"/>
          <w:sz w:val="28"/>
          <w:szCs w:val="28"/>
        </w:rPr>
        <w:t xml:space="preserve"> is an open-source blockchain platform developed by the Ethereum team. It is designed as a flexible framework for building decentralized applications (</w:t>
      </w:r>
      <w:proofErr w:type="spellStart"/>
      <w:r w:rsidRPr="00C21110">
        <w:rPr>
          <w:color w:val="0D0D0D" w:themeColor="text1" w:themeTint="F2"/>
          <w:sz w:val="28"/>
          <w:szCs w:val="28"/>
        </w:rPr>
        <w:t>dApps</w:t>
      </w:r>
      <w:proofErr w:type="spellEnd"/>
      <w:r w:rsidRPr="00C21110">
        <w:rPr>
          <w:color w:val="0D0D0D" w:themeColor="text1" w:themeTint="F2"/>
          <w:sz w:val="28"/>
          <w:szCs w:val="28"/>
        </w:rPr>
        <w:t>) and private blockchains.</w:t>
      </w:r>
    </w:p>
    <w:p w14:paraId="059A8508" w14:textId="1B800964" w:rsidR="00C21110" w:rsidRPr="00C21110" w:rsidRDefault="00C21110" w:rsidP="00C21110">
      <w:pPr>
        <w:pStyle w:val="ListParagraph"/>
        <w:ind w:left="1440"/>
        <w:rPr>
          <w:color w:val="0D0D0D" w:themeColor="text1" w:themeTint="F2"/>
          <w:sz w:val="28"/>
          <w:szCs w:val="28"/>
        </w:rPr>
      </w:pPr>
      <w:r w:rsidRPr="00C21110">
        <w:rPr>
          <w:color w:val="0D0D0D" w:themeColor="text1" w:themeTint="F2"/>
          <w:sz w:val="28"/>
          <w:szCs w:val="28"/>
        </w:rPr>
        <w:t xml:space="preserve"> </w:t>
      </w:r>
    </w:p>
    <w:p w14:paraId="13EE3942" w14:textId="77777777" w:rsidR="00C21110" w:rsidRDefault="00C21110" w:rsidP="00C21110">
      <w:pPr>
        <w:pStyle w:val="ListParagraph"/>
        <w:numPr>
          <w:ilvl w:val="0"/>
          <w:numId w:val="38"/>
        </w:numPr>
        <w:rPr>
          <w:color w:val="0D0D0D" w:themeColor="text1" w:themeTint="F2"/>
          <w:sz w:val="28"/>
          <w:szCs w:val="28"/>
        </w:rPr>
      </w:pPr>
      <w:proofErr w:type="spellStart"/>
      <w:r w:rsidRPr="00C21110">
        <w:rPr>
          <w:color w:val="0D0D0D" w:themeColor="text1" w:themeTint="F2"/>
          <w:sz w:val="28"/>
          <w:szCs w:val="28"/>
        </w:rPr>
        <w:t>HydraChain</w:t>
      </w:r>
      <w:proofErr w:type="spellEnd"/>
      <w:r w:rsidRPr="00C21110">
        <w:rPr>
          <w:color w:val="0D0D0D" w:themeColor="text1" w:themeTint="F2"/>
          <w:sz w:val="28"/>
          <w:szCs w:val="28"/>
        </w:rPr>
        <w:t xml:space="preserve"> builds on top of the Ethereum Virtual Machine (EVM), which is the runtime environment for executing smart contracts on the Ethereum network. It extends the capabilities of the EVM by introducing new features and functionalities. </w:t>
      </w:r>
    </w:p>
    <w:p w14:paraId="6E2FE10E" w14:textId="77777777" w:rsidR="00C21110" w:rsidRPr="00C21110" w:rsidRDefault="00C21110" w:rsidP="00C21110">
      <w:pPr>
        <w:pStyle w:val="ListParagraph"/>
        <w:ind w:left="1440"/>
        <w:rPr>
          <w:color w:val="0D0D0D" w:themeColor="text1" w:themeTint="F2"/>
          <w:sz w:val="28"/>
          <w:szCs w:val="28"/>
        </w:rPr>
      </w:pPr>
    </w:p>
    <w:p w14:paraId="3517590B" w14:textId="77777777" w:rsidR="00C21110" w:rsidRDefault="00C21110" w:rsidP="00C21110">
      <w:pPr>
        <w:pStyle w:val="ListParagraph"/>
        <w:numPr>
          <w:ilvl w:val="0"/>
          <w:numId w:val="39"/>
        </w:numPr>
        <w:rPr>
          <w:color w:val="0D0D0D" w:themeColor="text1" w:themeTint="F2"/>
          <w:sz w:val="28"/>
          <w:szCs w:val="28"/>
        </w:rPr>
      </w:pPr>
      <w:r w:rsidRPr="00C21110">
        <w:rPr>
          <w:color w:val="0D0D0D" w:themeColor="text1" w:themeTint="F2"/>
          <w:sz w:val="28"/>
          <w:szCs w:val="28"/>
        </w:rPr>
        <w:t xml:space="preserve">One of the key features of </w:t>
      </w:r>
      <w:proofErr w:type="spellStart"/>
      <w:r w:rsidRPr="00C21110">
        <w:rPr>
          <w:color w:val="0D0D0D" w:themeColor="text1" w:themeTint="F2"/>
          <w:sz w:val="28"/>
          <w:szCs w:val="28"/>
        </w:rPr>
        <w:t>HydraChain</w:t>
      </w:r>
      <w:proofErr w:type="spellEnd"/>
      <w:r w:rsidRPr="00C21110">
        <w:rPr>
          <w:color w:val="0D0D0D" w:themeColor="text1" w:themeTint="F2"/>
          <w:sz w:val="28"/>
          <w:szCs w:val="28"/>
        </w:rPr>
        <w:t xml:space="preserve"> is its support for permissioned blockchains. Unlike the public Ethereum network, which is open to anyone, </w:t>
      </w:r>
      <w:proofErr w:type="spellStart"/>
      <w:r w:rsidRPr="00C21110">
        <w:rPr>
          <w:color w:val="0D0D0D" w:themeColor="text1" w:themeTint="F2"/>
          <w:sz w:val="28"/>
          <w:szCs w:val="28"/>
        </w:rPr>
        <w:t>HydraChain</w:t>
      </w:r>
      <w:proofErr w:type="spellEnd"/>
      <w:r w:rsidRPr="00C21110">
        <w:rPr>
          <w:color w:val="0D0D0D" w:themeColor="text1" w:themeTint="F2"/>
          <w:sz w:val="28"/>
          <w:szCs w:val="28"/>
        </w:rPr>
        <w:t xml:space="preserve"> allows for the creation of private or consortium-based blockchains. These private chains can be configured with specific access controls and</w:t>
      </w:r>
      <w:r w:rsidRPr="00C21110">
        <w:rPr>
          <w:sz w:val="28"/>
          <w:szCs w:val="28"/>
        </w:rPr>
        <w:t xml:space="preserve"> </w:t>
      </w:r>
      <w:r w:rsidRPr="00C21110">
        <w:rPr>
          <w:color w:val="0D0D0D" w:themeColor="text1" w:themeTint="F2"/>
          <w:sz w:val="28"/>
          <w:szCs w:val="28"/>
        </w:rPr>
        <w:t>governance mechanisms, making them suitable for enterprise and consortium use cases.</w:t>
      </w:r>
    </w:p>
    <w:p w14:paraId="0D8EBFC9" w14:textId="77777777" w:rsidR="00C21110" w:rsidRPr="00C21110" w:rsidRDefault="00C21110" w:rsidP="00C21110">
      <w:pPr>
        <w:pStyle w:val="ListParagraph"/>
        <w:ind w:left="1440"/>
        <w:rPr>
          <w:color w:val="0D0D0D" w:themeColor="text1" w:themeTint="F2"/>
          <w:sz w:val="28"/>
          <w:szCs w:val="28"/>
          <w:rtl/>
        </w:rPr>
      </w:pPr>
    </w:p>
    <w:p w14:paraId="38F64FC7" w14:textId="77777777" w:rsidR="00C21110" w:rsidRDefault="00C21110" w:rsidP="00C21110">
      <w:pPr>
        <w:pStyle w:val="ListParagraph"/>
        <w:numPr>
          <w:ilvl w:val="0"/>
          <w:numId w:val="40"/>
        </w:numPr>
        <w:rPr>
          <w:color w:val="0D0D0D" w:themeColor="text1" w:themeTint="F2"/>
          <w:sz w:val="28"/>
          <w:szCs w:val="28"/>
        </w:rPr>
      </w:pPr>
      <w:proofErr w:type="spellStart"/>
      <w:r w:rsidRPr="00C21110">
        <w:rPr>
          <w:color w:val="0D0D0D" w:themeColor="text1" w:themeTint="F2"/>
          <w:sz w:val="28"/>
          <w:szCs w:val="28"/>
        </w:rPr>
        <w:t>HydraChain</w:t>
      </w:r>
      <w:proofErr w:type="spellEnd"/>
      <w:r w:rsidRPr="00C21110">
        <w:rPr>
          <w:color w:val="0D0D0D" w:themeColor="text1" w:themeTint="F2"/>
          <w:sz w:val="28"/>
          <w:szCs w:val="28"/>
        </w:rPr>
        <w:t xml:space="preserve"> also introduces the concept of "permissioned smart contracts," which are smart contracts that can be restricted to specific participants or groups. This enables businesses to develop and deploy </w:t>
      </w:r>
      <w:r w:rsidRPr="00C21110">
        <w:rPr>
          <w:color w:val="0D0D0D" w:themeColor="text1" w:themeTint="F2"/>
          <w:sz w:val="28"/>
          <w:szCs w:val="28"/>
        </w:rPr>
        <w:lastRenderedPageBreak/>
        <w:t>smart contracts that</w:t>
      </w:r>
      <w:r w:rsidRPr="00C21110">
        <w:rPr>
          <w:sz w:val="28"/>
          <w:szCs w:val="28"/>
        </w:rPr>
        <w:t xml:space="preserve"> </w:t>
      </w:r>
      <w:r w:rsidRPr="00C21110">
        <w:rPr>
          <w:color w:val="0D0D0D" w:themeColor="text1" w:themeTint="F2"/>
          <w:sz w:val="28"/>
          <w:szCs w:val="28"/>
        </w:rPr>
        <w:t>are only accessible to authorized entities, ensuring privacy and control over sensitive information.</w:t>
      </w:r>
    </w:p>
    <w:p w14:paraId="7FAB0AEA" w14:textId="77777777" w:rsidR="00C21110" w:rsidRPr="00C21110" w:rsidRDefault="00C21110" w:rsidP="00C21110">
      <w:pPr>
        <w:pStyle w:val="ListParagraph"/>
        <w:ind w:left="1440"/>
        <w:rPr>
          <w:color w:val="0D0D0D" w:themeColor="text1" w:themeTint="F2"/>
          <w:sz w:val="28"/>
          <w:szCs w:val="28"/>
        </w:rPr>
      </w:pPr>
    </w:p>
    <w:p w14:paraId="1D8B9F98" w14:textId="77B369FF" w:rsidR="00727071" w:rsidRPr="00C21110" w:rsidRDefault="00C21110" w:rsidP="00C21110">
      <w:pPr>
        <w:pStyle w:val="ListParagraph"/>
        <w:numPr>
          <w:ilvl w:val="0"/>
          <w:numId w:val="41"/>
        </w:numPr>
        <w:rPr>
          <w:color w:val="0D0D0D" w:themeColor="text1" w:themeTint="F2"/>
          <w:sz w:val="28"/>
          <w:szCs w:val="28"/>
        </w:rPr>
      </w:pPr>
      <w:r w:rsidRPr="00C21110">
        <w:rPr>
          <w:color w:val="0D0D0D" w:themeColor="text1" w:themeTint="F2"/>
          <w:sz w:val="28"/>
          <w:szCs w:val="28"/>
        </w:rPr>
        <w:t xml:space="preserve">Overall, </w:t>
      </w:r>
      <w:proofErr w:type="spellStart"/>
      <w:r w:rsidRPr="00C21110">
        <w:rPr>
          <w:color w:val="0D0D0D" w:themeColor="text1" w:themeTint="F2"/>
          <w:sz w:val="28"/>
          <w:szCs w:val="28"/>
        </w:rPr>
        <w:t>HydraChain</w:t>
      </w:r>
      <w:proofErr w:type="spellEnd"/>
      <w:r w:rsidRPr="00C21110">
        <w:rPr>
          <w:color w:val="0D0D0D" w:themeColor="text1" w:themeTint="F2"/>
          <w:sz w:val="28"/>
          <w:szCs w:val="28"/>
        </w:rPr>
        <w:t xml:space="preserve"> aims to provide a flexible and scalable blockchain framework that combines the benefits of public and private blockchains. It leverages the Ethereum ecosystem and tooling while offering enhanced features for permissioned blockchain deployments.</w:t>
      </w:r>
    </w:p>
    <w:p w14:paraId="58E77753" w14:textId="77777777" w:rsidR="00727071" w:rsidRDefault="00727071" w:rsidP="0096301D">
      <w:pPr>
        <w:pStyle w:val="Signature"/>
        <w:ind w:left="0"/>
        <w:rPr>
          <w:rFonts w:ascii="Dubai Medium" w:hAnsi="Dubai Medium" w:cs="Dubai Medium"/>
          <w:b w:val="0"/>
          <w:bCs w:val="0"/>
          <w:color w:val="000000" w:themeColor="text1"/>
          <w:sz w:val="28"/>
          <w:szCs w:val="28"/>
        </w:rPr>
      </w:pPr>
    </w:p>
    <w:p w14:paraId="3DC6814C" w14:textId="011ABF11" w:rsidR="0096301D" w:rsidRPr="0096301D" w:rsidRDefault="00845F63" w:rsidP="00845F63">
      <w:pPr>
        <w:pStyle w:val="Signature"/>
        <w:pBdr>
          <w:top w:val="single" w:sz="12" w:space="1" w:color="auto"/>
        </w:pBdr>
        <w:spacing w:after="0"/>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t>Advantages</w:t>
      </w:r>
      <w:r>
        <w:rPr>
          <w:rFonts w:ascii="Dubai Medium" w:hAnsi="Dubai Medium" w:cs="Dubai Medium"/>
          <w:i/>
          <w:iCs/>
          <w:color w:val="4389D7" w:themeColor="text2" w:themeTint="99"/>
          <w:sz w:val="36"/>
          <w:szCs w:val="36"/>
        </w:rPr>
        <w:t xml:space="preserve"> of</w:t>
      </w:r>
      <w:r w:rsidR="00E9121A">
        <w:rPr>
          <w:rFonts w:ascii="Dubai Medium" w:hAnsi="Dubai Medium" w:cs="Dubai Medium"/>
          <w:i/>
          <w:iCs/>
          <w:color w:val="4389D7" w:themeColor="text2" w:themeTint="99"/>
          <w:sz w:val="36"/>
          <w:szCs w:val="36"/>
        </w:rPr>
        <w:t xml:space="preserve"> </w:t>
      </w:r>
      <w:proofErr w:type="spellStart"/>
      <w:proofErr w:type="gramStart"/>
      <w:r w:rsidR="00E9121A">
        <w:rPr>
          <w:rFonts w:ascii="Dubai Medium" w:hAnsi="Dubai Medium" w:cs="Dubai Medium"/>
          <w:i/>
          <w:iCs/>
          <w:color w:val="4389D7" w:themeColor="text2" w:themeTint="99"/>
          <w:sz w:val="36"/>
          <w:szCs w:val="36"/>
        </w:rPr>
        <w:t>Hy</w:t>
      </w:r>
      <w:r w:rsidR="00C21110">
        <w:rPr>
          <w:rFonts w:ascii="Dubai Medium" w:hAnsi="Dubai Medium" w:cs="Dubai Medium"/>
          <w:i/>
          <w:iCs/>
          <w:color w:val="4389D7" w:themeColor="text2" w:themeTint="99"/>
          <w:sz w:val="36"/>
          <w:szCs w:val="36"/>
        </w:rPr>
        <w:t>drachain</w:t>
      </w:r>
      <w:proofErr w:type="spellEnd"/>
      <w:r w:rsidR="00E9121A">
        <w:rPr>
          <w:rFonts w:ascii="Dubai Medium" w:hAnsi="Dubai Medium" w:cs="Dubai Medium"/>
          <w:i/>
          <w:iCs/>
          <w:color w:val="4389D7" w:themeColor="text2" w:themeTint="99"/>
          <w:sz w:val="36"/>
          <w:szCs w:val="36"/>
        </w:rPr>
        <w:t xml:space="preserve"> </w:t>
      </w:r>
      <w:r w:rsidR="0096301D">
        <w:rPr>
          <w:rFonts w:ascii="Dubai Medium" w:hAnsi="Dubai Medium" w:cs="Dubai Medium"/>
          <w:i/>
          <w:iCs/>
          <w:color w:val="4389D7" w:themeColor="text2" w:themeTint="99"/>
          <w:sz w:val="36"/>
          <w:szCs w:val="36"/>
        </w:rPr>
        <w:t>:</w:t>
      </w:r>
      <w:proofErr w:type="gramEnd"/>
    </w:p>
    <w:p w14:paraId="1991A23A" w14:textId="3F24B273" w:rsidR="00E9121A" w:rsidRPr="00E9121A" w:rsidRDefault="00C21110" w:rsidP="009E034A">
      <w:pPr>
        <w:numPr>
          <w:ilvl w:val="0"/>
          <w:numId w:val="24"/>
        </w:numPr>
        <w:spacing w:before="100" w:beforeAutospacing="1" w:after="100" w:afterAutospacing="1"/>
        <w:ind w:right="0"/>
        <w:rPr>
          <w:rFonts w:ascii="Segoe UI" w:eastAsia="Times New Roman" w:hAnsi="Segoe UI" w:cs="Segoe UI"/>
          <w:color w:val="111111"/>
          <w:kern w:val="0"/>
          <w:sz w:val="26"/>
          <w:szCs w:val="26"/>
          <w:lang w:eastAsia="en-US"/>
        </w:rPr>
      </w:pPr>
      <w:r w:rsidRPr="00C21110">
        <w:rPr>
          <w:rFonts w:ascii="Segoe UI" w:hAnsi="Segoe UI" w:cs="Segoe UI"/>
          <w:b/>
          <w:bCs/>
          <w:color w:val="0D0D0D" w:themeColor="text1" w:themeTint="F2"/>
          <w:sz w:val="26"/>
          <w:szCs w:val="26"/>
        </w:rPr>
        <w:t>Flexibility</w:t>
      </w:r>
      <w:r>
        <w:rPr>
          <w:sz w:val="28"/>
          <w:szCs w:val="28"/>
        </w:rPr>
        <w:t xml:space="preserve">: </w:t>
      </w:r>
      <w:proofErr w:type="spellStart"/>
      <w:r w:rsidRPr="00C21110">
        <w:rPr>
          <w:color w:val="0D0D0D" w:themeColor="text1" w:themeTint="F2"/>
          <w:sz w:val="28"/>
          <w:szCs w:val="28"/>
        </w:rPr>
        <w:t>HydraChain</w:t>
      </w:r>
      <w:proofErr w:type="spellEnd"/>
      <w:r w:rsidRPr="00C21110">
        <w:rPr>
          <w:color w:val="0D0D0D" w:themeColor="text1" w:themeTint="F2"/>
          <w:sz w:val="28"/>
          <w:szCs w:val="28"/>
        </w:rPr>
        <w:t xml:space="preserve"> provides a flexible framework for building decentralized applications (</w:t>
      </w:r>
      <w:proofErr w:type="spellStart"/>
      <w:r w:rsidRPr="00C21110">
        <w:rPr>
          <w:color w:val="0D0D0D" w:themeColor="text1" w:themeTint="F2"/>
          <w:sz w:val="28"/>
          <w:szCs w:val="28"/>
        </w:rPr>
        <w:t>dApps</w:t>
      </w:r>
      <w:proofErr w:type="spellEnd"/>
      <w:r w:rsidRPr="00C21110">
        <w:rPr>
          <w:color w:val="0D0D0D" w:themeColor="text1" w:themeTint="F2"/>
          <w:sz w:val="28"/>
          <w:szCs w:val="28"/>
        </w:rPr>
        <w:t>) and private blockchains. It allows for customization and configuration of various parameters, enabling developers to tailor the platform to their specific needs</w:t>
      </w:r>
      <w:r w:rsidR="00E9121A" w:rsidRPr="00C21110">
        <w:rPr>
          <w:color w:val="0D0D0D" w:themeColor="text1" w:themeTint="F2"/>
          <w:sz w:val="28"/>
          <w:szCs w:val="28"/>
        </w:rPr>
        <w:t>.</w:t>
      </w:r>
    </w:p>
    <w:p w14:paraId="68B29442" w14:textId="70C9BEF0" w:rsidR="00C21110" w:rsidRPr="0005598D" w:rsidRDefault="00C21110" w:rsidP="009E034A">
      <w:pPr>
        <w:numPr>
          <w:ilvl w:val="0"/>
          <w:numId w:val="24"/>
        </w:numPr>
        <w:spacing w:before="100" w:beforeAutospacing="1" w:after="100" w:afterAutospacing="1"/>
        <w:ind w:right="0"/>
        <w:rPr>
          <w:rFonts w:ascii="Segoe UI" w:eastAsia="Times New Roman" w:hAnsi="Segoe UI" w:cs="Segoe UI"/>
          <w:color w:val="111111"/>
          <w:kern w:val="0"/>
          <w:sz w:val="26"/>
          <w:szCs w:val="26"/>
          <w:lang w:eastAsia="en-US"/>
        </w:rPr>
      </w:pPr>
      <w:r w:rsidRPr="00C21110">
        <w:rPr>
          <w:rFonts w:ascii="Segoe UI" w:eastAsia="Times New Roman" w:hAnsi="Segoe UI" w:cs="Segoe UI"/>
          <w:b/>
          <w:bCs/>
          <w:color w:val="111111"/>
          <w:kern w:val="0"/>
          <w:sz w:val="26"/>
          <w:szCs w:val="26"/>
          <w:lang w:eastAsia="en-US"/>
        </w:rPr>
        <w:t>Compatibility with Ethereum</w:t>
      </w:r>
      <w:r>
        <w:rPr>
          <w:sz w:val="28"/>
          <w:szCs w:val="28"/>
        </w:rPr>
        <w:t xml:space="preserve">: </w:t>
      </w:r>
      <w:proofErr w:type="spellStart"/>
      <w:r w:rsidRPr="00C21110">
        <w:rPr>
          <w:color w:val="0D0D0D" w:themeColor="text1" w:themeTint="F2"/>
          <w:sz w:val="28"/>
          <w:szCs w:val="28"/>
        </w:rPr>
        <w:t>HydraChain</w:t>
      </w:r>
      <w:proofErr w:type="spellEnd"/>
      <w:r w:rsidRPr="00C21110">
        <w:rPr>
          <w:color w:val="0D0D0D" w:themeColor="text1" w:themeTint="F2"/>
          <w:sz w:val="28"/>
          <w:szCs w:val="28"/>
        </w:rPr>
        <w:t xml:space="preserve"> is built on top of the Ethereum Virtual Machine (EVM), which means it is compatible with existing Ethereum tooling, libraries, and smart contracts. This compatibility simplifies the development process and allows for seamless integration with the broader Ethereum </w:t>
      </w:r>
      <w:proofErr w:type="gramStart"/>
      <w:r w:rsidRPr="00C21110">
        <w:rPr>
          <w:color w:val="0D0D0D" w:themeColor="text1" w:themeTint="F2"/>
          <w:sz w:val="28"/>
          <w:szCs w:val="28"/>
        </w:rPr>
        <w:t>ecosystem</w:t>
      </w:r>
      <w:r w:rsidR="0005598D">
        <w:rPr>
          <w:color w:val="0D0D0D" w:themeColor="text1" w:themeTint="F2"/>
          <w:sz w:val="28"/>
          <w:szCs w:val="28"/>
        </w:rPr>
        <w:t xml:space="preserve"> .</w:t>
      </w:r>
      <w:proofErr w:type="gramEnd"/>
      <w:r>
        <w:rPr>
          <w:color w:val="0D0D0D" w:themeColor="text1" w:themeTint="F2"/>
          <w:sz w:val="28"/>
          <w:szCs w:val="28"/>
        </w:rPr>
        <w:t xml:space="preserve"> </w:t>
      </w:r>
    </w:p>
    <w:p w14:paraId="3C8F1443" w14:textId="77777777" w:rsidR="0005598D" w:rsidRDefault="0005598D" w:rsidP="0005598D">
      <w:pPr>
        <w:pStyle w:val="ListParagraph"/>
        <w:numPr>
          <w:ilvl w:val="0"/>
          <w:numId w:val="24"/>
        </w:numPr>
        <w:spacing w:before="0" w:after="160" w:line="256" w:lineRule="auto"/>
        <w:ind w:right="0"/>
        <w:rPr>
          <w:color w:val="auto"/>
          <w:kern w:val="0"/>
          <w:sz w:val="28"/>
          <w:szCs w:val="28"/>
        </w:rPr>
      </w:pPr>
      <w:r w:rsidRPr="0005598D">
        <w:rPr>
          <w:rFonts w:ascii="Segoe UI" w:eastAsia="Times New Roman" w:hAnsi="Segoe UI" w:cs="Segoe UI"/>
          <w:b/>
          <w:bCs/>
          <w:color w:val="111111"/>
          <w:kern w:val="0"/>
          <w:sz w:val="26"/>
          <w:szCs w:val="26"/>
          <w:lang w:eastAsia="en-US"/>
        </w:rPr>
        <w:t>Permissioned Blockchains</w:t>
      </w:r>
      <w:r w:rsidRPr="0005598D">
        <w:rPr>
          <w:color w:val="0D0D0D" w:themeColor="text1" w:themeTint="F2"/>
          <w:sz w:val="28"/>
          <w:szCs w:val="28"/>
        </w:rPr>
        <w:t xml:space="preserve">: </w:t>
      </w:r>
      <w:proofErr w:type="spellStart"/>
      <w:r w:rsidRPr="0005598D">
        <w:rPr>
          <w:color w:val="0D0D0D" w:themeColor="text1" w:themeTint="F2"/>
          <w:sz w:val="28"/>
          <w:szCs w:val="28"/>
        </w:rPr>
        <w:t>HydraChain</w:t>
      </w:r>
      <w:proofErr w:type="spellEnd"/>
      <w:r w:rsidRPr="0005598D">
        <w:rPr>
          <w:color w:val="0D0D0D" w:themeColor="text1" w:themeTint="F2"/>
          <w:sz w:val="28"/>
          <w:szCs w:val="28"/>
        </w:rPr>
        <w:t xml:space="preserve"> supports the creation of permissioned blockchains, which are private or consortium-based networks with restricted access controls. This feature is particularly useful for businesses and organizations that require privacy, confidentiality, and specific governance models</w:t>
      </w:r>
      <w:r w:rsidRPr="0005598D">
        <w:rPr>
          <w:color w:val="0D0D0D" w:themeColor="text1" w:themeTint="F2"/>
          <w:sz w:val="28"/>
          <w:szCs w:val="28"/>
          <w:rtl/>
        </w:rPr>
        <w:t>.</w:t>
      </w:r>
    </w:p>
    <w:p w14:paraId="02B93E76" w14:textId="77777777" w:rsidR="0005598D" w:rsidRDefault="0005598D" w:rsidP="0005598D">
      <w:pPr>
        <w:pStyle w:val="ListParagraph"/>
        <w:numPr>
          <w:ilvl w:val="0"/>
          <w:numId w:val="24"/>
        </w:numPr>
        <w:spacing w:before="0" w:after="160" w:line="256" w:lineRule="auto"/>
        <w:ind w:right="0"/>
        <w:rPr>
          <w:color w:val="auto"/>
          <w:kern w:val="0"/>
          <w:sz w:val="28"/>
          <w:szCs w:val="28"/>
        </w:rPr>
      </w:pPr>
      <w:r w:rsidRPr="0005598D">
        <w:rPr>
          <w:rFonts w:ascii="Segoe UI" w:eastAsia="Times New Roman" w:hAnsi="Segoe UI" w:cs="Segoe UI"/>
          <w:b/>
          <w:bCs/>
          <w:color w:val="111111"/>
          <w:kern w:val="0"/>
          <w:sz w:val="26"/>
          <w:szCs w:val="26"/>
          <w:lang w:eastAsia="en-US"/>
        </w:rPr>
        <w:t>Enhanced Privacy</w:t>
      </w:r>
      <w:r>
        <w:rPr>
          <w:sz w:val="28"/>
          <w:szCs w:val="28"/>
        </w:rPr>
        <w:t xml:space="preserve">: </w:t>
      </w:r>
      <w:proofErr w:type="spellStart"/>
      <w:r w:rsidRPr="0005598D">
        <w:rPr>
          <w:color w:val="0D0D0D" w:themeColor="text1" w:themeTint="F2"/>
          <w:sz w:val="28"/>
          <w:szCs w:val="28"/>
        </w:rPr>
        <w:t>HydraChain</w:t>
      </w:r>
      <w:proofErr w:type="spellEnd"/>
      <w:r w:rsidRPr="0005598D">
        <w:rPr>
          <w:color w:val="0D0D0D" w:themeColor="text1" w:themeTint="F2"/>
          <w:sz w:val="28"/>
          <w:szCs w:val="28"/>
        </w:rPr>
        <w:t xml:space="preserve"> introduces the concept of permissioned smart contracts, which can be restricted to authorized participants or groups. This enhances privacy and control over sensitive information, making it suitable for enterprise applications that require confidentiality</w:t>
      </w:r>
      <w:r w:rsidRPr="0005598D">
        <w:rPr>
          <w:color w:val="0D0D0D" w:themeColor="text1" w:themeTint="F2"/>
          <w:sz w:val="28"/>
          <w:szCs w:val="28"/>
          <w:rtl/>
        </w:rPr>
        <w:t>.</w:t>
      </w:r>
    </w:p>
    <w:p w14:paraId="0AE94514" w14:textId="538861E4" w:rsidR="0005598D" w:rsidRPr="0005598D" w:rsidRDefault="0005598D" w:rsidP="0005598D">
      <w:pPr>
        <w:pStyle w:val="ListParagraph"/>
        <w:numPr>
          <w:ilvl w:val="0"/>
          <w:numId w:val="24"/>
        </w:numPr>
        <w:spacing w:before="0" w:after="160" w:line="256" w:lineRule="auto"/>
        <w:ind w:right="0"/>
        <w:rPr>
          <w:color w:val="auto"/>
          <w:kern w:val="0"/>
          <w:sz w:val="28"/>
          <w:szCs w:val="28"/>
        </w:rPr>
      </w:pPr>
      <w:r w:rsidRPr="0005598D">
        <w:rPr>
          <w:rFonts w:ascii="Segoe UI" w:eastAsia="Times New Roman" w:hAnsi="Segoe UI" w:cs="Segoe UI"/>
          <w:b/>
          <w:bCs/>
          <w:color w:val="111111"/>
          <w:kern w:val="0"/>
          <w:sz w:val="26"/>
          <w:szCs w:val="26"/>
          <w:lang w:eastAsia="en-US"/>
        </w:rPr>
        <w:t>Scalability</w:t>
      </w:r>
      <w:r w:rsidRPr="0005598D">
        <w:rPr>
          <w:color w:val="0D0D0D" w:themeColor="text1" w:themeTint="F2"/>
          <w:sz w:val="28"/>
          <w:szCs w:val="28"/>
        </w:rPr>
        <w:t xml:space="preserve">: </w:t>
      </w:r>
      <w:proofErr w:type="spellStart"/>
      <w:r w:rsidRPr="0005598D">
        <w:rPr>
          <w:color w:val="0D0D0D" w:themeColor="text1" w:themeTint="F2"/>
          <w:sz w:val="28"/>
          <w:szCs w:val="28"/>
        </w:rPr>
        <w:t>HydraChain</w:t>
      </w:r>
      <w:proofErr w:type="spellEnd"/>
      <w:r w:rsidRPr="0005598D">
        <w:rPr>
          <w:color w:val="0D0D0D" w:themeColor="text1" w:themeTint="F2"/>
          <w:sz w:val="28"/>
          <w:szCs w:val="28"/>
        </w:rPr>
        <w:t xml:space="preserve"> aims to address scalability challenges by utilizing off-chain transaction processing and state channels. These mechanisms help in improving the throughput and efficiency of the network, allowing for a higher volume of transactions to be </w:t>
      </w:r>
      <w:proofErr w:type="gramStart"/>
      <w:r w:rsidRPr="0005598D">
        <w:rPr>
          <w:color w:val="0D0D0D" w:themeColor="text1" w:themeTint="F2"/>
          <w:sz w:val="28"/>
          <w:szCs w:val="28"/>
        </w:rPr>
        <w:t>processed</w:t>
      </w:r>
      <w:r w:rsidRPr="0005598D">
        <w:rPr>
          <w:color w:val="0D0D0D" w:themeColor="text1" w:themeTint="F2"/>
          <w:sz w:val="28"/>
          <w:szCs w:val="28"/>
        </w:rPr>
        <w:t xml:space="preserve"> .</w:t>
      </w:r>
      <w:proofErr w:type="gramEnd"/>
    </w:p>
    <w:p w14:paraId="4F79F8A5" w14:textId="28788265" w:rsidR="0005598D" w:rsidRPr="0005598D" w:rsidRDefault="0005598D" w:rsidP="0005598D">
      <w:pPr>
        <w:pStyle w:val="ListParagraph"/>
        <w:numPr>
          <w:ilvl w:val="0"/>
          <w:numId w:val="24"/>
        </w:numPr>
        <w:spacing w:before="0" w:after="160" w:line="256" w:lineRule="auto"/>
        <w:ind w:right="0"/>
        <w:rPr>
          <w:color w:val="auto"/>
          <w:kern w:val="0"/>
          <w:sz w:val="28"/>
          <w:szCs w:val="28"/>
        </w:rPr>
      </w:pPr>
      <w:r w:rsidRPr="0005598D">
        <w:rPr>
          <w:rFonts w:ascii="Segoe UI" w:eastAsia="Times New Roman" w:hAnsi="Segoe UI" w:cs="Segoe UI"/>
          <w:b/>
          <w:bCs/>
          <w:color w:val="111111"/>
          <w:kern w:val="0"/>
          <w:sz w:val="26"/>
          <w:szCs w:val="26"/>
          <w:lang w:eastAsia="en-US"/>
        </w:rPr>
        <w:t>Interoperability</w:t>
      </w:r>
      <w:r>
        <w:rPr>
          <w:sz w:val="28"/>
          <w:szCs w:val="28"/>
        </w:rPr>
        <w:t xml:space="preserve">: </w:t>
      </w:r>
      <w:proofErr w:type="spellStart"/>
      <w:r w:rsidRPr="0005598D">
        <w:rPr>
          <w:color w:val="0D0D0D" w:themeColor="text1" w:themeTint="F2"/>
          <w:sz w:val="28"/>
          <w:szCs w:val="28"/>
        </w:rPr>
        <w:t>HydraChain</w:t>
      </w:r>
      <w:proofErr w:type="spellEnd"/>
      <w:r w:rsidRPr="0005598D">
        <w:rPr>
          <w:color w:val="0D0D0D" w:themeColor="text1" w:themeTint="F2"/>
          <w:sz w:val="28"/>
          <w:szCs w:val="28"/>
        </w:rPr>
        <w:t xml:space="preserve"> is designed to be interoperable with other blockchain networks. It enables communication and data exchange between different chains, facilitating collaborations and the seamless transfer of assets or information across multiple blockchain </w:t>
      </w:r>
      <w:proofErr w:type="gramStart"/>
      <w:r w:rsidRPr="0005598D">
        <w:rPr>
          <w:color w:val="0D0D0D" w:themeColor="text1" w:themeTint="F2"/>
          <w:sz w:val="28"/>
          <w:szCs w:val="28"/>
        </w:rPr>
        <w:t>platforms</w:t>
      </w:r>
      <w:r>
        <w:rPr>
          <w:color w:val="0D0D0D" w:themeColor="text1" w:themeTint="F2"/>
          <w:sz w:val="28"/>
          <w:szCs w:val="28"/>
        </w:rPr>
        <w:t xml:space="preserve"> .</w:t>
      </w:r>
      <w:proofErr w:type="gramEnd"/>
    </w:p>
    <w:p w14:paraId="53A5C69E" w14:textId="5ACB46A8" w:rsidR="0005598D" w:rsidRPr="0005598D" w:rsidRDefault="0005598D" w:rsidP="0005598D">
      <w:pPr>
        <w:pStyle w:val="ListParagraph"/>
        <w:numPr>
          <w:ilvl w:val="0"/>
          <w:numId w:val="24"/>
        </w:numPr>
        <w:spacing w:before="0" w:after="160" w:line="256" w:lineRule="auto"/>
        <w:ind w:right="0"/>
        <w:rPr>
          <w:color w:val="auto"/>
          <w:kern w:val="0"/>
          <w:sz w:val="28"/>
          <w:szCs w:val="28"/>
        </w:rPr>
      </w:pPr>
      <w:r w:rsidRPr="0005598D">
        <w:rPr>
          <w:rFonts w:ascii="Segoe UI" w:eastAsia="Times New Roman" w:hAnsi="Segoe UI" w:cs="Segoe UI"/>
          <w:b/>
          <w:bCs/>
          <w:color w:val="111111"/>
          <w:kern w:val="0"/>
          <w:sz w:val="26"/>
          <w:szCs w:val="26"/>
          <w:lang w:eastAsia="en-US"/>
        </w:rPr>
        <w:t>Open-Source and Community Support</w:t>
      </w:r>
      <w:r>
        <w:rPr>
          <w:sz w:val="28"/>
          <w:szCs w:val="28"/>
        </w:rPr>
        <w:t xml:space="preserve">: </w:t>
      </w:r>
      <w:proofErr w:type="spellStart"/>
      <w:r w:rsidRPr="0005598D">
        <w:rPr>
          <w:color w:val="0D0D0D" w:themeColor="text1" w:themeTint="F2"/>
          <w:sz w:val="28"/>
          <w:szCs w:val="28"/>
        </w:rPr>
        <w:t>HydraChain</w:t>
      </w:r>
      <w:proofErr w:type="spellEnd"/>
      <w:r w:rsidRPr="0005598D">
        <w:rPr>
          <w:color w:val="0D0D0D" w:themeColor="text1" w:themeTint="F2"/>
          <w:sz w:val="28"/>
          <w:szCs w:val="28"/>
        </w:rPr>
        <w:t xml:space="preserve"> is an open-source platform with an active development community. The open nature of the project</w:t>
      </w:r>
      <w:r>
        <w:rPr>
          <w:sz w:val="28"/>
          <w:szCs w:val="28"/>
        </w:rPr>
        <w:t xml:space="preserve"> </w:t>
      </w:r>
      <w:r w:rsidRPr="0005598D">
        <w:rPr>
          <w:color w:val="0D0D0D" w:themeColor="text1" w:themeTint="F2"/>
          <w:sz w:val="28"/>
          <w:szCs w:val="28"/>
        </w:rPr>
        <w:lastRenderedPageBreak/>
        <w:t>encourages collaboration, innovation, and continuous improvement, ensuring the platform remains robust and up-to-date</w:t>
      </w:r>
    </w:p>
    <w:p w14:paraId="2C008BD0" w14:textId="7D372726" w:rsidR="00553717" w:rsidRPr="00553717" w:rsidRDefault="00845F63" w:rsidP="00845F63">
      <w:pPr>
        <w:pStyle w:val="Signature"/>
        <w:pBdr>
          <w:top w:val="single" w:sz="12" w:space="1" w:color="auto"/>
        </w:pBdr>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t>Disadvantages</w:t>
      </w:r>
      <w:r>
        <w:rPr>
          <w:rFonts w:ascii="Dubai Medium" w:hAnsi="Dubai Medium" w:cs="Dubai Medium"/>
          <w:i/>
          <w:iCs/>
          <w:color w:val="4389D7" w:themeColor="text2" w:themeTint="99"/>
          <w:sz w:val="36"/>
          <w:szCs w:val="36"/>
        </w:rPr>
        <w:t xml:space="preserve"> of </w:t>
      </w:r>
      <w:proofErr w:type="spellStart"/>
      <w:proofErr w:type="gramStart"/>
      <w:r w:rsidR="0005598D">
        <w:rPr>
          <w:rFonts w:ascii="Dubai Medium" w:hAnsi="Dubai Medium" w:cs="Dubai Medium"/>
          <w:i/>
          <w:iCs/>
          <w:color w:val="4389D7" w:themeColor="text2" w:themeTint="99"/>
          <w:sz w:val="36"/>
          <w:szCs w:val="36"/>
        </w:rPr>
        <w:t>Hydrachain</w:t>
      </w:r>
      <w:proofErr w:type="spellEnd"/>
      <w:r w:rsidR="0005598D">
        <w:rPr>
          <w:rFonts w:ascii="Dubai Medium" w:hAnsi="Dubai Medium" w:cs="Dubai Medium"/>
          <w:i/>
          <w:iCs/>
          <w:color w:val="4389D7" w:themeColor="text2" w:themeTint="99"/>
          <w:sz w:val="36"/>
          <w:szCs w:val="36"/>
        </w:rPr>
        <w:t xml:space="preserve"> </w:t>
      </w:r>
      <w:r w:rsidR="00553717" w:rsidRPr="00553717">
        <w:rPr>
          <w:rFonts w:ascii="Dubai Medium" w:hAnsi="Dubai Medium" w:cs="Dubai Medium"/>
          <w:i/>
          <w:iCs/>
          <w:color w:val="4389D7" w:themeColor="text2" w:themeTint="99"/>
          <w:sz w:val="36"/>
          <w:szCs w:val="36"/>
        </w:rPr>
        <w:t>:</w:t>
      </w:r>
      <w:proofErr w:type="gramEnd"/>
    </w:p>
    <w:p w14:paraId="05A4561D" w14:textId="6E48F074" w:rsidR="0005598D" w:rsidRPr="0005598D" w:rsidRDefault="0005598D" w:rsidP="001D5D20">
      <w:pPr>
        <w:pStyle w:val="ListParagraph"/>
        <w:numPr>
          <w:ilvl w:val="0"/>
          <w:numId w:val="25"/>
        </w:numPr>
        <w:spacing w:before="0" w:after="160" w:line="259" w:lineRule="auto"/>
        <w:ind w:right="0"/>
        <w:rPr>
          <w:sz w:val="28"/>
          <w:szCs w:val="28"/>
        </w:rPr>
      </w:pPr>
      <w:r w:rsidRPr="0005598D">
        <w:rPr>
          <w:rFonts w:ascii="Segoe UI" w:eastAsia="Times New Roman" w:hAnsi="Segoe UI" w:cs="Segoe UI"/>
          <w:b/>
          <w:bCs/>
          <w:color w:val="111111"/>
          <w:kern w:val="0"/>
          <w:sz w:val="26"/>
          <w:szCs w:val="26"/>
          <w:lang w:eastAsia="en-US"/>
        </w:rPr>
        <w:t>Learning Curve</w:t>
      </w:r>
      <w:r>
        <w:rPr>
          <w:sz w:val="28"/>
          <w:szCs w:val="28"/>
        </w:rPr>
        <w:t xml:space="preserve">: </w:t>
      </w:r>
      <w:proofErr w:type="spellStart"/>
      <w:r w:rsidRPr="0005598D">
        <w:rPr>
          <w:rFonts w:ascii="Segoe UI" w:eastAsia="Times New Roman" w:hAnsi="Segoe UI" w:cs="Segoe UI"/>
          <w:color w:val="111111"/>
          <w:kern w:val="0"/>
          <w:sz w:val="26"/>
          <w:szCs w:val="26"/>
          <w:lang w:eastAsia="en-US"/>
        </w:rPr>
        <w:t>HydraChain</w:t>
      </w:r>
      <w:proofErr w:type="spellEnd"/>
      <w:r w:rsidRPr="0005598D">
        <w:rPr>
          <w:rFonts w:ascii="Segoe UI" w:eastAsia="Times New Roman" w:hAnsi="Segoe UI" w:cs="Segoe UI"/>
          <w:color w:val="111111"/>
          <w:kern w:val="0"/>
          <w:sz w:val="26"/>
          <w:szCs w:val="26"/>
          <w:lang w:eastAsia="en-US"/>
        </w:rPr>
        <w:t xml:space="preserve">, like any blockchain platform, has a learning curve associated with its usage and development. Developers and users who are new to the platform may need to invest time and effort in understanding its concepts, architecture, and specific </w:t>
      </w:r>
      <w:proofErr w:type="gramStart"/>
      <w:r w:rsidRPr="0005598D">
        <w:rPr>
          <w:rFonts w:ascii="Segoe UI" w:eastAsia="Times New Roman" w:hAnsi="Segoe UI" w:cs="Segoe UI"/>
          <w:color w:val="111111"/>
          <w:kern w:val="0"/>
          <w:sz w:val="26"/>
          <w:szCs w:val="26"/>
          <w:lang w:eastAsia="en-US"/>
        </w:rPr>
        <w:t>features</w:t>
      </w:r>
      <w:r>
        <w:rPr>
          <w:rFonts w:ascii="Segoe UI" w:eastAsia="Times New Roman" w:hAnsi="Segoe UI" w:cs="Segoe UI"/>
          <w:color w:val="111111"/>
          <w:kern w:val="0"/>
          <w:sz w:val="26"/>
          <w:szCs w:val="26"/>
          <w:lang w:eastAsia="en-US"/>
        </w:rPr>
        <w:t xml:space="preserve"> .</w:t>
      </w:r>
      <w:proofErr w:type="gramEnd"/>
    </w:p>
    <w:p w14:paraId="566EAABC" w14:textId="66598D41" w:rsidR="0005598D" w:rsidRPr="0005598D" w:rsidRDefault="0005598D" w:rsidP="001D5D20">
      <w:pPr>
        <w:pStyle w:val="ListParagraph"/>
        <w:numPr>
          <w:ilvl w:val="0"/>
          <w:numId w:val="25"/>
        </w:numPr>
        <w:spacing w:before="0" w:after="160" w:line="259" w:lineRule="auto"/>
        <w:ind w:right="0"/>
        <w:rPr>
          <w:sz w:val="28"/>
          <w:szCs w:val="28"/>
        </w:rPr>
      </w:pPr>
      <w:r w:rsidRPr="0005598D">
        <w:rPr>
          <w:rFonts w:ascii="Segoe UI" w:eastAsia="Times New Roman" w:hAnsi="Segoe UI" w:cs="Segoe UI"/>
          <w:b/>
          <w:bCs/>
          <w:color w:val="111111"/>
          <w:kern w:val="0"/>
          <w:sz w:val="26"/>
          <w:szCs w:val="26"/>
          <w:lang w:eastAsia="en-US"/>
        </w:rPr>
        <w:t>Limited Network Effects</w:t>
      </w:r>
      <w:r>
        <w:rPr>
          <w:sz w:val="28"/>
          <w:szCs w:val="28"/>
        </w:rPr>
        <w:t xml:space="preserve">: </w:t>
      </w:r>
      <w:r w:rsidRPr="0005598D">
        <w:rPr>
          <w:rFonts w:ascii="Segoe UI" w:eastAsia="Times New Roman" w:hAnsi="Segoe UI" w:cs="Segoe UI"/>
          <w:color w:val="111111"/>
          <w:kern w:val="0"/>
          <w:sz w:val="26"/>
          <w:szCs w:val="26"/>
          <w:lang w:eastAsia="en-US"/>
        </w:rPr>
        <w:t xml:space="preserve">Unlike the public Ethereum network, which benefits from a large and diverse ecosystem of developers, users, and applications, </w:t>
      </w:r>
      <w:proofErr w:type="spellStart"/>
      <w:r w:rsidRPr="0005598D">
        <w:rPr>
          <w:rFonts w:ascii="Segoe UI" w:eastAsia="Times New Roman" w:hAnsi="Segoe UI" w:cs="Segoe UI"/>
          <w:color w:val="111111"/>
          <w:kern w:val="0"/>
          <w:sz w:val="26"/>
          <w:szCs w:val="26"/>
          <w:lang w:eastAsia="en-US"/>
        </w:rPr>
        <w:t>HydraChain's</w:t>
      </w:r>
      <w:proofErr w:type="spellEnd"/>
      <w:r w:rsidRPr="0005598D">
        <w:rPr>
          <w:rFonts w:ascii="Segoe UI" w:eastAsia="Times New Roman" w:hAnsi="Segoe UI" w:cs="Segoe UI"/>
          <w:color w:val="111111"/>
          <w:kern w:val="0"/>
          <w:sz w:val="26"/>
          <w:szCs w:val="26"/>
          <w:lang w:eastAsia="en-US"/>
        </w:rPr>
        <w:t xml:space="preserve"> network effects may be more limited. As a permissioned blockchain platform, it may have a smaller user base and fewer available applications and resources compared to public </w:t>
      </w:r>
      <w:proofErr w:type="gramStart"/>
      <w:r w:rsidRPr="0005598D">
        <w:rPr>
          <w:rFonts w:ascii="Segoe UI" w:eastAsia="Times New Roman" w:hAnsi="Segoe UI" w:cs="Segoe UI"/>
          <w:color w:val="111111"/>
          <w:kern w:val="0"/>
          <w:sz w:val="26"/>
          <w:szCs w:val="26"/>
          <w:lang w:eastAsia="en-US"/>
        </w:rPr>
        <w:t>chains</w:t>
      </w:r>
      <w:r>
        <w:rPr>
          <w:rFonts w:ascii="Segoe UI" w:eastAsia="Times New Roman" w:hAnsi="Segoe UI" w:cs="Segoe UI"/>
          <w:color w:val="111111"/>
          <w:kern w:val="0"/>
          <w:sz w:val="26"/>
          <w:szCs w:val="26"/>
          <w:lang w:eastAsia="en-US"/>
        </w:rPr>
        <w:t xml:space="preserve"> .</w:t>
      </w:r>
      <w:proofErr w:type="gramEnd"/>
    </w:p>
    <w:p w14:paraId="68843A25" w14:textId="6580DB3B" w:rsidR="00F77150" w:rsidRPr="00F77150" w:rsidRDefault="00F77150" w:rsidP="00E11888">
      <w:pPr>
        <w:numPr>
          <w:ilvl w:val="0"/>
          <w:numId w:val="25"/>
        </w:numPr>
        <w:spacing w:before="100" w:beforeAutospacing="1" w:after="100" w:afterAutospacing="1"/>
        <w:ind w:right="0"/>
        <w:rPr>
          <w:rFonts w:ascii="Segoe UI" w:eastAsia="Times New Roman" w:hAnsi="Segoe UI" w:cs="Segoe UI"/>
          <w:color w:val="111111"/>
          <w:kern w:val="0"/>
          <w:sz w:val="26"/>
          <w:szCs w:val="26"/>
          <w:lang w:eastAsia="en-US"/>
        </w:rPr>
      </w:pPr>
      <w:r w:rsidRPr="00F77150">
        <w:rPr>
          <w:rFonts w:ascii="Segoe UI" w:eastAsia="Times New Roman" w:hAnsi="Segoe UI" w:cs="Segoe UI"/>
          <w:b/>
          <w:bCs/>
          <w:color w:val="111111"/>
          <w:kern w:val="0"/>
          <w:sz w:val="26"/>
          <w:szCs w:val="26"/>
          <w:lang w:eastAsia="en-US"/>
        </w:rPr>
        <w:t>Centralized Governance</w:t>
      </w:r>
      <w:r>
        <w:rPr>
          <w:sz w:val="28"/>
          <w:szCs w:val="28"/>
        </w:rPr>
        <w:t xml:space="preserve">: </w:t>
      </w:r>
      <w:r w:rsidRPr="00F77150">
        <w:rPr>
          <w:rFonts w:ascii="Segoe UI" w:eastAsia="Times New Roman" w:hAnsi="Segoe UI" w:cs="Segoe UI"/>
          <w:color w:val="111111"/>
          <w:kern w:val="0"/>
          <w:sz w:val="26"/>
          <w:szCs w:val="26"/>
          <w:lang w:eastAsia="en-US"/>
        </w:rPr>
        <w:t xml:space="preserve">In some cases, permissioned blockchains like </w:t>
      </w:r>
      <w:proofErr w:type="spellStart"/>
      <w:r w:rsidRPr="00F77150">
        <w:rPr>
          <w:rFonts w:ascii="Segoe UI" w:eastAsia="Times New Roman" w:hAnsi="Segoe UI" w:cs="Segoe UI"/>
          <w:color w:val="111111"/>
          <w:kern w:val="0"/>
          <w:sz w:val="26"/>
          <w:szCs w:val="26"/>
          <w:lang w:eastAsia="en-US"/>
        </w:rPr>
        <w:t>HydraChain</w:t>
      </w:r>
      <w:proofErr w:type="spellEnd"/>
      <w:r w:rsidRPr="00F77150">
        <w:rPr>
          <w:rFonts w:ascii="Segoe UI" w:eastAsia="Times New Roman" w:hAnsi="Segoe UI" w:cs="Segoe UI"/>
          <w:color w:val="111111"/>
          <w:kern w:val="0"/>
          <w:sz w:val="26"/>
          <w:szCs w:val="26"/>
          <w:lang w:eastAsia="en-US"/>
        </w:rPr>
        <w:t xml:space="preserve"> may have centralized governance models, where a select group or consortium controls the decision-making process. This centralized control can be seen as a disadvantage for those seeking the decentralized and trustless nature of public </w:t>
      </w:r>
      <w:proofErr w:type="gramStart"/>
      <w:r w:rsidRPr="00F77150">
        <w:rPr>
          <w:rFonts w:ascii="Segoe UI" w:eastAsia="Times New Roman" w:hAnsi="Segoe UI" w:cs="Segoe UI"/>
          <w:color w:val="111111"/>
          <w:kern w:val="0"/>
          <w:sz w:val="26"/>
          <w:szCs w:val="26"/>
          <w:lang w:eastAsia="en-US"/>
        </w:rPr>
        <w:t>blockchains</w:t>
      </w:r>
      <w:r>
        <w:rPr>
          <w:rFonts w:ascii="Segoe UI" w:eastAsia="Times New Roman" w:hAnsi="Segoe UI" w:cs="Segoe UI"/>
          <w:color w:val="111111"/>
          <w:kern w:val="0"/>
          <w:sz w:val="26"/>
          <w:szCs w:val="26"/>
          <w:lang w:eastAsia="en-US"/>
        </w:rPr>
        <w:t xml:space="preserve"> .</w:t>
      </w:r>
      <w:proofErr w:type="gramEnd"/>
    </w:p>
    <w:p w14:paraId="3B162D3B" w14:textId="7CAC57F0" w:rsidR="00F77150" w:rsidRPr="00F77150" w:rsidRDefault="00F77150" w:rsidP="001D5D20">
      <w:pPr>
        <w:pStyle w:val="ListParagraph"/>
        <w:numPr>
          <w:ilvl w:val="0"/>
          <w:numId w:val="25"/>
        </w:numPr>
        <w:spacing w:before="0" w:after="160" w:line="259" w:lineRule="auto"/>
        <w:ind w:right="0"/>
        <w:rPr>
          <w:sz w:val="28"/>
          <w:szCs w:val="28"/>
        </w:rPr>
      </w:pPr>
      <w:bookmarkStart w:id="0" w:name="_Hlk156227887"/>
      <w:r w:rsidRPr="00F77150">
        <w:rPr>
          <w:rFonts w:ascii="Segoe UI" w:eastAsia="Times New Roman" w:hAnsi="Segoe UI" w:cs="Segoe UI"/>
          <w:b/>
          <w:bCs/>
          <w:color w:val="111111"/>
          <w:kern w:val="0"/>
          <w:sz w:val="26"/>
          <w:szCs w:val="26"/>
          <w:lang w:eastAsia="en-US"/>
        </w:rPr>
        <w:t>Potential Security Risks</w:t>
      </w:r>
      <w:r w:rsidRPr="00F77150">
        <w:rPr>
          <w:rFonts w:ascii="Segoe UI" w:eastAsia="Times New Roman" w:hAnsi="Segoe UI" w:cs="Segoe UI"/>
          <w:color w:val="111111"/>
          <w:kern w:val="0"/>
          <w:sz w:val="26"/>
          <w:szCs w:val="26"/>
          <w:lang w:eastAsia="en-US"/>
        </w:rPr>
        <w:t xml:space="preserve">: As with any blockchain platform, </w:t>
      </w:r>
      <w:proofErr w:type="spellStart"/>
      <w:r w:rsidRPr="00F77150">
        <w:rPr>
          <w:rFonts w:ascii="Segoe UI" w:eastAsia="Times New Roman" w:hAnsi="Segoe UI" w:cs="Segoe UI"/>
          <w:color w:val="111111"/>
          <w:kern w:val="0"/>
          <w:sz w:val="26"/>
          <w:szCs w:val="26"/>
          <w:lang w:eastAsia="en-US"/>
        </w:rPr>
        <w:t>HydraChain</w:t>
      </w:r>
      <w:proofErr w:type="spellEnd"/>
      <w:r w:rsidRPr="00F77150">
        <w:rPr>
          <w:rFonts w:ascii="Segoe UI" w:eastAsia="Times New Roman" w:hAnsi="Segoe UI" w:cs="Segoe UI"/>
          <w:color w:val="111111"/>
          <w:kern w:val="0"/>
          <w:sz w:val="26"/>
          <w:szCs w:val="26"/>
          <w:lang w:eastAsia="en-US"/>
        </w:rPr>
        <w:t xml:space="preserve"> must address security vulnerabilities and risks. While efforts are made to ensure the security of the platform and its smart contracts, there is always a possibility of vulnerabilities or bugs that could be exploited by malicious </w:t>
      </w:r>
      <w:proofErr w:type="gramStart"/>
      <w:r w:rsidRPr="00F77150">
        <w:rPr>
          <w:rFonts w:ascii="Segoe UI" w:eastAsia="Times New Roman" w:hAnsi="Segoe UI" w:cs="Segoe UI"/>
          <w:color w:val="111111"/>
          <w:kern w:val="0"/>
          <w:sz w:val="26"/>
          <w:szCs w:val="26"/>
          <w:lang w:eastAsia="en-US"/>
        </w:rPr>
        <w:t>actors</w:t>
      </w:r>
      <w:r>
        <w:rPr>
          <w:sz w:val="28"/>
          <w:szCs w:val="28"/>
        </w:rPr>
        <w:t xml:space="preserve"> .</w:t>
      </w:r>
      <w:proofErr w:type="gramEnd"/>
    </w:p>
    <w:p w14:paraId="6920561C" w14:textId="1A264CA8" w:rsidR="00F77150" w:rsidRDefault="00F77150" w:rsidP="001D5D20">
      <w:pPr>
        <w:pStyle w:val="ListParagraph"/>
        <w:numPr>
          <w:ilvl w:val="0"/>
          <w:numId w:val="25"/>
        </w:numPr>
        <w:spacing w:before="0" w:after="160" w:line="259" w:lineRule="auto"/>
        <w:ind w:right="0"/>
        <w:rPr>
          <w:sz w:val="28"/>
          <w:szCs w:val="28"/>
        </w:rPr>
      </w:pPr>
      <w:r w:rsidRPr="00F77150">
        <w:rPr>
          <w:rFonts w:ascii="Segoe UI" w:eastAsia="Times New Roman" w:hAnsi="Segoe UI" w:cs="Segoe UI"/>
          <w:b/>
          <w:bCs/>
          <w:color w:val="111111"/>
          <w:kern w:val="0"/>
          <w:sz w:val="26"/>
          <w:szCs w:val="26"/>
          <w:lang w:eastAsia="en-US"/>
        </w:rPr>
        <w:t>Reduced Transp</w:t>
      </w:r>
      <w:r>
        <w:rPr>
          <w:rFonts w:ascii="Segoe UI" w:eastAsia="Times New Roman" w:hAnsi="Segoe UI" w:cs="Segoe UI"/>
          <w:b/>
          <w:bCs/>
          <w:color w:val="111111"/>
          <w:kern w:val="0"/>
          <w:sz w:val="26"/>
          <w:szCs w:val="26"/>
          <w:lang w:eastAsia="en-US"/>
        </w:rPr>
        <w:t>a</w:t>
      </w:r>
      <w:r w:rsidRPr="00F77150">
        <w:rPr>
          <w:rFonts w:ascii="Segoe UI" w:eastAsia="Times New Roman" w:hAnsi="Segoe UI" w:cs="Segoe UI"/>
          <w:b/>
          <w:bCs/>
          <w:color w:val="111111"/>
          <w:kern w:val="0"/>
          <w:sz w:val="26"/>
          <w:szCs w:val="26"/>
          <w:lang w:eastAsia="en-US"/>
        </w:rPr>
        <w:t>rency</w:t>
      </w:r>
      <w:r>
        <w:rPr>
          <w:sz w:val="28"/>
          <w:szCs w:val="28"/>
        </w:rPr>
        <w:t xml:space="preserve">: </w:t>
      </w:r>
      <w:r w:rsidRPr="00F77150">
        <w:rPr>
          <w:rFonts w:ascii="Segoe UI" w:eastAsia="Times New Roman" w:hAnsi="Segoe UI" w:cs="Segoe UI"/>
          <w:color w:val="111111"/>
          <w:kern w:val="0"/>
          <w:sz w:val="26"/>
          <w:szCs w:val="26"/>
          <w:lang w:eastAsia="en-US"/>
        </w:rPr>
        <w:t xml:space="preserve">In permissioned blockchains, the level of transparency may be lower compared to public blockchains. The access controls and restricted visibility in a permissioned environment can limit the ability to verify and audit transactions and smart contracts for external </w:t>
      </w:r>
      <w:proofErr w:type="gramStart"/>
      <w:r w:rsidRPr="00F77150">
        <w:rPr>
          <w:rFonts w:ascii="Segoe UI" w:eastAsia="Times New Roman" w:hAnsi="Segoe UI" w:cs="Segoe UI"/>
          <w:color w:val="111111"/>
          <w:kern w:val="0"/>
          <w:sz w:val="26"/>
          <w:szCs w:val="26"/>
          <w:lang w:eastAsia="en-US"/>
        </w:rPr>
        <w:t>parties</w:t>
      </w:r>
      <w:r>
        <w:rPr>
          <w:sz w:val="28"/>
          <w:szCs w:val="28"/>
        </w:rPr>
        <w:t xml:space="preserve"> .</w:t>
      </w:r>
      <w:proofErr w:type="gramEnd"/>
    </w:p>
    <w:p w14:paraId="09A55CA3" w14:textId="737EED2E" w:rsidR="00F77150" w:rsidRDefault="00F77150" w:rsidP="001D5D20">
      <w:pPr>
        <w:pStyle w:val="ListParagraph"/>
        <w:numPr>
          <w:ilvl w:val="0"/>
          <w:numId w:val="25"/>
        </w:numPr>
        <w:spacing w:before="0" w:after="160" w:line="259" w:lineRule="auto"/>
        <w:ind w:right="0"/>
        <w:rPr>
          <w:sz w:val="28"/>
          <w:szCs w:val="28"/>
        </w:rPr>
      </w:pPr>
      <w:r w:rsidRPr="00F77150">
        <w:rPr>
          <w:rFonts w:ascii="Segoe UI" w:eastAsia="Times New Roman" w:hAnsi="Segoe UI" w:cs="Segoe UI"/>
          <w:b/>
          <w:bCs/>
          <w:color w:val="111111"/>
          <w:kern w:val="0"/>
          <w:sz w:val="26"/>
          <w:szCs w:val="26"/>
          <w:lang w:eastAsia="en-US"/>
        </w:rPr>
        <w:t>Limited Decentralization</w:t>
      </w:r>
      <w:r>
        <w:rPr>
          <w:sz w:val="28"/>
          <w:szCs w:val="28"/>
        </w:rPr>
        <w:t xml:space="preserve">: </w:t>
      </w:r>
      <w:r w:rsidRPr="00F77150">
        <w:rPr>
          <w:rFonts w:ascii="Segoe UI" w:eastAsia="Times New Roman" w:hAnsi="Segoe UI" w:cs="Segoe UI"/>
          <w:color w:val="111111"/>
          <w:kern w:val="0"/>
          <w:sz w:val="26"/>
          <w:szCs w:val="26"/>
          <w:lang w:eastAsia="en-US"/>
        </w:rPr>
        <w:t xml:space="preserve">While </w:t>
      </w:r>
      <w:proofErr w:type="spellStart"/>
      <w:r w:rsidRPr="00F77150">
        <w:rPr>
          <w:rFonts w:ascii="Segoe UI" w:eastAsia="Times New Roman" w:hAnsi="Segoe UI" w:cs="Segoe UI"/>
          <w:color w:val="111111"/>
          <w:kern w:val="0"/>
          <w:sz w:val="26"/>
          <w:szCs w:val="26"/>
          <w:lang w:eastAsia="en-US"/>
        </w:rPr>
        <w:t>HydraChain</w:t>
      </w:r>
      <w:proofErr w:type="spellEnd"/>
      <w:r w:rsidRPr="00F77150">
        <w:rPr>
          <w:rFonts w:ascii="Segoe UI" w:eastAsia="Times New Roman" w:hAnsi="Segoe UI" w:cs="Segoe UI"/>
          <w:color w:val="111111"/>
          <w:kern w:val="0"/>
          <w:sz w:val="26"/>
          <w:szCs w:val="26"/>
          <w:lang w:eastAsia="en-US"/>
        </w:rPr>
        <w:t xml:space="preserve"> supports decentralization to some extent, its permissioned nature means that the degree of decentralization can be limited compared to public blockchain networks. This may impact the level of trust and censorship resistance that can be </w:t>
      </w:r>
      <w:proofErr w:type="gramStart"/>
      <w:r w:rsidRPr="00F77150">
        <w:rPr>
          <w:rFonts w:ascii="Segoe UI" w:eastAsia="Times New Roman" w:hAnsi="Segoe UI" w:cs="Segoe UI"/>
          <w:color w:val="111111"/>
          <w:kern w:val="0"/>
          <w:sz w:val="26"/>
          <w:szCs w:val="26"/>
          <w:lang w:eastAsia="en-US"/>
        </w:rPr>
        <w:t>achieved</w:t>
      </w:r>
      <w:r>
        <w:rPr>
          <w:sz w:val="28"/>
          <w:szCs w:val="28"/>
        </w:rPr>
        <w:t xml:space="preserve"> .</w:t>
      </w:r>
      <w:proofErr w:type="gramEnd"/>
    </w:p>
    <w:p w14:paraId="1C3EC79E" w14:textId="77777777" w:rsidR="00F77150" w:rsidRDefault="00F77150" w:rsidP="00F77150">
      <w:pPr>
        <w:pStyle w:val="ListParagraph"/>
        <w:spacing w:before="0" w:after="160" w:line="259" w:lineRule="auto"/>
        <w:ind w:left="1080" w:right="0"/>
        <w:rPr>
          <w:rFonts w:ascii="Segoe UI" w:eastAsia="Times New Roman" w:hAnsi="Segoe UI" w:cs="Segoe UI"/>
          <w:b/>
          <w:bCs/>
          <w:color w:val="111111"/>
          <w:kern w:val="0"/>
          <w:sz w:val="26"/>
          <w:szCs w:val="26"/>
          <w:lang w:eastAsia="en-US"/>
        </w:rPr>
      </w:pPr>
    </w:p>
    <w:p w14:paraId="6110718C" w14:textId="77777777" w:rsidR="00F77150" w:rsidRDefault="00F77150" w:rsidP="00F77150">
      <w:pPr>
        <w:pStyle w:val="ListParagraph"/>
        <w:spacing w:before="0" w:after="160" w:line="259" w:lineRule="auto"/>
        <w:ind w:left="1080" w:right="0"/>
        <w:rPr>
          <w:rFonts w:ascii="Segoe UI" w:eastAsia="Times New Roman" w:hAnsi="Segoe UI" w:cs="Segoe UI"/>
          <w:b/>
          <w:bCs/>
          <w:color w:val="111111"/>
          <w:kern w:val="0"/>
          <w:sz w:val="26"/>
          <w:szCs w:val="26"/>
          <w:lang w:eastAsia="en-US"/>
        </w:rPr>
      </w:pPr>
    </w:p>
    <w:p w14:paraId="284D1304" w14:textId="77777777" w:rsidR="00F77150" w:rsidRPr="00F77150" w:rsidRDefault="00F77150" w:rsidP="00F77150">
      <w:pPr>
        <w:pStyle w:val="ListParagraph"/>
        <w:spacing w:before="0" w:after="160" w:line="259" w:lineRule="auto"/>
        <w:ind w:left="1080" w:right="0"/>
        <w:rPr>
          <w:sz w:val="28"/>
          <w:szCs w:val="28"/>
        </w:rPr>
      </w:pPr>
    </w:p>
    <w:p w14:paraId="7E9ED1F9" w14:textId="432DB78B" w:rsidR="00683F5D" w:rsidRPr="00051E0E" w:rsidRDefault="00071B52" w:rsidP="00051E0E">
      <w:pPr>
        <w:pStyle w:val="Signature"/>
        <w:pBdr>
          <w:top w:val="single" w:sz="12" w:space="1" w:color="auto"/>
        </w:pBdr>
        <w:ind w:left="2160" w:hanging="216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lastRenderedPageBreak/>
        <w:t>P</w:t>
      </w:r>
      <w:r w:rsidR="00683F5D">
        <w:rPr>
          <w:rFonts w:ascii="Dubai Medium" w:hAnsi="Dubai Medium" w:cs="Dubai Medium"/>
          <w:i/>
          <w:iCs/>
          <w:color w:val="4389D7" w:themeColor="text2" w:themeTint="99"/>
          <w:sz w:val="36"/>
          <w:szCs w:val="36"/>
        </w:rPr>
        <w:t>rogramming language</w:t>
      </w:r>
      <w:r w:rsidR="00C9780F">
        <w:rPr>
          <w:rFonts w:ascii="Dubai Medium" w:hAnsi="Dubai Medium" w:cs="Dubai Medium"/>
          <w:i/>
          <w:iCs/>
          <w:color w:val="4389D7" w:themeColor="text2" w:themeTint="99"/>
          <w:sz w:val="36"/>
          <w:szCs w:val="36"/>
        </w:rPr>
        <w:t>s</w:t>
      </w:r>
      <w:r w:rsidR="00683F5D">
        <w:rPr>
          <w:rFonts w:ascii="Dubai Medium" w:hAnsi="Dubai Medium" w:cs="Dubai Medium"/>
          <w:i/>
          <w:iCs/>
          <w:color w:val="4389D7" w:themeColor="text2" w:themeTint="99"/>
          <w:sz w:val="36"/>
          <w:szCs w:val="36"/>
        </w:rPr>
        <w:t xml:space="preserve"> that are used in </w:t>
      </w:r>
      <w:proofErr w:type="spellStart"/>
      <w:proofErr w:type="gramStart"/>
      <w:r w:rsidR="00051E0E">
        <w:rPr>
          <w:rFonts w:ascii="Dubai Medium" w:hAnsi="Dubai Medium" w:cs="Dubai Medium"/>
          <w:i/>
          <w:iCs/>
          <w:color w:val="4389D7" w:themeColor="text2" w:themeTint="99"/>
          <w:sz w:val="36"/>
          <w:szCs w:val="36"/>
        </w:rPr>
        <w:t>Hy</w:t>
      </w:r>
      <w:r w:rsidR="006872D6">
        <w:rPr>
          <w:rFonts w:ascii="Dubai Medium" w:hAnsi="Dubai Medium" w:cs="Dubai Medium"/>
          <w:i/>
          <w:iCs/>
          <w:color w:val="4389D7" w:themeColor="text2" w:themeTint="99"/>
          <w:sz w:val="36"/>
          <w:szCs w:val="36"/>
        </w:rPr>
        <w:t>drachain</w:t>
      </w:r>
      <w:proofErr w:type="spellEnd"/>
      <w:r w:rsidR="006872D6">
        <w:rPr>
          <w:rFonts w:ascii="Dubai Medium" w:hAnsi="Dubai Medium" w:cs="Dubai Medium"/>
          <w:i/>
          <w:iCs/>
          <w:color w:val="4389D7" w:themeColor="text2" w:themeTint="99"/>
          <w:sz w:val="36"/>
          <w:szCs w:val="36"/>
        </w:rPr>
        <w:t xml:space="preserve"> </w:t>
      </w:r>
      <w:r w:rsidR="00683F5D" w:rsidRPr="00553717">
        <w:rPr>
          <w:rFonts w:ascii="Dubai Medium" w:hAnsi="Dubai Medium" w:cs="Dubai Medium"/>
          <w:i/>
          <w:iCs/>
          <w:color w:val="4389D7" w:themeColor="text2" w:themeTint="99"/>
          <w:sz w:val="36"/>
          <w:szCs w:val="36"/>
        </w:rPr>
        <w:t>:</w:t>
      </w:r>
      <w:bookmarkEnd w:id="0"/>
      <w:proofErr w:type="gramEnd"/>
    </w:p>
    <w:p w14:paraId="664E8972" w14:textId="36DC9FC3" w:rsidR="00F77150" w:rsidRPr="00F77150" w:rsidRDefault="00F77150" w:rsidP="00051E0E">
      <w:pPr>
        <w:pStyle w:val="ListParagraph"/>
        <w:numPr>
          <w:ilvl w:val="0"/>
          <w:numId w:val="29"/>
        </w:numPr>
        <w:spacing w:before="0" w:after="160" w:line="259" w:lineRule="auto"/>
        <w:ind w:right="0"/>
        <w:rPr>
          <w:sz w:val="28"/>
          <w:szCs w:val="28"/>
        </w:rPr>
      </w:pPr>
      <w:r w:rsidRPr="00F77150">
        <w:rPr>
          <w:rFonts w:ascii="Segoe UI" w:eastAsia="Times New Roman" w:hAnsi="Segoe UI" w:cs="Segoe UI"/>
          <w:b/>
          <w:bCs/>
          <w:color w:val="111111"/>
          <w:kern w:val="0"/>
          <w:sz w:val="26"/>
          <w:szCs w:val="26"/>
          <w:lang w:eastAsia="en-US"/>
        </w:rPr>
        <w:t>Solidity</w:t>
      </w:r>
      <w:r>
        <w:rPr>
          <w:sz w:val="28"/>
          <w:szCs w:val="28"/>
        </w:rPr>
        <w:t xml:space="preserve">: </w:t>
      </w:r>
      <w:r w:rsidRPr="00F77150">
        <w:rPr>
          <w:rFonts w:ascii="Segoe UI" w:eastAsia="Times New Roman" w:hAnsi="Segoe UI" w:cs="Segoe UI"/>
          <w:color w:val="111111"/>
          <w:kern w:val="0"/>
          <w:sz w:val="26"/>
          <w:szCs w:val="26"/>
          <w:lang w:eastAsia="en-US"/>
        </w:rPr>
        <w:t>Solidity is a statically-typed, contract-oriented programming language specifically designed for writing smart contracts on Ethereum. It is the most widely used language for developing decentralized applications (</w:t>
      </w:r>
      <w:proofErr w:type="spellStart"/>
      <w:r w:rsidRPr="00F77150">
        <w:rPr>
          <w:rFonts w:ascii="Segoe UI" w:eastAsia="Times New Roman" w:hAnsi="Segoe UI" w:cs="Segoe UI"/>
          <w:color w:val="111111"/>
          <w:kern w:val="0"/>
          <w:sz w:val="26"/>
          <w:szCs w:val="26"/>
          <w:lang w:eastAsia="en-US"/>
        </w:rPr>
        <w:t>dApps</w:t>
      </w:r>
      <w:proofErr w:type="spellEnd"/>
      <w:r w:rsidRPr="00F77150">
        <w:rPr>
          <w:rFonts w:ascii="Segoe UI" w:eastAsia="Times New Roman" w:hAnsi="Segoe UI" w:cs="Segoe UI"/>
          <w:color w:val="111111"/>
          <w:kern w:val="0"/>
          <w:sz w:val="26"/>
          <w:szCs w:val="26"/>
          <w:lang w:eastAsia="en-US"/>
        </w:rPr>
        <w:t xml:space="preserve">) on the Ethereum platform. Solidity is similar to JavaScript in terms of syntax and is used to define the behavior and logic of smart contracts on </w:t>
      </w:r>
      <w:proofErr w:type="spellStart"/>
      <w:proofErr w:type="gramStart"/>
      <w:r w:rsidRPr="00F77150">
        <w:rPr>
          <w:rFonts w:ascii="Segoe UI" w:eastAsia="Times New Roman" w:hAnsi="Segoe UI" w:cs="Segoe UI"/>
          <w:color w:val="111111"/>
          <w:kern w:val="0"/>
          <w:sz w:val="26"/>
          <w:szCs w:val="26"/>
          <w:lang w:eastAsia="en-US"/>
        </w:rPr>
        <w:t>HydraChain</w:t>
      </w:r>
      <w:proofErr w:type="spellEnd"/>
      <w:r>
        <w:rPr>
          <w:sz w:val="28"/>
          <w:szCs w:val="28"/>
        </w:rPr>
        <w:t xml:space="preserve"> .</w:t>
      </w:r>
      <w:proofErr w:type="gramEnd"/>
    </w:p>
    <w:p w14:paraId="0AFD1227" w14:textId="68103C40" w:rsidR="00F77150" w:rsidRDefault="00F77150" w:rsidP="00051E0E">
      <w:pPr>
        <w:pStyle w:val="ListParagraph"/>
        <w:numPr>
          <w:ilvl w:val="0"/>
          <w:numId w:val="29"/>
        </w:numPr>
        <w:rPr>
          <w:rFonts w:ascii="Segoe UI" w:eastAsia="Times New Roman" w:hAnsi="Segoe UI" w:cs="Segoe UI"/>
          <w:b/>
          <w:bCs/>
          <w:color w:val="111111"/>
          <w:kern w:val="0"/>
          <w:sz w:val="26"/>
          <w:szCs w:val="26"/>
          <w:lang w:eastAsia="en-US"/>
        </w:rPr>
      </w:pPr>
      <w:proofErr w:type="spellStart"/>
      <w:r w:rsidRPr="00F77150">
        <w:rPr>
          <w:rFonts w:ascii="Segoe UI" w:eastAsia="Times New Roman" w:hAnsi="Segoe UI" w:cs="Segoe UI"/>
          <w:b/>
          <w:bCs/>
          <w:color w:val="111111"/>
          <w:kern w:val="0"/>
          <w:sz w:val="26"/>
          <w:szCs w:val="26"/>
          <w:lang w:eastAsia="en-US"/>
        </w:rPr>
        <w:t>Vyper</w:t>
      </w:r>
      <w:proofErr w:type="spellEnd"/>
      <w:r>
        <w:rPr>
          <w:sz w:val="28"/>
          <w:szCs w:val="28"/>
        </w:rPr>
        <w:t xml:space="preserve">: </w:t>
      </w:r>
      <w:proofErr w:type="spellStart"/>
      <w:r w:rsidRPr="00F77150">
        <w:rPr>
          <w:rFonts w:ascii="Segoe UI" w:eastAsia="Times New Roman" w:hAnsi="Segoe UI" w:cs="Segoe UI"/>
          <w:color w:val="111111"/>
          <w:kern w:val="0"/>
          <w:sz w:val="26"/>
          <w:szCs w:val="26"/>
          <w:lang w:eastAsia="en-US"/>
        </w:rPr>
        <w:t>Vyper</w:t>
      </w:r>
      <w:proofErr w:type="spellEnd"/>
      <w:r w:rsidRPr="00F77150">
        <w:rPr>
          <w:rFonts w:ascii="Segoe UI" w:eastAsia="Times New Roman" w:hAnsi="Segoe UI" w:cs="Segoe UI"/>
          <w:color w:val="111111"/>
          <w:kern w:val="0"/>
          <w:sz w:val="26"/>
          <w:szCs w:val="26"/>
          <w:lang w:eastAsia="en-US"/>
        </w:rPr>
        <w:t xml:space="preserve"> is another programming language for writing smart contracts on Ethereum. It is designed to prioritize simplicity and security and offers an alternative to Solidity. While less widely used than Solidity, it is gaining popularity in the Ethereum </w:t>
      </w:r>
      <w:proofErr w:type="gramStart"/>
      <w:r w:rsidRPr="00F77150">
        <w:rPr>
          <w:rFonts w:ascii="Segoe UI" w:eastAsia="Times New Roman" w:hAnsi="Segoe UI" w:cs="Segoe UI"/>
          <w:color w:val="111111"/>
          <w:kern w:val="0"/>
          <w:sz w:val="26"/>
          <w:szCs w:val="26"/>
          <w:lang w:eastAsia="en-US"/>
        </w:rPr>
        <w:t>community</w:t>
      </w:r>
      <w:r>
        <w:rPr>
          <w:rFonts w:ascii="Segoe UI" w:eastAsia="Times New Roman" w:hAnsi="Segoe UI" w:cs="Segoe UI"/>
          <w:color w:val="111111"/>
          <w:kern w:val="0"/>
          <w:sz w:val="26"/>
          <w:szCs w:val="26"/>
          <w:lang w:eastAsia="en-US"/>
        </w:rPr>
        <w:t xml:space="preserve"> .</w:t>
      </w:r>
      <w:proofErr w:type="gramEnd"/>
    </w:p>
    <w:p w14:paraId="488E88DA" w14:textId="56EB7BA2" w:rsidR="00F77150" w:rsidRDefault="00F77150" w:rsidP="00051E0E">
      <w:pPr>
        <w:pStyle w:val="ListParagraph"/>
        <w:numPr>
          <w:ilvl w:val="0"/>
          <w:numId w:val="29"/>
        </w:numPr>
        <w:rPr>
          <w:rFonts w:ascii="Segoe UI" w:eastAsia="Times New Roman" w:hAnsi="Segoe UI" w:cs="Segoe UI"/>
          <w:b/>
          <w:bCs/>
          <w:color w:val="111111"/>
          <w:kern w:val="0"/>
          <w:sz w:val="26"/>
          <w:szCs w:val="26"/>
          <w:lang w:eastAsia="en-US"/>
        </w:rPr>
      </w:pPr>
      <w:r w:rsidRPr="00F77150">
        <w:rPr>
          <w:rFonts w:ascii="Segoe UI" w:eastAsia="Times New Roman" w:hAnsi="Segoe UI" w:cs="Segoe UI"/>
          <w:b/>
          <w:bCs/>
          <w:color w:val="111111"/>
          <w:kern w:val="0"/>
          <w:sz w:val="26"/>
          <w:szCs w:val="26"/>
          <w:lang w:eastAsia="en-US"/>
        </w:rPr>
        <w:t>Serpent</w:t>
      </w:r>
      <w:r>
        <w:rPr>
          <w:sz w:val="28"/>
          <w:szCs w:val="28"/>
        </w:rPr>
        <w:t xml:space="preserve">: </w:t>
      </w:r>
      <w:r w:rsidRPr="00F77150">
        <w:rPr>
          <w:rFonts w:ascii="Segoe UI" w:eastAsia="Times New Roman" w:hAnsi="Segoe UI" w:cs="Segoe UI"/>
          <w:color w:val="111111"/>
          <w:kern w:val="0"/>
          <w:sz w:val="26"/>
          <w:szCs w:val="26"/>
          <w:lang w:eastAsia="en-US"/>
        </w:rPr>
        <w:t xml:space="preserve">Serpent is a deprecated high-level programming language that was previously used for Ethereum smart contract development. It is no longer actively maintained and has been largely replaced by Solidity and other </w:t>
      </w:r>
      <w:proofErr w:type="gramStart"/>
      <w:r w:rsidRPr="00F77150">
        <w:rPr>
          <w:rFonts w:ascii="Segoe UI" w:eastAsia="Times New Roman" w:hAnsi="Segoe UI" w:cs="Segoe UI"/>
          <w:color w:val="111111"/>
          <w:kern w:val="0"/>
          <w:sz w:val="26"/>
          <w:szCs w:val="26"/>
          <w:lang w:eastAsia="en-US"/>
        </w:rPr>
        <w:t>languages</w:t>
      </w:r>
      <w:r>
        <w:rPr>
          <w:rFonts w:ascii="Segoe UI" w:eastAsia="Times New Roman" w:hAnsi="Segoe UI" w:cs="Segoe UI"/>
          <w:color w:val="111111"/>
          <w:kern w:val="0"/>
          <w:sz w:val="26"/>
          <w:szCs w:val="26"/>
          <w:lang w:eastAsia="en-US"/>
        </w:rPr>
        <w:t xml:space="preserve"> .</w:t>
      </w:r>
      <w:proofErr w:type="gramEnd"/>
    </w:p>
    <w:p w14:paraId="6AB34593" w14:textId="0AC60B7B" w:rsidR="00683F5D" w:rsidRPr="00683F5D" w:rsidRDefault="00683F5D" w:rsidP="00683F5D">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Is </w:t>
      </w:r>
      <w:proofErr w:type="spellStart"/>
      <w:r w:rsidR="00051E0E">
        <w:rPr>
          <w:rFonts w:ascii="Dubai Medium" w:hAnsi="Dubai Medium" w:cs="Dubai Medium"/>
          <w:i/>
          <w:iCs/>
          <w:color w:val="4389D7" w:themeColor="text2" w:themeTint="99"/>
          <w:sz w:val="36"/>
          <w:szCs w:val="36"/>
        </w:rPr>
        <w:t>Hy</w:t>
      </w:r>
      <w:r w:rsidR="006872D6">
        <w:rPr>
          <w:rFonts w:ascii="Dubai Medium" w:hAnsi="Dubai Medium" w:cs="Dubai Medium"/>
          <w:i/>
          <w:iCs/>
          <w:color w:val="4389D7" w:themeColor="text2" w:themeTint="99"/>
          <w:sz w:val="36"/>
          <w:szCs w:val="36"/>
        </w:rPr>
        <w:t>drachain</w:t>
      </w:r>
      <w:proofErr w:type="spellEnd"/>
      <w:r>
        <w:rPr>
          <w:rFonts w:ascii="Dubai Medium" w:hAnsi="Dubai Medium" w:cs="Dubai Medium"/>
          <w:i/>
          <w:iCs/>
          <w:color w:val="4389D7" w:themeColor="text2" w:themeTint="99"/>
          <w:sz w:val="36"/>
          <w:szCs w:val="36"/>
        </w:rPr>
        <w:t xml:space="preserve">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 xml:space="preserve">ublic or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rivate?</w:t>
      </w:r>
    </w:p>
    <w:p w14:paraId="1492672C" w14:textId="77777777" w:rsidR="006872D6" w:rsidRPr="006872D6" w:rsidRDefault="006872D6" w:rsidP="006872D6">
      <w:pPr>
        <w:rPr>
          <w:rFonts w:ascii="Segoe UI" w:eastAsia="Times New Roman" w:hAnsi="Segoe UI" w:cs="Segoe UI"/>
          <w:color w:val="111111"/>
          <w:kern w:val="0"/>
          <w:sz w:val="26"/>
          <w:szCs w:val="26"/>
          <w:lang w:eastAsia="en-US"/>
        </w:rPr>
      </w:pPr>
      <w:proofErr w:type="spellStart"/>
      <w:r w:rsidRPr="006872D6">
        <w:rPr>
          <w:rFonts w:ascii="Segoe UI" w:eastAsia="Times New Roman" w:hAnsi="Segoe UI" w:cs="Segoe UI"/>
          <w:color w:val="111111"/>
          <w:kern w:val="0"/>
          <w:sz w:val="26"/>
          <w:szCs w:val="26"/>
          <w:lang w:eastAsia="en-US"/>
        </w:rPr>
        <w:t>Hydrachain</w:t>
      </w:r>
      <w:proofErr w:type="spellEnd"/>
      <w:r w:rsidRPr="006872D6">
        <w:rPr>
          <w:rFonts w:ascii="Segoe UI" w:eastAsia="Times New Roman" w:hAnsi="Segoe UI" w:cs="Segoe UI"/>
          <w:color w:val="111111"/>
          <w:kern w:val="0"/>
          <w:sz w:val="26"/>
          <w:szCs w:val="26"/>
          <w:lang w:eastAsia="en-US"/>
        </w:rPr>
        <w:t xml:space="preserve"> is primarily designed for creating and managing private blockchain networks. It focuses on providing privacy and control to the participants of the network. Therefore, </w:t>
      </w:r>
      <w:proofErr w:type="spellStart"/>
      <w:r w:rsidRPr="006872D6">
        <w:rPr>
          <w:rFonts w:ascii="Segoe UI" w:eastAsia="Times New Roman" w:hAnsi="Segoe UI" w:cs="Segoe UI"/>
          <w:color w:val="111111"/>
          <w:kern w:val="0"/>
          <w:sz w:val="26"/>
          <w:szCs w:val="26"/>
          <w:lang w:eastAsia="en-US"/>
        </w:rPr>
        <w:t>Hydrachain</w:t>
      </w:r>
      <w:proofErr w:type="spellEnd"/>
      <w:r w:rsidRPr="006872D6">
        <w:rPr>
          <w:rFonts w:ascii="Segoe UI" w:eastAsia="Times New Roman" w:hAnsi="Segoe UI" w:cs="Segoe UI"/>
          <w:color w:val="111111"/>
          <w:kern w:val="0"/>
          <w:sz w:val="26"/>
          <w:szCs w:val="26"/>
          <w:lang w:eastAsia="en-US"/>
        </w:rPr>
        <w:t xml:space="preserve"> networks are typically private rather than public.</w:t>
      </w:r>
    </w:p>
    <w:p w14:paraId="685CAF34" w14:textId="77777777" w:rsidR="006872D6" w:rsidRPr="006872D6" w:rsidRDefault="006872D6" w:rsidP="006872D6">
      <w:pPr>
        <w:rPr>
          <w:rFonts w:ascii="Segoe UI" w:eastAsia="Times New Roman" w:hAnsi="Segoe UI" w:cs="Segoe UI"/>
          <w:color w:val="111111"/>
          <w:kern w:val="0"/>
          <w:sz w:val="26"/>
          <w:szCs w:val="26"/>
          <w:lang w:eastAsia="en-US"/>
        </w:rPr>
      </w:pPr>
      <w:r w:rsidRPr="006872D6">
        <w:rPr>
          <w:rFonts w:ascii="Segoe UI" w:eastAsia="Times New Roman" w:hAnsi="Segoe UI" w:cs="Segoe UI"/>
          <w:color w:val="111111"/>
          <w:kern w:val="0"/>
          <w:sz w:val="26"/>
          <w:szCs w:val="26"/>
          <w:lang w:eastAsia="en-US"/>
        </w:rPr>
        <w:t>In a private blockchain network, access is restricted to a specific group of participants who have been granted permission to join and interact with the network. These participants can be organizations, consortiums, or any other entities that want to collaborate and share data within a controlled environment.</w:t>
      </w:r>
    </w:p>
    <w:p w14:paraId="5340F734" w14:textId="74D5A61D" w:rsidR="006872D6" w:rsidRDefault="006872D6" w:rsidP="006872D6">
      <w:pPr>
        <w:rPr>
          <w:rFonts w:ascii="Segoe UI" w:eastAsia="Times New Roman" w:hAnsi="Segoe UI" w:cs="Segoe UI"/>
          <w:color w:val="111111"/>
          <w:kern w:val="0"/>
          <w:sz w:val="26"/>
          <w:szCs w:val="26"/>
          <w:lang w:eastAsia="en-US"/>
        </w:rPr>
      </w:pPr>
      <w:r w:rsidRPr="006872D6">
        <w:rPr>
          <w:rFonts w:ascii="Segoe UI" w:eastAsia="Times New Roman" w:hAnsi="Segoe UI" w:cs="Segoe UI"/>
          <w:color w:val="111111"/>
          <w:kern w:val="0"/>
          <w:sz w:val="26"/>
          <w:szCs w:val="26"/>
          <w:lang w:eastAsia="en-US"/>
        </w:rPr>
        <w:t xml:space="preserve">By keeping the network private, </w:t>
      </w:r>
      <w:proofErr w:type="spellStart"/>
      <w:r w:rsidRPr="006872D6">
        <w:rPr>
          <w:rFonts w:ascii="Segoe UI" w:eastAsia="Times New Roman" w:hAnsi="Segoe UI" w:cs="Segoe UI"/>
          <w:color w:val="111111"/>
          <w:kern w:val="0"/>
          <w:sz w:val="26"/>
          <w:szCs w:val="26"/>
          <w:lang w:eastAsia="en-US"/>
        </w:rPr>
        <w:t>Hydrachain</w:t>
      </w:r>
      <w:proofErr w:type="spellEnd"/>
      <w:r w:rsidRPr="006872D6">
        <w:rPr>
          <w:rFonts w:ascii="Segoe UI" w:eastAsia="Times New Roman" w:hAnsi="Segoe UI" w:cs="Segoe UI"/>
          <w:color w:val="111111"/>
          <w:kern w:val="0"/>
          <w:sz w:val="26"/>
          <w:szCs w:val="26"/>
          <w:lang w:eastAsia="en-US"/>
        </w:rPr>
        <w:t xml:space="preserve"> allows for greater confidentiality of sensitive information and provides more control over who can participate in the network and perform actions such as submitting transactions and validating blocks.</w:t>
      </w:r>
    </w:p>
    <w:p w14:paraId="55073014" w14:textId="77777777" w:rsidR="006872D6" w:rsidRDefault="006872D6" w:rsidP="006872D6">
      <w:pPr>
        <w:rPr>
          <w:rFonts w:ascii="Segoe UI" w:eastAsia="Times New Roman" w:hAnsi="Segoe UI" w:cs="Segoe UI"/>
          <w:color w:val="111111"/>
          <w:kern w:val="0"/>
          <w:sz w:val="26"/>
          <w:szCs w:val="26"/>
          <w:lang w:eastAsia="en-US"/>
        </w:rPr>
      </w:pPr>
    </w:p>
    <w:p w14:paraId="2C7932D5" w14:textId="77777777" w:rsidR="006872D6" w:rsidRPr="00314881" w:rsidRDefault="006872D6" w:rsidP="006872D6">
      <w:pPr>
        <w:rPr>
          <w:rFonts w:ascii="Segoe UI" w:eastAsia="Times New Roman" w:hAnsi="Segoe UI" w:cs="Segoe UI"/>
          <w:color w:val="111111"/>
          <w:kern w:val="0"/>
          <w:sz w:val="26"/>
          <w:szCs w:val="26"/>
          <w:lang w:eastAsia="en-US"/>
        </w:rPr>
      </w:pPr>
    </w:p>
    <w:p w14:paraId="7FBFC772" w14:textId="3C4ECEDF" w:rsidR="00D937AA" w:rsidRPr="00683F5D" w:rsidRDefault="00D937AA" w:rsidP="00D937AA">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lastRenderedPageBreak/>
        <w:t xml:space="preserve">Is </w:t>
      </w:r>
      <w:r w:rsidR="00314881">
        <w:rPr>
          <w:rFonts w:ascii="Dubai Medium" w:hAnsi="Dubai Medium" w:cs="Dubai Medium"/>
          <w:i/>
          <w:iCs/>
          <w:color w:val="4389D7" w:themeColor="text2" w:themeTint="99"/>
          <w:sz w:val="36"/>
          <w:szCs w:val="36"/>
        </w:rPr>
        <w:t>Hyperledger Fabric</w:t>
      </w:r>
      <w:r>
        <w:rPr>
          <w:rFonts w:ascii="Dubai Medium" w:hAnsi="Dubai Medium" w:cs="Dubai Medium"/>
          <w:i/>
          <w:iCs/>
          <w:color w:val="4389D7" w:themeColor="text2" w:themeTint="99"/>
          <w:sz w:val="36"/>
          <w:szCs w:val="36"/>
        </w:rPr>
        <w:t xml:space="preserve"> Free or Not?</w:t>
      </w:r>
    </w:p>
    <w:p w14:paraId="7AB48514" w14:textId="77777777" w:rsidR="006872D6" w:rsidRPr="006872D6" w:rsidRDefault="006872D6" w:rsidP="006872D6">
      <w:pPr>
        <w:spacing w:before="100" w:beforeAutospacing="1" w:after="100" w:afterAutospacing="1"/>
        <w:ind w:right="0"/>
        <w:rPr>
          <w:rFonts w:ascii="Segoe UI" w:eastAsia="Times New Roman" w:hAnsi="Segoe UI" w:cs="Segoe UI"/>
          <w:color w:val="111111"/>
          <w:kern w:val="0"/>
          <w:sz w:val="26"/>
          <w:szCs w:val="26"/>
          <w:lang w:eastAsia="en-US"/>
        </w:rPr>
      </w:pPr>
      <w:proofErr w:type="spellStart"/>
      <w:r w:rsidRPr="006872D6">
        <w:rPr>
          <w:rFonts w:ascii="Segoe UI" w:eastAsia="Times New Roman" w:hAnsi="Segoe UI" w:cs="Segoe UI"/>
          <w:color w:val="111111"/>
          <w:kern w:val="0"/>
          <w:sz w:val="26"/>
          <w:szCs w:val="26"/>
          <w:lang w:eastAsia="en-US"/>
        </w:rPr>
        <w:t>Hydrachain</w:t>
      </w:r>
      <w:proofErr w:type="spellEnd"/>
      <w:r w:rsidRPr="006872D6">
        <w:rPr>
          <w:rFonts w:ascii="Segoe UI" w:eastAsia="Times New Roman" w:hAnsi="Segoe UI" w:cs="Segoe UI"/>
          <w:color w:val="111111"/>
          <w:kern w:val="0"/>
          <w:sz w:val="26"/>
          <w:szCs w:val="26"/>
          <w:lang w:eastAsia="en-US"/>
        </w:rPr>
        <w:t xml:space="preserve"> is an open-source framework, which means that the software itself is available for free. You can access the code, contribute to its development, and use it to create and manage private blockchain networks without any licensing fees.</w:t>
      </w:r>
    </w:p>
    <w:p w14:paraId="529AA9A9" w14:textId="26BBF41B" w:rsidR="006872D6" w:rsidRDefault="006872D6" w:rsidP="006872D6">
      <w:pPr>
        <w:spacing w:before="100" w:beforeAutospacing="1" w:after="100" w:afterAutospacing="1"/>
        <w:ind w:right="0"/>
        <w:rPr>
          <w:rFonts w:ascii="Segoe UI" w:eastAsia="Times New Roman" w:hAnsi="Segoe UI" w:cs="Segoe UI"/>
          <w:color w:val="111111"/>
          <w:kern w:val="0"/>
          <w:sz w:val="26"/>
          <w:szCs w:val="26"/>
          <w:lang w:eastAsia="en-US"/>
        </w:rPr>
      </w:pPr>
      <w:r w:rsidRPr="006872D6">
        <w:rPr>
          <w:rFonts w:ascii="Segoe UI" w:eastAsia="Times New Roman" w:hAnsi="Segoe UI" w:cs="Segoe UI"/>
          <w:color w:val="111111"/>
          <w:kern w:val="0"/>
          <w:sz w:val="26"/>
          <w:szCs w:val="26"/>
          <w:lang w:eastAsia="en-US"/>
        </w:rPr>
        <w:t xml:space="preserve">However, it's important to note that while the </w:t>
      </w:r>
      <w:proofErr w:type="spellStart"/>
      <w:r w:rsidRPr="006872D6">
        <w:rPr>
          <w:rFonts w:ascii="Segoe UI" w:eastAsia="Times New Roman" w:hAnsi="Segoe UI" w:cs="Segoe UI"/>
          <w:color w:val="111111"/>
          <w:kern w:val="0"/>
          <w:sz w:val="26"/>
          <w:szCs w:val="26"/>
          <w:lang w:eastAsia="en-US"/>
        </w:rPr>
        <w:t>Hydrachain</w:t>
      </w:r>
      <w:proofErr w:type="spellEnd"/>
      <w:r w:rsidRPr="006872D6">
        <w:rPr>
          <w:rFonts w:ascii="Segoe UI" w:eastAsia="Times New Roman" w:hAnsi="Segoe UI" w:cs="Segoe UI"/>
          <w:color w:val="111111"/>
          <w:kern w:val="0"/>
          <w:sz w:val="26"/>
          <w:szCs w:val="26"/>
          <w:lang w:eastAsia="en-US"/>
        </w:rPr>
        <w:t xml:space="preserve"> software itself is free, there may be costs associated with running and maintaining a private blockchain network using </w:t>
      </w:r>
      <w:proofErr w:type="spellStart"/>
      <w:r w:rsidRPr="006872D6">
        <w:rPr>
          <w:rFonts w:ascii="Segoe UI" w:eastAsia="Times New Roman" w:hAnsi="Segoe UI" w:cs="Segoe UI"/>
          <w:color w:val="111111"/>
          <w:kern w:val="0"/>
          <w:sz w:val="26"/>
          <w:szCs w:val="26"/>
          <w:lang w:eastAsia="en-US"/>
        </w:rPr>
        <w:t>Hydrachain</w:t>
      </w:r>
      <w:proofErr w:type="spellEnd"/>
      <w:r w:rsidRPr="006872D6">
        <w:rPr>
          <w:rFonts w:ascii="Segoe UI" w:eastAsia="Times New Roman" w:hAnsi="Segoe UI" w:cs="Segoe UI"/>
          <w:color w:val="111111"/>
          <w:kern w:val="0"/>
          <w:sz w:val="26"/>
          <w:szCs w:val="26"/>
          <w:lang w:eastAsia="en-US"/>
        </w:rPr>
        <w:t>. These costs can include infrastructure expenses, such as computing resources and storage, as well as any additional services or tools required for the operation of the network.</w:t>
      </w:r>
    </w:p>
    <w:p w14:paraId="2F72EF60" w14:textId="45C89990" w:rsidR="00D937AA" w:rsidRPr="00683F5D" w:rsidRDefault="006F158B" w:rsidP="003D1757">
      <w:pPr>
        <w:pStyle w:val="Signature"/>
        <w:pBdr>
          <w:top w:val="single" w:sz="12" w:space="1" w:color="auto"/>
        </w:pBdr>
        <w:ind w:left="0"/>
        <w:rPr>
          <w:rFonts w:ascii="Dubai Medium" w:hAnsi="Dubai Medium" w:cs="Dubai Medium"/>
          <w:i/>
          <w:iCs/>
          <w:color w:val="4389D7" w:themeColor="text2" w:themeTint="99"/>
          <w:sz w:val="36"/>
          <w:szCs w:val="36"/>
        </w:rPr>
      </w:pPr>
      <w:bookmarkStart w:id="1" w:name="_Hlk156227981"/>
      <w:r>
        <w:rPr>
          <w:rFonts w:ascii="Dubai Medium" w:hAnsi="Dubai Medium" w:cs="Dubai Medium"/>
          <w:i/>
          <w:iCs/>
          <w:color w:val="4389D7" w:themeColor="text2" w:themeTint="99"/>
          <w:sz w:val="36"/>
          <w:szCs w:val="36"/>
        </w:rPr>
        <w:t>I</w:t>
      </w:r>
      <w:r w:rsidRPr="003D1757">
        <w:rPr>
          <w:rFonts w:ascii="Dubai Medium" w:hAnsi="Dubai Medium" w:cs="Dubai Medium"/>
          <w:i/>
          <w:iCs/>
          <w:color w:val="4389D7" w:themeColor="text2" w:themeTint="99"/>
          <w:sz w:val="36"/>
          <w:szCs w:val="36"/>
        </w:rPr>
        <w:t xml:space="preserve">ntegrate </w:t>
      </w:r>
      <w:r>
        <w:rPr>
          <w:rFonts w:ascii="Dubai Medium" w:hAnsi="Dubai Medium" w:cs="Dubai Medium"/>
          <w:i/>
          <w:iCs/>
          <w:color w:val="4389D7" w:themeColor="text2" w:themeTint="99"/>
          <w:sz w:val="36"/>
          <w:szCs w:val="36"/>
        </w:rPr>
        <w:t xml:space="preserve">of </w:t>
      </w:r>
      <w:proofErr w:type="spellStart"/>
      <w:r w:rsidR="00314881">
        <w:rPr>
          <w:rFonts w:ascii="Dubai Medium" w:hAnsi="Dubai Medium" w:cs="Dubai Medium"/>
          <w:i/>
          <w:iCs/>
          <w:color w:val="4389D7" w:themeColor="text2" w:themeTint="99"/>
          <w:sz w:val="36"/>
          <w:szCs w:val="36"/>
        </w:rPr>
        <w:t>Hy</w:t>
      </w:r>
      <w:r w:rsidR="00F150F0">
        <w:rPr>
          <w:rFonts w:ascii="Dubai Medium" w:hAnsi="Dubai Medium" w:cs="Dubai Medium"/>
          <w:i/>
          <w:iCs/>
          <w:color w:val="4389D7" w:themeColor="text2" w:themeTint="99"/>
          <w:sz w:val="36"/>
          <w:szCs w:val="36"/>
        </w:rPr>
        <w:t>drachain</w:t>
      </w:r>
      <w:proofErr w:type="spellEnd"/>
      <w:r w:rsidR="00D937AA">
        <w:rPr>
          <w:rFonts w:ascii="Dubai Medium" w:hAnsi="Dubai Medium" w:cs="Dubai Medium"/>
          <w:i/>
          <w:iCs/>
          <w:color w:val="4389D7" w:themeColor="text2" w:themeTint="99"/>
          <w:sz w:val="36"/>
          <w:szCs w:val="36"/>
        </w:rPr>
        <w:t xml:space="preserve"> </w:t>
      </w:r>
      <w:r w:rsidR="003D1757">
        <w:rPr>
          <w:rFonts w:ascii="Dubai Medium" w:hAnsi="Dubai Medium" w:cs="Dubai Medium"/>
          <w:i/>
          <w:iCs/>
          <w:color w:val="4389D7" w:themeColor="text2" w:themeTint="99"/>
          <w:sz w:val="36"/>
          <w:szCs w:val="36"/>
        </w:rPr>
        <w:t xml:space="preserve">with </w:t>
      </w:r>
      <w:proofErr w:type="gramStart"/>
      <w:r w:rsidR="003D1757">
        <w:rPr>
          <w:rFonts w:ascii="Dubai Medium" w:hAnsi="Dubai Medium" w:cs="Dubai Medium"/>
          <w:i/>
          <w:iCs/>
          <w:color w:val="4389D7" w:themeColor="text2" w:themeTint="99"/>
          <w:sz w:val="36"/>
          <w:szCs w:val="36"/>
        </w:rPr>
        <w:t>Python</w:t>
      </w:r>
      <w:r w:rsidR="00D937AA">
        <w:rPr>
          <w:rFonts w:ascii="Dubai Medium" w:hAnsi="Dubai Medium" w:cs="Dubai Medium"/>
          <w:i/>
          <w:iCs/>
          <w:color w:val="4389D7" w:themeColor="text2" w:themeTint="99"/>
          <w:sz w:val="36"/>
          <w:szCs w:val="36"/>
        </w:rPr>
        <w:t xml:space="preserve"> </w:t>
      </w:r>
      <w:r w:rsidR="00620E5E">
        <w:rPr>
          <w:rFonts w:ascii="Dubai Medium" w:hAnsi="Dubai Medium" w:cs="Dubai Medium"/>
          <w:i/>
          <w:iCs/>
          <w:color w:val="4389D7" w:themeColor="text2" w:themeTint="99"/>
          <w:sz w:val="36"/>
          <w:szCs w:val="36"/>
        </w:rPr>
        <w:t xml:space="preserve"> </w:t>
      </w:r>
      <w:r>
        <w:rPr>
          <w:rFonts w:ascii="Dubai Medium" w:hAnsi="Dubai Medium" w:cs="Dubai Medium"/>
          <w:i/>
          <w:iCs/>
          <w:color w:val="4389D7" w:themeColor="text2" w:themeTint="99"/>
          <w:sz w:val="36"/>
          <w:szCs w:val="36"/>
        </w:rPr>
        <w:t>:</w:t>
      </w:r>
      <w:proofErr w:type="gramEnd"/>
    </w:p>
    <w:bookmarkEnd w:id="1"/>
    <w:p w14:paraId="64A0F74E" w14:textId="57177312" w:rsidR="00795BF0" w:rsidRDefault="006872D6" w:rsidP="006872D6">
      <w:pPr>
        <w:pStyle w:val="ListParagraph"/>
        <w:rPr>
          <w:rFonts w:ascii="Segoe UI" w:eastAsia="Times New Roman" w:hAnsi="Segoe UI" w:cs="Segoe UI"/>
          <w:color w:val="111111"/>
          <w:kern w:val="0"/>
          <w:sz w:val="28"/>
          <w:szCs w:val="28"/>
          <w:lang w:eastAsia="en-US"/>
        </w:rPr>
      </w:pPr>
      <w:r w:rsidRPr="006872D6">
        <w:rPr>
          <w:rFonts w:ascii="Segoe UI" w:eastAsia="Times New Roman" w:hAnsi="Segoe UI" w:cs="Segoe UI"/>
          <w:color w:val="111111"/>
          <w:kern w:val="0"/>
          <w:sz w:val="28"/>
          <w:szCs w:val="28"/>
          <w:lang w:eastAsia="en-US"/>
        </w:rPr>
        <w:t xml:space="preserve">Python is a widely used programming language that offers various tools and libraries for blockchain development, including interacting with Ethereum-based networks like </w:t>
      </w:r>
      <w:proofErr w:type="spellStart"/>
      <w:r w:rsidRPr="006872D6">
        <w:rPr>
          <w:rFonts w:ascii="Segoe UI" w:eastAsia="Times New Roman" w:hAnsi="Segoe UI" w:cs="Segoe UI"/>
          <w:color w:val="111111"/>
          <w:kern w:val="0"/>
          <w:sz w:val="28"/>
          <w:szCs w:val="28"/>
          <w:lang w:eastAsia="en-US"/>
        </w:rPr>
        <w:t>HydraChain</w:t>
      </w:r>
      <w:proofErr w:type="spellEnd"/>
      <w:r w:rsidRPr="006872D6">
        <w:rPr>
          <w:rFonts w:ascii="Segoe UI" w:eastAsia="Times New Roman" w:hAnsi="Segoe UI" w:cs="Segoe UI"/>
          <w:color w:val="111111"/>
          <w:kern w:val="0"/>
          <w:sz w:val="28"/>
          <w:szCs w:val="28"/>
          <w:lang w:eastAsia="en-US"/>
        </w:rPr>
        <w:t xml:space="preserve">. There are several Python libraries and frameworks available that facilitate communication with the </w:t>
      </w:r>
      <w:proofErr w:type="spellStart"/>
      <w:r w:rsidRPr="006872D6">
        <w:rPr>
          <w:rFonts w:ascii="Segoe UI" w:eastAsia="Times New Roman" w:hAnsi="Segoe UI" w:cs="Segoe UI"/>
          <w:color w:val="111111"/>
          <w:kern w:val="0"/>
          <w:sz w:val="28"/>
          <w:szCs w:val="28"/>
          <w:lang w:eastAsia="en-US"/>
        </w:rPr>
        <w:t>HydraChain</w:t>
      </w:r>
      <w:proofErr w:type="spellEnd"/>
      <w:r w:rsidRPr="006872D6">
        <w:rPr>
          <w:rFonts w:ascii="Segoe UI" w:eastAsia="Times New Roman" w:hAnsi="Segoe UI" w:cs="Segoe UI"/>
          <w:color w:val="111111"/>
          <w:kern w:val="0"/>
          <w:sz w:val="28"/>
          <w:szCs w:val="28"/>
          <w:lang w:eastAsia="en-US"/>
        </w:rPr>
        <w:t xml:space="preserve"> network, interact with smart contracts, and perform other blockchain-related tasks. Here are a few examples</w:t>
      </w:r>
      <w:r w:rsidR="00314881" w:rsidRPr="00314881">
        <w:rPr>
          <w:rFonts w:ascii="Segoe UI" w:eastAsia="Times New Roman" w:hAnsi="Segoe UI" w:cs="Segoe UI"/>
          <w:color w:val="111111"/>
          <w:kern w:val="0"/>
          <w:sz w:val="28"/>
          <w:szCs w:val="28"/>
          <w:rtl/>
          <w:lang w:eastAsia="en-US"/>
        </w:rPr>
        <w:t>:</w:t>
      </w:r>
    </w:p>
    <w:p w14:paraId="4D2F1713" w14:textId="77777777" w:rsidR="006872D6" w:rsidRPr="006872D6" w:rsidRDefault="006872D6" w:rsidP="006872D6">
      <w:pPr>
        <w:pStyle w:val="ListParagraph"/>
        <w:rPr>
          <w:rFonts w:ascii="Segoe UI" w:eastAsia="Times New Roman" w:hAnsi="Segoe UI" w:cs="Segoe UI"/>
          <w:color w:val="111111"/>
          <w:kern w:val="0"/>
          <w:sz w:val="28"/>
          <w:szCs w:val="28"/>
          <w:lang w:eastAsia="en-US"/>
        </w:rPr>
      </w:pPr>
    </w:p>
    <w:p w14:paraId="55C6FC59" w14:textId="13D9DF1D" w:rsidR="00795BF0" w:rsidRPr="006872D6" w:rsidRDefault="006872D6" w:rsidP="0009261D">
      <w:pPr>
        <w:pStyle w:val="ListParagraph"/>
        <w:numPr>
          <w:ilvl w:val="1"/>
          <w:numId w:val="25"/>
        </w:numPr>
        <w:rPr>
          <w:rFonts w:ascii="Segoe UI" w:eastAsia="Times New Roman" w:hAnsi="Segoe UI" w:cs="Segoe UI"/>
          <w:color w:val="111111"/>
          <w:kern w:val="0"/>
          <w:sz w:val="28"/>
          <w:szCs w:val="28"/>
          <w:lang w:eastAsia="en-US"/>
        </w:rPr>
      </w:pPr>
      <w:r w:rsidRPr="006872D6">
        <w:rPr>
          <w:rFonts w:ascii="Segoe UI" w:eastAsia="Times New Roman" w:hAnsi="Segoe UI" w:cs="Segoe UI"/>
          <w:b/>
          <w:bCs/>
          <w:color w:val="111111"/>
          <w:kern w:val="0"/>
          <w:sz w:val="26"/>
          <w:szCs w:val="26"/>
          <w:lang w:eastAsia="en-US"/>
        </w:rPr>
        <w:t>Web3</w:t>
      </w:r>
      <w:r w:rsidRPr="006872D6">
        <w:rPr>
          <w:rFonts w:ascii="Segoe UI" w:eastAsia="Times New Roman" w:hAnsi="Segoe UI" w:cs="Segoe UI"/>
          <w:color w:val="111111"/>
          <w:kern w:val="0"/>
          <w:sz w:val="28"/>
          <w:szCs w:val="28"/>
          <w:lang w:eastAsia="en-US"/>
        </w:rPr>
        <w:t>.</w:t>
      </w:r>
      <w:r w:rsidRPr="00F150F0">
        <w:rPr>
          <w:rFonts w:ascii="Segoe UI" w:eastAsia="Times New Roman" w:hAnsi="Segoe UI" w:cs="Segoe UI"/>
          <w:b/>
          <w:bCs/>
          <w:color w:val="111111"/>
          <w:kern w:val="0"/>
          <w:sz w:val="26"/>
          <w:szCs w:val="26"/>
          <w:lang w:eastAsia="en-US"/>
        </w:rPr>
        <w:t>py</w:t>
      </w:r>
      <w:r w:rsidRPr="006872D6">
        <w:rPr>
          <w:rFonts w:ascii="Segoe UI" w:eastAsia="Times New Roman" w:hAnsi="Segoe UI" w:cs="Segoe UI"/>
          <w:color w:val="111111"/>
          <w:kern w:val="0"/>
          <w:sz w:val="28"/>
          <w:szCs w:val="28"/>
          <w:lang w:eastAsia="en-US"/>
        </w:rPr>
        <w:t xml:space="preserve">: Web3.py is a Python library that allows interaction with Ethereum-based networks, including </w:t>
      </w:r>
      <w:proofErr w:type="spellStart"/>
      <w:r w:rsidRPr="006872D6">
        <w:rPr>
          <w:rFonts w:ascii="Segoe UI" w:eastAsia="Times New Roman" w:hAnsi="Segoe UI" w:cs="Segoe UI"/>
          <w:color w:val="111111"/>
          <w:kern w:val="0"/>
          <w:sz w:val="28"/>
          <w:szCs w:val="28"/>
          <w:lang w:eastAsia="en-US"/>
        </w:rPr>
        <w:t>HydraChain</w:t>
      </w:r>
      <w:proofErr w:type="spellEnd"/>
      <w:r w:rsidRPr="006872D6">
        <w:rPr>
          <w:rFonts w:ascii="Segoe UI" w:eastAsia="Times New Roman" w:hAnsi="Segoe UI" w:cs="Segoe UI"/>
          <w:color w:val="111111"/>
          <w:kern w:val="0"/>
          <w:sz w:val="28"/>
          <w:szCs w:val="28"/>
          <w:lang w:eastAsia="en-US"/>
        </w:rPr>
        <w:t>. It provides a high-level interface for interacting with smart contracts, sending transactions, and querying blockchain data. Web3.py is widely used and offers comprehensive functionality for Python developers</w:t>
      </w:r>
      <w:r w:rsidR="00F150F0">
        <w:rPr>
          <w:rFonts w:ascii="Segoe UI" w:eastAsia="Times New Roman" w:hAnsi="Segoe UI" w:cs="Segoe UI"/>
          <w:color w:val="111111"/>
          <w:kern w:val="0"/>
          <w:sz w:val="28"/>
          <w:szCs w:val="28"/>
          <w:lang w:eastAsia="en-US"/>
        </w:rPr>
        <w:t xml:space="preserve">. </w:t>
      </w:r>
    </w:p>
    <w:p w14:paraId="63C1BEC4" w14:textId="4C419237" w:rsidR="00795BF0" w:rsidRDefault="00795BF0" w:rsidP="00795BF0">
      <w:pPr>
        <w:pStyle w:val="ListParagraph"/>
        <w:numPr>
          <w:ilvl w:val="1"/>
          <w:numId w:val="25"/>
        </w:numPr>
        <w:rPr>
          <w:rFonts w:ascii="Segoe UI" w:eastAsia="Times New Roman" w:hAnsi="Segoe UI" w:cs="Segoe UI"/>
          <w:color w:val="111111"/>
          <w:kern w:val="0"/>
          <w:sz w:val="28"/>
          <w:szCs w:val="28"/>
          <w:lang w:eastAsia="en-US"/>
        </w:rPr>
      </w:pPr>
      <w:r w:rsidRPr="00795BF0">
        <w:rPr>
          <w:rFonts w:ascii="Segoe UI" w:eastAsia="Times New Roman" w:hAnsi="Segoe UI" w:cs="Segoe UI"/>
          <w:color w:val="111111"/>
          <w:kern w:val="0"/>
          <w:sz w:val="28"/>
          <w:szCs w:val="28"/>
          <w:lang w:eastAsia="en-US"/>
        </w:rPr>
        <w:t xml:space="preserve"> </w:t>
      </w:r>
      <w:proofErr w:type="spellStart"/>
      <w:r w:rsidR="00F150F0" w:rsidRPr="00F150F0">
        <w:rPr>
          <w:rFonts w:ascii="Segoe UI" w:eastAsia="Times New Roman" w:hAnsi="Segoe UI" w:cs="Segoe UI"/>
          <w:b/>
          <w:bCs/>
          <w:color w:val="111111"/>
          <w:kern w:val="0"/>
          <w:sz w:val="26"/>
          <w:szCs w:val="26"/>
          <w:lang w:eastAsia="en-US"/>
        </w:rPr>
        <w:t>EthTools</w:t>
      </w:r>
      <w:proofErr w:type="spellEnd"/>
      <w:r w:rsidR="00F150F0">
        <w:rPr>
          <w:sz w:val="28"/>
          <w:szCs w:val="28"/>
        </w:rPr>
        <w:t xml:space="preserve">: </w:t>
      </w:r>
      <w:proofErr w:type="spellStart"/>
      <w:r w:rsidR="00F150F0" w:rsidRPr="00F150F0">
        <w:rPr>
          <w:rFonts w:ascii="Segoe UI" w:eastAsia="Times New Roman" w:hAnsi="Segoe UI" w:cs="Segoe UI"/>
          <w:color w:val="111111"/>
          <w:kern w:val="0"/>
          <w:sz w:val="28"/>
          <w:szCs w:val="28"/>
          <w:lang w:eastAsia="en-US"/>
        </w:rPr>
        <w:t>EthTools</w:t>
      </w:r>
      <w:proofErr w:type="spellEnd"/>
      <w:r w:rsidR="00F150F0" w:rsidRPr="00F150F0">
        <w:rPr>
          <w:rFonts w:ascii="Segoe UI" w:eastAsia="Times New Roman" w:hAnsi="Segoe UI" w:cs="Segoe UI"/>
          <w:color w:val="111111"/>
          <w:kern w:val="0"/>
          <w:sz w:val="28"/>
          <w:szCs w:val="28"/>
          <w:lang w:eastAsia="en-US"/>
        </w:rPr>
        <w:t xml:space="preserve"> is a Python library that provides various utilities and functions for working with Ethereum and </w:t>
      </w:r>
      <w:proofErr w:type="spellStart"/>
      <w:r w:rsidR="00F150F0" w:rsidRPr="00F150F0">
        <w:rPr>
          <w:rFonts w:ascii="Segoe UI" w:eastAsia="Times New Roman" w:hAnsi="Segoe UI" w:cs="Segoe UI"/>
          <w:color w:val="111111"/>
          <w:kern w:val="0"/>
          <w:sz w:val="28"/>
          <w:szCs w:val="28"/>
          <w:lang w:eastAsia="en-US"/>
        </w:rPr>
        <w:t>HydraChain</w:t>
      </w:r>
      <w:proofErr w:type="spellEnd"/>
      <w:r w:rsidR="00F150F0" w:rsidRPr="00F150F0">
        <w:rPr>
          <w:rFonts w:ascii="Segoe UI" w:eastAsia="Times New Roman" w:hAnsi="Segoe UI" w:cs="Segoe UI"/>
          <w:color w:val="111111"/>
          <w:kern w:val="0"/>
          <w:sz w:val="28"/>
          <w:szCs w:val="28"/>
          <w:lang w:eastAsia="en-US"/>
        </w:rPr>
        <w:t xml:space="preserve"> networks. It includes features like generating and signing transactions, interacting with smart contracts, and transaction </w:t>
      </w:r>
      <w:proofErr w:type="gramStart"/>
      <w:r w:rsidR="00F150F0" w:rsidRPr="00F150F0">
        <w:rPr>
          <w:rFonts w:ascii="Segoe UI" w:eastAsia="Times New Roman" w:hAnsi="Segoe UI" w:cs="Segoe UI"/>
          <w:color w:val="111111"/>
          <w:kern w:val="0"/>
          <w:sz w:val="28"/>
          <w:szCs w:val="28"/>
          <w:lang w:eastAsia="en-US"/>
        </w:rPr>
        <w:t>monitoring</w:t>
      </w:r>
      <w:r w:rsidR="00F150F0">
        <w:rPr>
          <w:rFonts w:ascii="Segoe UI" w:eastAsia="Times New Roman" w:hAnsi="Segoe UI" w:cs="Segoe UI"/>
          <w:color w:val="111111"/>
          <w:kern w:val="0"/>
          <w:sz w:val="28"/>
          <w:szCs w:val="28"/>
          <w:lang w:eastAsia="en-US"/>
        </w:rPr>
        <w:t xml:space="preserve"> .</w:t>
      </w:r>
      <w:proofErr w:type="gramEnd"/>
    </w:p>
    <w:p w14:paraId="7F727C73" w14:textId="2D59E834" w:rsidR="00F150F0" w:rsidRDefault="00F150F0" w:rsidP="00795BF0">
      <w:pPr>
        <w:pStyle w:val="ListParagraph"/>
        <w:numPr>
          <w:ilvl w:val="1"/>
          <w:numId w:val="25"/>
        </w:numPr>
        <w:rPr>
          <w:rFonts w:ascii="Segoe UI" w:eastAsia="Times New Roman" w:hAnsi="Segoe UI" w:cs="Segoe UI"/>
          <w:color w:val="111111"/>
          <w:kern w:val="0"/>
          <w:sz w:val="28"/>
          <w:szCs w:val="28"/>
          <w:lang w:eastAsia="en-US"/>
        </w:rPr>
      </w:pPr>
      <w:proofErr w:type="spellStart"/>
      <w:r w:rsidRPr="00F150F0">
        <w:rPr>
          <w:rFonts w:ascii="Segoe UI" w:eastAsia="Times New Roman" w:hAnsi="Segoe UI" w:cs="Segoe UI"/>
          <w:b/>
          <w:bCs/>
          <w:color w:val="111111"/>
          <w:kern w:val="0"/>
          <w:sz w:val="26"/>
          <w:szCs w:val="26"/>
          <w:lang w:eastAsia="en-US"/>
        </w:rPr>
        <w:t>pyHydra</w:t>
      </w:r>
      <w:proofErr w:type="spellEnd"/>
      <w:r>
        <w:rPr>
          <w:sz w:val="28"/>
          <w:szCs w:val="28"/>
        </w:rPr>
        <w:t xml:space="preserve">: </w:t>
      </w:r>
      <w:proofErr w:type="spellStart"/>
      <w:r w:rsidRPr="00F150F0">
        <w:rPr>
          <w:rFonts w:ascii="Segoe UI" w:eastAsia="Times New Roman" w:hAnsi="Segoe UI" w:cs="Segoe UI"/>
          <w:color w:val="111111"/>
          <w:kern w:val="0"/>
          <w:sz w:val="28"/>
          <w:szCs w:val="28"/>
          <w:lang w:eastAsia="en-US"/>
        </w:rPr>
        <w:t>pyHydra</w:t>
      </w:r>
      <w:proofErr w:type="spellEnd"/>
      <w:r w:rsidRPr="00F150F0">
        <w:rPr>
          <w:rFonts w:ascii="Segoe UI" w:eastAsia="Times New Roman" w:hAnsi="Segoe UI" w:cs="Segoe UI"/>
          <w:color w:val="111111"/>
          <w:kern w:val="0"/>
          <w:sz w:val="28"/>
          <w:szCs w:val="28"/>
          <w:lang w:eastAsia="en-US"/>
        </w:rPr>
        <w:t xml:space="preserve"> is a Python library specifically designed for </w:t>
      </w:r>
      <w:r w:rsidRPr="002B178C">
        <w:rPr>
          <w:rFonts w:ascii="Segoe UI" w:eastAsia="Times New Roman" w:hAnsi="Segoe UI" w:cs="Segoe UI"/>
          <w:color w:val="111111"/>
          <w:kern w:val="0"/>
          <w:sz w:val="28"/>
          <w:szCs w:val="28"/>
          <w:lang w:eastAsia="en-US"/>
        </w:rPr>
        <w:t xml:space="preserve">interacting with </w:t>
      </w:r>
      <w:proofErr w:type="spellStart"/>
      <w:r w:rsidRPr="002B178C">
        <w:rPr>
          <w:rFonts w:ascii="Segoe UI" w:eastAsia="Times New Roman" w:hAnsi="Segoe UI" w:cs="Segoe UI"/>
          <w:color w:val="111111"/>
          <w:kern w:val="0"/>
          <w:sz w:val="28"/>
          <w:szCs w:val="28"/>
          <w:lang w:eastAsia="en-US"/>
        </w:rPr>
        <w:t>HydraChain</w:t>
      </w:r>
      <w:proofErr w:type="spellEnd"/>
      <w:r w:rsidRPr="002B178C">
        <w:rPr>
          <w:rFonts w:ascii="Segoe UI" w:eastAsia="Times New Roman" w:hAnsi="Segoe UI" w:cs="Segoe UI"/>
          <w:color w:val="111111"/>
          <w:kern w:val="0"/>
          <w:sz w:val="28"/>
          <w:szCs w:val="28"/>
          <w:lang w:eastAsia="en-US"/>
        </w:rPr>
        <w:t xml:space="preserve"> networks. It provides a simple and</w:t>
      </w:r>
      <w:r w:rsidRPr="00F150F0">
        <w:rPr>
          <w:rFonts w:ascii="Segoe UI" w:eastAsia="Times New Roman" w:hAnsi="Segoe UI" w:cs="Segoe UI"/>
          <w:color w:val="111111"/>
          <w:kern w:val="0"/>
          <w:sz w:val="28"/>
          <w:szCs w:val="28"/>
          <w:lang w:eastAsia="en-US"/>
        </w:rPr>
        <w:t xml:space="preserve"> </w:t>
      </w:r>
      <w:r w:rsidRPr="00F150F0">
        <w:rPr>
          <w:rFonts w:ascii="Segoe UI" w:eastAsia="Times New Roman" w:hAnsi="Segoe UI" w:cs="Segoe UI"/>
          <w:color w:val="111111"/>
          <w:kern w:val="0"/>
          <w:sz w:val="28"/>
          <w:szCs w:val="28"/>
          <w:lang w:eastAsia="en-US"/>
        </w:rPr>
        <w:lastRenderedPageBreak/>
        <w:t xml:space="preserve">intuitive interface for sending transactions, querying blockchain data, and working with </w:t>
      </w:r>
      <w:proofErr w:type="spellStart"/>
      <w:r w:rsidRPr="00F150F0">
        <w:rPr>
          <w:rFonts w:ascii="Segoe UI" w:eastAsia="Times New Roman" w:hAnsi="Segoe UI" w:cs="Segoe UI"/>
          <w:color w:val="111111"/>
          <w:kern w:val="0"/>
          <w:sz w:val="28"/>
          <w:szCs w:val="28"/>
          <w:lang w:eastAsia="en-US"/>
        </w:rPr>
        <w:t>HydraChain</w:t>
      </w:r>
      <w:proofErr w:type="spellEnd"/>
      <w:r w:rsidRPr="00F150F0">
        <w:rPr>
          <w:rFonts w:ascii="Segoe UI" w:eastAsia="Times New Roman" w:hAnsi="Segoe UI" w:cs="Segoe UI"/>
          <w:color w:val="111111"/>
          <w:kern w:val="0"/>
          <w:sz w:val="28"/>
          <w:szCs w:val="28"/>
          <w:lang w:eastAsia="en-US"/>
        </w:rPr>
        <w:t xml:space="preserve">-specific </w:t>
      </w:r>
      <w:proofErr w:type="gramStart"/>
      <w:r w:rsidRPr="00F150F0">
        <w:rPr>
          <w:rFonts w:ascii="Segoe UI" w:eastAsia="Times New Roman" w:hAnsi="Segoe UI" w:cs="Segoe UI"/>
          <w:color w:val="111111"/>
          <w:kern w:val="0"/>
          <w:sz w:val="28"/>
          <w:szCs w:val="28"/>
          <w:lang w:eastAsia="en-US"/>
        </w:rPr>
        <w:t>features</w:t>
      </w:r>
      <w:r w:rsidRPr="00F150F0">
        <w:rPr>
          <w:rFonts w:ascii="Segoe UI" w:eastAsia="Times New Roman" w:hAnsi="Segoe UI" w:cs="Segoe UI"/>
          <w:color w:val="111111"/>
          <w:kern w:val="0"/>
          <w:sz w:val="28"/>
          <w:szCs w:val="28"/>
          <w:lang w:eastAsia="en-US"/>
        </w:rPr>
        <w:t xml:space="preserve"> .</w:t>
      </w:r>
      <w:proofErr w:type="gramEnd"/>
    </w:p>
    <w:p w14:paraId="4C2FADD4" w14:textId="10ECCE46" w:rsidR="00795BF0" w:rsidRDefault="00795BF0" w:rsidP="00712EF9">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Integrate of </w:t>
      </w:r>
      <w:proofErr w:type="spellStart"/>
      <w:r>
        <w:rPr>
          <w:rFonts w:ascii="Dubai Medium" w:hAnsi="Dubai Medium" w:cs="Dubai Medium"/>
          <w:i/>
          <w:iCs/>
          <w:color w:val="4389D7" w:themeColor="text2" w:themeTint="99"/>
          <w:sz w:val="36"/>
          <w:szCs w:val="36"/>
        </w:rPr>
        <w:t>Hy</w:t>
      </w:r>
      <w:r w:rsidR="00F150F0">
        <w:rPr>
          <w:rFonts w:ascii="Dubai Medium" w:hAnsi="Dubai Medium" w:cs="Dubai Medium"/>
          <w:i/>
          <w:iCs/>
          <w:color w:val="4389D7" w:themeColor="text2" w:themeTint="99"/>
          <w:sz w:val="36"/>
          <w:szCs w:val="36"/>
        </w:rPr>
        <w:t>drachain</w:t>
      </w:r>
      <w:proofErr w:type="spellEnd"/>
      <w:r>
        <w:rPr>
          <w:rFonts w:ascii="Dubai Medium" w:hAnsi="Dubai Medium" w:cs="Dubai Medium"/>
          <w:i/>
          <w:iCs/>
          <w:color w:val="4389D7" w:themeColor="text2" w:themeTint="99"/>
          <w:sz w:val="36"/>
          <w:szCs w:val="36"/>
        </w:rPr>
        <w:t xml:space="preserve"> </w:t>
      </w:r>
      <w:proofErr w:type="gramStart"/>
      <w:r>
        <w:rPr>
          <w:rFonts w:ascii="Dubai Medium" w:hAnsi="Dubai Medium" w:cs="Dubai Medium"/>
          <w:i/>
          <w:iCs/>
          <w:color w:val="4389D7" w:themeColor="text2" w:themeTint="99"/>
          <w:sz w:val="36"/>
          <w:szCs w:val="36"/>
        </w:rPr>
        <w:t>with  AI</w:t>
      </w:r>
      <w:proofErr w:type="gramEnd"/>
      <w:r>
        <w:rPr>
          <w:rFonts w:ascii="Dubai Medium" w:hAnsi="Dubai Medium" w:cs="Dubai Medium"/>
          <w:i/>
          <w:iCs/>
          <w:color w:val="4389D7" w:themeColor="text2" w:themeTint="99"/>
          <w:sz w:val="36"/>
          <w:szCs w:val="36"/>
        </w:rPr>
        <w:t xml:space="preserve"> :</w:t>
      </w:r>
    </w:p>
    <w:p w14:paraId="7A2555AF" w14:textId="523F00E7" w:rsidR="00712EF9" w:rsidRPr="00712EF9" w:rsidRDefault="00F150F0" w:rsidP="00712EF9">
      <w:pPr>
        <w:rPr>
          <w:rFonts w:ascii="Segoe UI" w:eastAsia="Times New Roman" w:hAnsi="Segoe UI" w:cs="Segoe UI"/>
          <w:color w:val="111111"/>
          <w:kern w:val="0"/>
          <w:sz w:val="28"/>
          <w:szCs w:val="28"/>
          <w:lang w:eastAsia="en-US"/>
        </w:rPr>
      </w:pPr>
      <w:proofErr w:type="spellStart"/>
      <w:r w:rsidRPr="00F150F0">
        <w:rPr>
          <w:rFonts w:ascii="Segoe UI" w:eastAsia="Times New Roman" w:hAnsi="Segoe UI" w:cs="Segoe UI"/>
          <w:color w:val="111111"/>
          <w:kern w:val="0"/>
          <w:sz w:val="28"/>
          <w:szCs w:val="28"/>
          <w:lang w:eastAsia="en-US"/>
        </w:rPr>
        <w:t>HydraChain</w:t>
      </w:r>
      <w:proofErr w:type="spellEnd"/>
      <w:r w:rsidRPr="00F150F0">
        <w:rPr>
          <w:rFonts w:ascii="Segoe UI" w:eastAsia="Times New Roman" w:hAnsi="Segoe UI" w:cs="Segoe UI"/>
          <w:color w:val="111111"/>
          <w:kern w:val="0"/>
          <w:sz w:val="28"/>
          <w:szCs w:val="28"/>
          <w:lang w:eastAsia="en-US"/>
        </w:rPr>
        <w:t xml:space="preserve"> can be integrated with AI (Artificial Intelligence) technologies to build applications that combine the benefits of blockchain and AI. While </w:t>
      </w:r>
      <w:proofErr w:type="spellStart"/>
      <w:r w:rsidRPr="00F150F0">
        <w:rPr>
          <w:rFonts w:ascii="Segoe UI" w:eastAsia="Times New Roman" w:hAnsi="Segoe UI" w:cs="Segoe UI"/>
          <w:color w:val="111111"/>
          <w:kern w:val="0"/>
          <w:sz w:val="28"/>
          <w:szCs w:val="28"/>
          <w:lang w:eastAsia="en-US"/>
        </w:rPr>
        <w:t>HydraChain</w:t>
      </w:r>
      <w:proofErr w:type="spellEnd"/>
      <w:r w:rsidRPr="00F150F0">
        <w:rPr>
          <w:rFonts w:ascii="Segoe UI" w:eastAsia="Times New Roman" w:hAnsi="Segoe UI" w:cs="Segoe UI"/>
          <w:color w:val="111111"/>
          <w:kern w:val="0"/>
          <w:sz w:val="28"/>
          <w:szCs w:val="28"/>
          <w:lang w:eastAsia="en-US"/>
        </w:rPr>
        <w:t xml:space="preserve"> itself provides the underlying blockchain infrastructure, AI can be leveraged for various purposes within the context of </w:t>
      </w:r>
      <w:proofErr w:type="spellStart"/>
      <w:r w:rsidRPr="00F150F0">
        <w:rPr>
          <w:rFonts w:ascii="Segoe UI" w:eastAsia="Times New Roman" w:hAnsi="Segoe UI" w:cs="Segoe UI"/>
          <w:color w:val="111111"/>
          <w:kern w:val="0"/>
          <w:sz w:val="28"/>
          <w:szCs w:val="28"/>
          <w:lang w:eastAsia="en-US"/>
        </w:rPr>
        <w:t>HydraChain</w:t>
      </w:r>
      <w:proofErr w:type="spellEnd"/>
      <w:r w:rsidRPr="00F150F0">
        <w:rPr>
          <w:rFonts w:ascii="Segoe UI" w:eastAsia="Times New Roman" w:hAnsi="Segoe UI" w:cs="Segoe UI"/>
          <w:color w:val="111111"/>
          <w:kern w:val="0"/>
          <w:sz w:val="28"/>
          <w:szCs w:val="28"/>
          <w:lang w:eastAsia="en-US"/>
        </w:rPr>
        <w:t xml:space="preserve">-based applications. Here are a few ways AI can be integrated with </w:t>
      </w:r>
      <w:proofErr w:type="spellStart"/>
      <w:r w:rsidRPr="00F150F0">
        <w:rPr>
          <w:rFonts w:ascii="Segoe UI" w:eastAsia="Times New Roman" w:hAnsi="Segoe UI" w:cs="Segoe UI"/>
          <w:color w:val="111111"/>
          <w:kern w:val="0"/>
          <w:sz w:val="28"/>
          <w:szCs w:val="28"/>
          <w:lang w:eastAsia="en-US"/>
        </w:rPr>
        <w:t>HydraChain</w:t>
      </w:r>
      <w:proofErr w:type="spellEnd"/>
      <w:r w:rsidR="00712EF9" w:rsidRPr="00712EF9">
        <w:rPr>
          <w:rFonts w:ascii="Segoe UI" w:eastAsia="Times New Roman" w:hAnsi="Segoe UI" w:cs="Segoe UI"/>
          <w:color w:val="111111"/>
          <w:kern w:val="0"/>
          <w:sz w:val="28"/>
          <w:szCs w:val="28"/>
          <w:rtl/>
          <w:lang w:eastAsia="en-US"/>
        </w:rPr>
        <w:t>.</w:t>
      </w:r>
    </w:p>
    <w:p w14:paraId="62794BE3" w14:textId="77777777" w:rsidR="00CC43FB" w:rsidRDefault="00712EF9" w:rsidP="00CC43FB">
      <w:pPr>
        <w:rPr>
          <w:rFonts w:ascii="Segoe UI" w:eastAsia="Times New Roman" w:hAnsi="Segoe UI" w:cs="Segoe UI"/>
          <w:color w:val="111111"/>
          <w:kern w:val="0"/>
          <w:sz w:val="28"/>
          <w:szCs w:val="28"/>
          <w:lang w:eastAsia="en-US"/>
        </w:rPr>
      </w:pPr>
      <w:r w:rsidRPr="00712EF9">
        <w:rPr>
          <w:rFonts w:ascii="Segoe UI" w:eastAsia="Times New Roman" w:hAnsi="Segoe UI" w:cs="Segoe UI"/>
          <w:color w:val="111111"/>
          <w:kern w:val="0"/>
          <w:sz w:val="28"/>
          <w:szCs w:val="28"/>
          <w:lang w:eastAsia="en-US"/>
        </w:rPr>
        <w:t>Here are some ways you can integrate AI with Hyperledger Fabric</w:t>
      </w:r>
    </w:p>
    <w:p w14:paraId="527BA0F0" w14:textId="148DD362" w:rsidR="00CC43FB" w:rsidRDefault="00F150F0" w:rsidP="00CC43FB">
      <w:pPr>
        <w:pStyle w:val="ListParagraph"/>
        <w:numPr>
          <w:ilvl w:val="1"/>
          <w:numId w:val="24"/>
        </w:numPr>
        <w:rPr>
          <w:rFonts w:ascii="Segoe UI" w:eastAsia="Times New Roman" w:hAnsi="Segoe UI" w:cs="Segoe UI"/>
          <w:color w:val="111111"/>
          <w:kern w:val="0"/>
          <w:sz w:val="28"/>
          <w:szCs w:val="28"/>
          <w:lang w:eastAsia="en-US"/>
        </w:rPr>
      </w:pPr>
      <w:r w:rsidRPr="002B178C">
        <w:rPr>
          <w:rFonts w:ascii="Segoe UI" w:eastAsia="Times New Roman" w:hAnsi="Segoe UI" w:cs="Segoe UI"/>
          <w:b/>
          <w:bCs/>
          <w:color w:val="111111"/>
          <w:kern w:val="0"/>
          <w:sz w:val="26"/>
          <w:szCs w:val="26"/>
          <w:lang w:eastAsia="en-US"/>
        </w:rPr>
        <w:t>Smart Contract Automation</w:t>
      </w:r>
      <w:r>
        <w:rPr>
          <w:sz w:val="28"/>
          <w:szCs w:val="28"/>
        </w:rPr>
        <w:t xml:space="preserve">: </w:t>
      </w:r>
      <w:r w:rsidRPr="002B178C">
        <w:rPr>
          <w:rFonts w:ascii="Segoe UI" w:eastAsia="Times New Roman" w:hAnsi="Segoe UI" w:cs="Segoe UI"/>
          <w:color w:val="111111"/>
          <w:kern w:val="0"/>
          <w:sz w:val="28"/>
          <w:szCs w:val="28"/>
          <w:lang w:eastAsia="en-US"/>
        </w:rPr>
        <w:t xml:space="preserve">AI algorithms can be used to automate the execution of smart contracts on </w:t>
      </w:r>
      <w:proofErr w:type="spellStart"/>
      <w:r w:rsidRPr="002B178C">
        <w:rPr>
          <w:rFonts w:ascii="Segoe UI" w:eastAsia="Times New Roman" w:hAnsi="Segoe UI" w:cs="Segoe UI"/>
          <w:color w:val="111111"/>
          <w:kern w:val="0"/>
          <w:sz w:val="28"/>
          <w:szCs w:val="28"/>
          <w:lang w:eastAsia="en-US"/>
        </w:rPr>
        <w:t>HydraChain</w:t>
      </w:r>
      <w:proofErr w:type="spellEnd"/>
      <w:r w:rsidRPr="002B178C">
        <w:rPr>
          <w:rFonts w:ascii="Segoe UI" w:eastAsia="Times New Roman" w:hAnsi="Segoe UI" w:cs="Segoe UI"/>
          <w:color w:val="111111"/>
          <w:kern w:val="0"/>
          <w:sz w:val="28"/>
          <w:szCs w:val="28"/>
          <w:lang w:eastAsia="en-US"/>
        </w:rPr>
        <w:t>. By leveraging machine learning or other AI techniques, smart contracts can be designed to autonomously respond to certain conditions or make decisions based on real-time data</w:t>
      </w:r>
      <w:r w:rsidR="00CC43FB" w:rsidRPr="00CC43FB">
        <w:rPr>
          <w:rFonts w:cs="Arial"/>
          <w:sz w:val="28"/>
          <w:szCs w:val="28"/>
          <w:rtl/>
        </w:rPr>
        <w:t>.</w:t>
      </w:r>
    </w:p>
    <w:p w14:paraId="1784CA64" w14:textId="2928607A" w:rsidR="002B178C" w:rsidRDefault="002B178C" w:rsidP="00CC43FB">
      <w:pPr>
        <w:pStyle w:val="ListParagraph"/>
        <w:numPr>
          <w:ilvl w:val="1"/>
          <w:numId w:val="24"/>
        </w:numPr>
        <w:rPr>
          <w:rFonts w:ascii="Segoe UI" w:eastAsia="Times New Roman" w:hAnsi="Segoe UI" w:cs="Segoe UI"/>
          <w:color w:val="111111"/>
          <w:kern w:val="0"/>
          <w:sz w:val="28"/>
          <w:szCs w:val="28"/>
          <w:lang w:eastAsia="en-US"/>
        </w:rPr>
      </w:pPr>
      <w:r w:rsidRPr="002B178C">
        <w:rPr>
          <w:rFonts w:ascii="Segoe UI" w:eastAsia="Times New Roman" w:hAnsi="Segoe UI" w:cs="Segoe UI"/>
          <w:b/>
          <w:bCs/>
          <w:color w:val="111111"/>
          <w:kern w:val="0"/>
          <w:sz w:val="26"/>
          <w:szCs w:val="26"/>
          <w:lang w:eastAsia="en-US"/>
        </w:rPr>
        <w:t>Data Analysis and Insights</w:t>
      </w:r>
      <w:r>
        <w:rPr>
          <w:sz w:val="28"/>
          <w:szCs w:val="28"/>
        </w:rPr>
        <w:t>:</w:t>
      </w:r>
      <w:r w:rsidRPr="002B178C">
        <w:rPr>
          <w:rFonts w:ascii="Segoe UI" w:eastAsia="Times New Roman" w:hAnsi="Segoe UI" w:cs="Segoe UI"/>
          <w:color w:val="111111"/>
          <w:kern w:val="0"/>
          <w:sz w:val="28"/>
          <w:szCs w:val="28"/>
          <w:lang w:eastAsia="en-US"/>
        </w:rPr>
        <w:t xml:space="preserve"> AI can be employed to analyze the data stored on the </w:t>
      </w:r>
      <w:proofErr w:type="spellStart"/>
      <w:r w:rsidRPr="002B178C">
        <w:rPr>
          <w:rFonts w:ascii="Segoe UI" w:eastAsia="Times New Roman" w:hAnsi="Segoe UI" w:cs="Segoe UI"/>
          <w:color w:val="111111"/>
          <w:kern w:val="0"/>
          <w:sz w:val="28"/>
          <w:szCs w:val="28"/>
          <w:lang w:eastAsia="en-US"/>
        </w:rPr>
        <w:t>HydraChain</w:t>
      </w:r>
      <w:proofErr w:type="spellEnd"/>
      <w:r w:rsidRPr="002B178C">
        <w:rPr>
          <w:rFonts w:ascii="Segoe UI" w:eastAsia="Times New Roman" w:hAnsi="Segoe UI" w:cs="Segoe UI"/>
          <w:color w:val="111111"/>
          <w:kern w:val="0"/>
          <w:sz w:val="28"/>
          <w:szCs w:val="28"/>
          <w:lang w:eastAsia="en-US"/>
        </w:rPr>
        <w:t xml:space="preserve"> blockchain. By applying machine learning algorithms, data mining techniques, or natural language processing, AI can extract valuable insights, identify patterns, or perform sentiment analysis on the blockchain </w:t>
      </w:r>
      <w:proofErr w:type="gramStart"/>
      <w:r w:rsidRPr="002B178C">
        <w:rPr>
          <w:rFonts w:ascii="Segoe UI" w:eastAsia="Times New Roman" w:hAnsi="Segoe UI" w:cs="Segoe UI"/>
          <w:color w:val="111111"/>
          <w:kern w:val="0"/>
          <w:sz w:val="28"/>
          <w:szCs w:val="28"/>
          <w:lang w:eastAsia="en-US"/>
        </w:rPr>
        <w:t>data</w:t>
      </w:r>
      <w:r>
        <w:rPr>
          <w:rFonts w:ascii="Segoe UI" w:eastAsia="Times New Roman" w:hAnsi="Segoe UI" w:cs="Segoe UI"/>
          <w:color w:val="111111"/>
          <w:kern w:val="0"/>
          <w:sz w:val="28"/>
          <w:szCs w:val="28"/>
          <w:lang w:eastAsia="en-US"/>
        </w:rPr>
        <w:t xml:space="preserve"> .</w:t>
      </w:r>
      <w:proofErr w:type="gramEnd"/>
    </w:p>
    <w:p w14:paraId="2B65FE88" w14:textId="79A6D116" w:rsidR="00CC43FB" w:rsidRPr="00CC43FB" w:rsidRDefault="002B178C" w:rsidP="00CC43FB">
      <w:pPr>
        <w:pStyle w:val="ListParagraph"/>
        <w:numPr>
          <w:ilvl w:val="1"/>
          <w:numId w:val="24"/>
        </w:numPr>
        <w:rPr>
          <w:rFonts w:ascii="Segoe UI" w:eastAsia="Times New Roman" w:hAnsi="Segoe UI" w:cs="Segoe UI"/>
          <w:color w:val="111111"/>
          <w:kern w:val="0"/>
          <w:sz w:val="28"/>
          <w:szCs w:val="28"/>
          <w:lang w:eastAsia="en-US"/>
        </w:rPr>
      </w:pPr>
      <w:r w:rsidRPr="002B178C">
        <w:rPr>
          <w:rFonts w:ascii="Segoe UI" w:eastAsia="Times New Roman" w:hAnsi="Segoe UI" w:cs="Segoe UI"/>
          <w:b/>
          <w:bCs/>
          <w:color w:val="111111"/>
          <w:kern w:val="0"/>
          <w:sz w:val="26"/>
          <w:szCs w:val="26"/>
          <w:lang w:eastAsia="en-US"/>
        </w:rPr>
        <w:t>Fraud Detection and Security</w:t>
      </w:r>
      <w:r>
        <w:rPr>
          <w:sz w:val="28"/>
          <w:szCs w:val="28"/>
        </w:rPr>
        <w:t xml:space="preserve">: </w:t>
      </w:r>
      <w:r w:rsidRPr="002B178C">
        <w:rPr>
          <w:rFonts w:ascii="Segoe UI" w:eastAsia="Times New Roman" w:hAnsi="Segoe UI" w:cs="Segoe UI"/>
          <w:color w:val="111111"/>
          <w:kern w:val="0"/>
          <w:sz w:val="28"/>
          <w:szCs w:val="28"/>
          <w:lang w:eastAsia="en-US"/>
        </w:rPr>
        <w:t xml:space="preserve">AI algorithms can be utilized to detect fraudulent or malicious activities within the </w:t>
      </w:r>
      <w:proofErr w:type="spellStart"/>
      <w:r w:rsidRPr="002B178C">
        <w:rPr>
          <w:rFonts w:ascii="Segoe UI" w:eastAsia="Times New Roman" w:hAnsi="Segoe UI" w:cs="Segoe UI"/>
          <w:color w:val="111111"/>
          <w:kern w:val="0"/>
          <w:sz w:val="28"/>
          <w:szCs w:val="28"/>
          <w:lang w:eastAsia="en-US"/>
        </w:rPr>
        <w:t>HydraChain</w:t>
      </w:r>
      <w:proofErr w:type="spellEnd"/>
      <w:r w:rsidRPr="002B178C">
        <w:rPr>
          <w:rFonts w:ascii="Segoe UI" w:eastAsia="Times New Roman" w:hAnsi="Segoe UI" w:cs="Segoe UI"/>
          <w:color w:val="111111"/>
          <w:kern w:val="0"/>
          <w:sz w:val="28"/>
          <w:szCs w:val="28"/>
          <w:lang w:eastAsia="en-US"/>
        </w:rPr>
        <w:t xml:space="preserve"> network. Through anomaly detection, pattern recognition, or behavior analysis, AI systems can help identify suspicious transactions or activities that may indicate fraudulent behavior</w:t>
      </w:r>
      <w:r w:rsidR="00CC43FB" w:rsidRPr="00CC43FB">
        <w:rPr>
          <w:rFonts w:ascii="Segoe UI" w:eastAsia="Times New Roman" w:hAnsi="Segoe UI" w:cs="Segoe UI"/>
          <w:color w:val="111111"/>
          <w:kern w:val="0"/>
          <w:sz w:val="28"/>
          <w:szCs w:val="28"/>
          <w:rtl/>
          <w:lang w:eastAsia="en-US"/>
        </w:rPr>
        <w:t>.</w:t>
      </w:r>
    </w:p>
    <w:p w14:paraId="356A4D92" w14:textId="77777777" w:rsidR="00CC43FB" w:rsidRPr="00CC43FB" w:rsidRDefault="00CC43FB" w:rsidP="00CC43FB">
      <w:pPr>
        <w:pStyle w:val="ListParagraph"/>
        <w:ind w:left="1800"/>
        <w:rPr>
          <w:rFonts w:ascii="Segoe UI" w:eastAsia="Times New Roman" w:hAnsi="Segoe UI" w:cs="Segoe UI"/>
          <w:color w:val="111111"/>
          <w:kern w:val="0"/>
          <w:sz w:val="28"/>
          <w:szCs w:val="28"/>
          <w:lang w:eastAsia="en-US"/>
        </w:rPr>
      </w:pPr>
    </w:p>
    <w:p w14:paraId="13D7DF7E" w14:textId="548E4F33" w:rsidR="00727071" w:rsidRPr="00375DCA" w:rsidRDefault="00795BF0" w:rsidP="00795BF0">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Data mining in application of </w:t>
      </w:r>
      <w:proofErr w:type="spellStart"/>
      <w:proofErr w:type="gramStart"/>
      <w:r w:rsidR="00CC43FB">
        <w:rPr>
          <w:rFonts w:ascii="Dubai Medium" w:hAnsi="Dubai Medium" w:cs="Dubai Medium"/>
          <w:i/>
          <w:iCs/>
          <w:color w:val="4389D7" w:themeColor="text2" w:themeTint="99"/>
          <w:sz w:val="36"/>
          <w:szCs w:val="36"/>
        </w:rPr>
        <w:t>Hy</w:t>
      </w:r>
      <w:r w:rsidR="002B178C">
        <w:rPr>
          <w:rFonts w:ascii="Dubai Medium" w:hAnsi="Dubai Medium" w:cs="Dubai Medium"/>
          <w:i/>
          <w:iCs/>
          <w:color w:val="4389D7" w:themeColor="text2" w:themeTint="99"/>
          <w:sz w:val="36"/>
          <w:szCs w:val="36"/>
        </w:rPr>
        <w:t>drachain</w:t>
      </w:r>
      <w:proofErr w:type="spellEnd"/>
      <w:r w:rsidR="00CC43FB">
        <w:rPr>
          <w:rFonts w:ascii="Dubai Medium" w:hAnsi="Dubai Medium" w:cs="Dubai Medium"/>
          <w:i/>
          <w:iCs/>
          <w:color w:val="4389D7" w:themeColor="text2" w:themeTint="99"/>
          <w:sz w:val="36"/>
          <w:szCs w:val="36"/>
        </w:rPr>
        <w:t xml:space="preserve"> </w:t>
      </w:r>
      <w:r w:rsidR="00727071">
        <w:rPr>
          <w:rFonts w:ascii="Dubai Medium" w:hAnsi="Dubai Medium" w:cs="Dubai Medium"/>
          <w:i/>
          <w:iCs/>
          <w:color w:val="4389D7" w:themeColor="text2" w:themeTint="99"/>
          <w:sz w:val="36"/>
          <w:szCs w:val="36"/>
        </w:rPr>
        <w:t>:</w:t>
      </w:r>
      <w:proofErr w:type="gramEnd"/>
    </w:p>
    <w:p w14:paraId="18AAD565" w14:textId="5F57202B" w:rsidR="002B178C" w:rsidRPr="002B178C" w:rsidRDefault="002B178C" w:rsidP="002B178C">
      <w:pPr>
        <w:spacing w:before="100" w:beforeAutospacing="1" w:after="100" w:afterAutospacing="1"/>
        <w:ind w:right="0"/>
        <w:rPr>
          <w:rFonts w:ascii="Segoe UI" w:eastAsia="Times New Roman" w:hAnsi="Segoe UI" w:cs="Segoe UI"/>
          <w:color w:val="111111"/>
          <w:kern w:val="0"/>
          <w:sz w:val="28"/>
          <w:szCs w:val="28"/>
          <w:lang w:eastAsia="en-US"/>
        </w:rPr>
      </w:pPr>
      <w:r w:rsidRPr="002B178C">
        <w:rPr>
          <w:rFonts w:ascii="Segoe UI" w:eastAsia="Times New Roman" w:hAnsi="Segoe UI" w:cs="Segoe UI"/>
          <w:color w:val="111111"/>
          <w:kern w:val="0"/>
          <w:sz w:val="28"/>
          <w:szCs w:val="28"/>
          <w:lang w:eastAsia="en-US"/>
        </w:rPr>
        <w:t xml:space="preserve"> </w:t>
      </w:r>
      <w:proofErr w:type="spellStart"/>
      <w:r w:rsidRPr="002B178C">
        <w:rPr>
          <w:rFonts w:ascii="Segoe UI" w:eastAsia="Times New Roman" w:hAnsi="Segoe UI" w:cs="Segoe UI"/>
          <w:color w:val="111111"/>
          <w:kern w:val="0"/>
          <w:sz w:val="28"/>
          <w:szCs w:val="28"/>
          <w:lang w:eastAsia="en-US"/>
        </w:rPr>
        <w:t>Hydrachain</w:t>
      </w:r>
      <w:proofErr w:type="spellEnd"/>
      <w:r w:rsidRPr="002B178C">
        <w:rPr>
          <w:rFonts w:ascii="Segoe UI" w:eastAsia="Times New Roman" w:hAnsi="Segoe UI" w:cs="Segoe UI"/>
          <w:color w:val="111111"/>
          <w:kern w:val="0"/>
          <w:sz w:val="28"/>
          <w:szCs w:val="28"/>
          <w:lang w:eastAsia="en-US"/>
        </w:rPr>
        <w:t xml:space="preserve"> does not inherently require data mining. Data mining typically refers to the process of extracting patterns, insights, or knowledge from large datasets.</w:t>
      </w:r>
    </w:p>
    <w:p w14:paraId="00F4002A" w14:textId="77777777" w:rsidR="002B178C" w:rsidRPr="002B178C" w:rsidRDefault="002B178C" w:rsidP="002B178C">
      <w:pPr>
        <w:spacing w:before="100" w:beforeAutospacing="1" w:after="100" w:afterAutospacing="1"/>
        <w:ind w:right="0"/>
        <w:rPr>
          <w:rFonts w:ascii="Segoe UI" w:eastAsia="Times New Roman" w:hAnsi="Segoe UI" w:cs="Segoe UI"/>
          <w:color w:val="111111"/>
          <w:kern w:val="0"/>
          <w:sz w:val="28"/>
          <w:szCs w:val="28"/>
          <w:lang w:eastAsia="en-US"/>
        </w:rPr>
      </w:pPr>
      <w:proofErr w:type="spellStart"/>
      <w:r w:rsidRPr="002B178C">
        <w:rPr>
          <w:rFonts w:ascii="Segoe UI" w:eastAsia="Times New Roman" w:hAnsi="Segoe UI" w:cs="Segoe UI"/>
          <w:color w:val="111111"/>
          <w:kern w:val="0"/>
          <w:sz w:val="28"/>
          <w:szCs w:val="28"/>
          <w:lang w:eastAsia="en-US"/>
        </w:rPr>
        <w:lastRenderedPageBreak/>
        <w:t>Hydrachain</w:t>
      </w:r>
      <w:proofErr w:type="spellEnd"/>
      <w:r w:rsidRPr="002B178C">
        <w:rPr>
          <w:rFonts w:ascii="Segoe UI" w:eastAsia="Times New Roman" w:hAnsi="Segoe UI" w:cs="Segoe UI"/>
          <w:color w:val="111111"/>
          <w:kern w:val="0"/>
          <w:sz w:val="28"/>
          <w:szCs w:val="28"/>
          <w:lang w:eastAsia="en-US"/>
        </w:rPr>
        <w:t xml:space="preserve"> is primarily focused on the creation and management of private blockchain networks. Its main purpose is to provide a framework for building decentralized applications and facilitating secure and efficient transactions within a private network.</w:t>
      </w:r>
    </w:p>
    <w:p w14:paraId="24418E31" w14:textId="261DC68F" w:rsidR="00CA337B" w:rsidRPr="00D937AA" w:rsidRDefault="002B178C" w:rsidP="002B178C">
      <w:pPr>
        <w:spacing w:before="100" w:beforeAutospacing="1" w:after="100" w:afterAutospacing="1"/>
        <w:ind w:right="0"/>
        <w:rPr>
          <w:rFonts w:ascii="Segoe UI" w:eastAsia="Times New Roman" w:hAnsi="Segoe UI" w:cs="Segoe UI"/>
          <w:color w:val="111111"/>
          <w:kern w:val="0"/>
          <w:sz w:val="28"/>
          <w:szCs w:val="28"/>
          <w:lang w:eastAsia="en-US"/>
        </w:rPr>
      </w:pPr>
      <w:r w:rsidRPr="002B178C">
        <w:rPr>
          <w:rFonts w:ascii="Segoe UI" w:eastAsia="Times New Roman" w:hAnsi="Segoe UI" w:cs="Segoe UI"/>
          <w:color w:val="111111"/>
          <w:kern w:val="0"/>
          <w:sz w:val="28"/>
          <w:szCs w:val="28"/>
          <w:lang w:eastAsia="en-US"/>
        </w:rPr>
        <w:t xml:space="preserve">While a private blockchain network created with </w:t>
      </w:r>
      <w:proofErr w:type="spellStart"/>
      <w:r w:rsidRPr="002B178C">
        <w:rPr>
          <w:rFonts w:ascii="Segoe UI" w:eastAsia="Times New Roman" w:hAnsi="Segoe UI" w:cs="Segoe UI"/>
          <w:color w:val="111111"/>
          <w:kern w:val="0"/>
          <w:sz w:val="28"/>
          <w:szCs w:val="28"/>
          <w:lang w:eastAsia="en-US"/>
        </w:rPr>
        <w:t>Hydrachain</w:t>
      </w:r>
      <w:proofErr w:type="spellEnd"/>
      <w:r w:rsidRPr="002B178C">
        <w:rPr>
          <w:rFonts w:ascii="Segoe UI" w:eastAsia="Times New Roman" w:hAnsi="Segoe UI" w:cs="Segoe UI"/>
          <w:color w:val="111111"/>
          <w:kern w:val="0"/>
          <w:sz w:val="28"/>
          <w:szCs w:val="28"/>
          <w:lang w:eastAsia="en-US"/>
        </w:rPr>
        <w:t xml:space="preserve"> can certainly involve the storage and management of data, the concept of data mining is not a core component of </w:t>
      </w:r>
      <w:proofErr w:type="spellStart"/>
      <w:r w:rsidRPr="002B178C">
        <w:rPr>
          <w:rFonts w:ascii="Segoe UI" w:eastAsia="Times New Roman" w:hAnsi="Segoe UI" w:cs="Segoe UI"/>
          <w:color w:val="111111"/>
          <w:kern w:val="0"/>
          <w:sz w:val="28"/>
          <w:szCs w:val="28"/>
          <w:lang w:eastAsia="en-US"/>
        </w:rPr>
        <w:t>Hydrachain</w:t>
      </w:r>
      <w:proofErr w:type="spellEnd"/>
      <w:r w:rsidRPr="002B178C">
        <w:rPr>
          <w:rFonts w:ascii="Segoe UI" w:eastAsia="Times New Roman" w:hAnsi="Segoe UI" w:cs="Segoe UI"/>
          <w:color w:val="111111"/>
          <w:kern w:val="0"/>
          <w:sz w:val="28"/>
          <w:szCs w:val="28"/>
          <w:lang w:eastAsia="en-US"/>
        </w:rPr>
        <w:t xml:space="preserve"> itself. The emphasis is more on the immutability, transparency, and security of transactions within the network rather than the analysis or extraction of insights from the stored data.</w:t>
      </w:r>
    </w:p>
    <w:sectPr w:rsidR="00CA337B" w:rsidRPr="00D937AA" w:rsidSect="00F52232">
      <w:headerReference w:type="default" r:id="rId11"/>
      <w:footerReference w:type="default" r:id="rId12"/>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35CA9" w14:textId="77777777" w:rsidR="00F52232" w:rsidRDefault="00F52232" w:rsidP="00A66B18">
      <w:pPr>
        <w:spacing w:before="0" w:after="0"/>
      </w:pPr>
      <w:r>
        <w:separator/>
      </w:r>
    </w:p>
  </w:endnote>
  <w:endnote w:type="continuationSeparator" w:id="0">
    <w:p w14:paraId="48697726" w14:textId="77777777" w:rsidR="00F52232" w:rsidRDefault="00F52232"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DecoType Naskh Variants">
    <w:panose1 w:val="02010400000000000000"/>
    <w:charset w:val="B2"/>
    <w:family w:val="auto"/>
    <w:pitch w:val="variable"/>
    <w:sig w:usb0="00002001" w:usb1="80000000" w:usb2="00000008" w:usb3="00000000" w:csb0="00000040" w:csb1="00000000"/>
  </w:font>
  <w:font w:name="Dubai Medium">
    <w:altName w:val="Dubai Medium"/>
    <w:panose1 w:val="020B0603030403030204"/>
    <w:charset w:val="00"/>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B898" w14:textId="15D6656F" w:rsidR="0096301D" w:rsidRPr="006260F6" w:rsidRDefault="00CE5F5A" w:rsidP="006260F6">
    <w:pPr>
      <w:pStyle w:val="Signature"/>
      <w:rPr>
        <w:rFonts w:ascii="Edwardian Script ITC" w:hAnsi="Edwardian Script ITC"/>
        <w:i/>
        <w:iCs/>
        <w:color w:val="17406D" w:themeColor="text2"/>
        <w:sz w:val="32"/>
        <w:szCs w:val="32"/>
      </w:rPr>
    </w:pPr>
    <w:r>
      <w:rPr>
        <w:rFonts w:ascii="Edwardian Script ITC" w:hAnsi="Edwardian Script ITC"/>
        <w:i/>
        <w:iCs/>
        <w:color w:val="17406D" w:themeColor="text2"/>
        <w:sz w:val="32"/>
        <w:szCs w:val="32"/>
      </w:rPr>
      <w:t>Ahmed Abdulhameed</w:t>
    </w:r>
  </w:p>
  <w:p w14:paraId="5C616FD4" w14:textId="77777777" w:rsidR="0096301D" w:rsidRDefault="0096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05FC2" w14:textId="77777777" w:rsidR="00F52232" w:rsidRDefault="00F52232" w:rsidP="00A66B18">
      <w:pPr>
        <w:spacing w:before="0" w:after="0"/>
      </w:pPr>
      <w:r>
        <w:separator/>
      </w:r>
    </w:p>
  </w:footnote>
  <w:footnote w:type="continuationSeparator" w:id="0">
    <w:p w14:paraId="2B7C132A" w14:textId="77777777" w:rsidR="00F52232" w:rsidRDefault="00F52232"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724E5" w14:textId="4CCA2069" w:rsidR="0096301D" w:rsidRDefault="0096301D">
    <w:pPr>
      <w:pStyle w:val="Header"/>
    </w:pPr>
    <w:r>
      <w:rPr>
        <w:noProof/>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8"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9"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FCB"/>
    <w:multiLevelType w:val="hybridMultilevel"/>
    <w:tmpl w:val="436AB4AE"/>
    <w:lvl w:ilvl="0" w:tplc="6C72D1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1A13D27"/>
    <w:multiLevelType w:val="hybridMultilevel"/>
    <w:tmpl w:val="5DECBD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96562"/>
    <w:multiLevelType w:val="hybridMultilevel"/>
    <w:tmpl w:val="8B50241A"/>
    <w:lvl w:ilvl="0" w:tplc="D4FC4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7"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8" w15:restartNumberingAfterBreak="0">
    <w:nsid w:val="16A85CDB"/>
    <w:multiLevelType w:val="hybridMultilevel"/>
    <w:tmpl w:val="70DE90F2"/>
    <w:lvl w:ilvl="0" w:tplc="C91CC27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B776D6E"/>
    <w:multiLevelType w:val="hybridMultilevel"/>
    <w:tmpl w:val="A906E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12"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066DA"/>
    <w:multiLevelType w:val="hybridMultilevel"/>
    <w:tmpl w:val="5846EBCC"/>
    <w:lvl w:ilvl="0" w:tplc="11A0A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762865"/>
    <w:multiLevelType w:val="hybridMultilevel"/>
    <w:tmpl w:val="8872E420"/>
    <w:lvl w:ilvl="0" w:tplc="BD84F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134876"/>
    <w:multiLevelType w:val="hybridMultilevel"/>
    <w:tmpl w:val="1DF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D71189"/>
    <w:multiLevelType w:val="hybridMultilevel"/>
    <w:tmpl w:val="FAFADEAE"/>
    <w:lvl w:ilvl="0" w:tplc="7E50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FB51F4"/>
    <w:multiLevelType w:val="hybridMultilevel"/>
    <w:tmpl w:val="1E96E038"/>
    <w:lvl w:ilvl="0" w:tplc="A59A8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213635"/>
    <w:multiLevelType w:val="hybridMultilevel"/>
    <w:tmpl w:val="B2864D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CF32BB7"/>
    <w:multiLevelType w:val="hybridMultilevel"/>
    <w:tmpl w:val="94D06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7" w15:restartNumberingAfterBreak="0">
    <w:nsid w:val="66DC5431"/>
    <w:multiLevelType w:val="multilevel"/>
    <w:tmpl w:val="2D0A543E"/>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9" w15:restartNumberingAfterBreak="0">
    <w:nsid w:val="67810E56"/>
    <w:multiLevelType w:val="hybridMultilevel"/>
    <w:tmpl w:val="7742BB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C93E88"/>
    <w:multiLevelType w:val="hybridMultilevel"/>
    <w:tmpl w:val="471433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C32081A"/>
    <w:multiLevelType w:val="multilevel"/>
    <w:tmpl w:val="0A582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6ED478CC"/>
    <w:multiLevelType w:val="hybridMultilevel"/>
    <w:tmpl w:val="BE705864"/>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73E03019"/>
    <w:multiLevelType w:val="multilevel"/>
    <w:tmpl w:val="3EC0AFCA"/>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6" w15:restartNumberingAfterBreak="0">
    <w:nsid w:val="7E736238"/>
    <w:multiLevelType w:val="hybridMultilevel"/>
    <w:tmpl w:val="7E9E18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F3E35FB"/>
    <w:multiLevelType w:val="hybridMultilevel"/>
    <w:tmpl w:val="38CE97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3471641">
    <w:abstractNumId w:val="12"/>
  </w:num>
  <w:num w:numId="2" w16cid:durableId="1579514045">
    <w:abstractNumId w:val="25"/>
  </w:num>
  <w:num w:numId="3" w16cid:durableId="843594880">
    <w:abstractNumId w:val="13"/>
  </w:num>
  <w:num w:numId="4" w16cid:durableId="549192952">
    <w:abstractNumId w:val="23"/>
  </w:num>
  <w:num w:numId="5" w16cid:durableId="196233984">
    <w:abstractNumId w:val="2"/>
  </w:num>
  <w:num w:numId="6" w16cid:durableId="42407571">
    <w:abstractNumId w:val="15"/>
  </w:num>
  <w:num w:numId="7" w16cid:durableId="790393812">
    <w:abstractNumId w:val="18"/>
  </w:num>
  <w:num w:numId="8" w16cid:durableId="1911689211">
    <w:abstractNumId w:val="26"/>
  </w:num>
  <w:num w:numId="9" w16cid:durableId="1747148734">
    <w:abstractNumId w:val="11"/>
  </w:num>
  <w:num w:numId="10" w16cid:durableId="407578617">
    <w:abstractNumId w:val="6"/>
  </w:num>
  <w:num w:numId="11" w16cid:durableId="930354204">
    <w:abstractNumId w:val="28"/>
  </w:num>
  <w:num w:numId="12" w16cid:durableId="1792360315">
    <w:abstractNumId w:val="35"/>
  </w:num>
  <w:num w:numId="13" w16cid:durableId="564874553">
    <w:abstractNumId w:val="0"/>
  </w:num>
  <w:num w:numId="14" w16cid:durableId="1070350528">
    <w:abstractNumId w:val="7"/>
    <w:lvlOverride w:ilvl="0">
      <w:startOverride w:val="1"/>
    </w:lvlOverride>
  </w:num>
  <w:num w:numId="15" w16cid:durableId="725421371">
    <w:abstractNumId w:val="7"/>
    <w:lvlOverride w:ilvl="0">
      <w:startOverride w:val="2"/>
    </w:lvlOverride>
  </w:num>
  <w:num w:numId="16" w16cid:durableId="779105785">
    <w:abstractNumId w:val="7"/>
    <w:lvlOverride w:ilvl="0">
      <w:startOverride w:val="3"/>
    </w:lvlOverride>
  </w:num>
  <w:num w:numId="17" w16cid:durableId="248931021">
    <w:abstractNumId w:val="7"/>
    <w:lvlOverride w:ilvl="0">
      <w:startOverride w:val="4"/>
    </w:lvlOverride>
  </w:num>
  <w:num w:numId="18" w16cid:durableId="1838112715">
    <w:abstractNumId w:val="7"/>
    <w:lvlOverride w:ilvl="0">
      <w:startOverride w:val="5"/>
    </w:lvlOverride>
  </w:num>
  <w:num w:numId="19" w16cid:durableId="1050153270">
    <w:abstractNumId w:val="3"/>
  </w:num>
  <w:num w:numId="20" w16cid:durableId="1484464928">
    <w:abstractNumId w:val="34"/>
  </w:num>
  <w:num w:numId="21" w16cid:durableId="771629620">
    <w:abstractNumId w:val="10"/>
  </w:num>
  <w:num w:numId="22" w16cid:durableId="470485624">
    <w:abstractNumId w:val="5"/>
  </w:num>
  <w:num w:numId="23" w16cid:durableId="987855354">
    <w:abstractNumId w:val="31"/>
  </w:num>
  <w:num w:numId="24" w16cid:durableId="736319657">
    <w:abstractNumId w:val="27"/>
  </w:num>
  <w:num w:numId="25" w16cid:durableId="152532878">
    <w:abstractNumId w:val="33"/>
  </w:num>
  <w:num w:numId="26" w16cid:durableId="377245224">
    <w:abstractNumId w:val="19"/>
  </w:num>
  <w:num w:numId="27" w16cid:durableId="948851298">
    <w:abstractNumId w:val="24"/>
  </w:num>
  <w:num w:numId="28" w16cid:durableId="1473254054">
    <w:abstractNumId w:val="9"/>
  </w:num>
  <w:num w:numId="29" w16cid:durableId="83382455">
    <w:abstractNumId w:val="20"/>
  </w:num>
  <w:num w:numId="30" w16cid:durableId="42215512">
    <w:abstractNumId w:val="37"/>
  </w:num>
  <w:num w:numId="31" w16cid:durableId="178735601">
    <w:abstractNumId w:val="32"/>
  </w:num>
  <w:num w:numId="32" w16cid:durableId="302389100">
    <w:abstractNumId w:val="17"/>
  </w:num>
  <w:num w:numId="33" w16cid:durableId="319426317">
    <w:abstractNumId w:val="14"/>
  </w:num>
  <w:num w:numId="34" w16cid:durableId="545021023">
    <w:abstractNumId w:val="4"/>
  </w:num>
  <w:num w:numId="35" w16cid:durableId="1021781910">
    <w:abstractNumId w:val="21"/>
  </w:num>
  <w:num w:numId="36" w16cid:durableId="1930850810">
    <w:abstractNumId w:val="16"/>
  </w:num>
  <w:num w:numId="37" w16cid:durableId="824783698">
    <w:abstractNumId w:val="1"/>
  </w:num>
  <w:num w:numId="38" w16cid:durableId="1011184840">
    <w:abstractNumId w:val="30"/>
  </w:num>
  <w:num w:numId="39" w16cid:durableId="1143961884">
    <w:abstractNumId w:val="29"/>
  </w:num>
  <w:num w:numId="40" w16cid:durableId="1842810813">
    <w:abstractNumId w:val="36"/>
  </w:num>
  <w:num w:numId="41" w16cid:durableId="192111120">
    <w:abstractNumId w:val="22"/>
  </w:num>
  <w:num w:numId="42" w16cid:durableId="19634891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5"/>
    <w:rsid w:val="00051E0E"/>
    <w:rsid w:val="0005598D"/>
    <w:rsid w:val="00071B52"/>
    <w:rsid w:val="00083BAA"/>
    <w:rsid w:val="0010680C"/>
    <w:rsid w:val="00152B0B"/>
    <w:rsid w:val="001766D6"/>
    <w:rsid w:val="00192419"/>
    <w:rsid w:val="001C270D"/>
    <w:rsid w:val="001D5D20"/>
    <w:rsid w:val="001E11C9"/>
    <w:rsid w:val="001E2320"/>
    <w:rsid w:val="00214E28"/>
    <w:rsid w:val="0025756B"/>
    <w:rsid w:val="00257FE2"/>
    <w:rsid w:val="0026253A"/>
    <w:rsid w:val="002B178C"/>
    <w:rsid w:val="00314881"/>
    <w:rsid w:val="00323AE1"/>
    <w:rsid w:val="00352B81"/>
    <w:rsid w:val="00370B4F"/>
    <w:rsid w:val="00375DCA"/>
    <w:rsid w:val="00394757"/>
    <w:rsid w:val="003A0150"/>
    <w:rsid w:val="003A2530"/>
    <w:rsid w:val="003B42EA"/>
    <w:rsid w:val="003B7ED7"/>
    <w:rsid w:val="003D1757"/>
    <w:rsid w:val="003E24DF"/>
    <w:rsid w:val="0041428F"/>
    <w:rsid w:val="00463154"/>
    <w:rsid w:val="004A2B0D"/>
    <w:rsid w:val="00553717"/>
    <w:rsid w:val="005879CB"/>
    <w:rsid w:val="005A5ECD"/>
    <w:rsid w:val="005C2210"/>
    <w:rsid w:val="005E7802"/>
    <w:rsid w:val="00615018"/>
    <w:rsid w:val="00620E5E"/>
    <w:rsid w:val="0062123A"/>
    <w:rsid w:val="006260F6"/>
    <w:rsid w:val="00646E75"/>
    <w:rsid w:val="00683F5D"/>
    <w:rsid w:val="006872D6"/>
    <w:rsid w:val="006C7365"/>
    <w:rsid w:val="006E168F"/>
    <w:rsid w:val="006F158B"/>
    <w:rsid w:val="006F6F10"/>
    <w:rsid w:val="00712EF9"/>
    <w:rsid w:val="00727071"/>
    <w:rsid w:val="00750931"/>
    <w:rsid w:val="00764A2A"/>
    <w:rsid w:val="00783E79"/>
    <w:rsid w:val="00795BF0"/>
    <w:rsid w:val="007B5AE8"/>
    <w:rsid w:val="007F5192"/>
    <w:rsid w:val="007F7DA5"/>
    <w:rsid w:val="00844B29"/>
    <w:rsid w:val="00845F63"/>
    <w:rsid w:val="008471C7"/>
    <w:rsid w:val="00854DF3"/>
    <w:rsid w:val="0086430B"/>
    <w:rsid w:val="008D15A8"/>
    <w:rsid w:val="0096301D"/>
    <w:rsid w:val="009E034A"/>
    <w:rsid w:val="00A26FE7"/>
    <w:rsid w:val="00A27415"/>
    <w:rsid w:val="00A66B18"/>
    <w:rsid w:val="00A6783B"/>
    <w:rsid w:val="00A96CF8"/>
    <w:rsid w:val="00AA089B"/>
    <w:rsid w:val="00AE1388"/>
    <w:rsid w:val="00AE6A9B"/>
    <w:rsid w:val="00AF3982"/>
    <w:rsid w:val="00B15E22"/>
    <w:rsid w:val="00B50294"/>
    <w:rsid w:val="00B55C75"/>
    <w:rsid w:val="00B57D6E"/>
    <w:rsid w:val="00B8103A"/>
    <w:rsid w:val="00BD389F"/>
    <w:rsid w:val="00C21110"/>
    <w:rsid w:val="00C651DA"/>
    <w:rsid w:val="00C668A1"/>
    <w:rsid w:val="00C701F7"/>
    <w:rsid w:val="00C70786"/>
    <w:rsid w:val="00C74A06"/>
    <w:rsid w:val="00C9780F"/>
    <w:rsid w:val="00CA337B"/>
    <w:rsid w:val="00CC43FB"/>
    <w:rsid w:val="00CE3200"/>
    <w:rsid w:val="00CE5F5A"/>
    <w:rsid w:val="00D06DAA"/>
    <w:rsid w:val="00D10958"/>
    <w:rsid w:val="00D66593"/>
    <w:rsid w:val="00D937AA"/>
    <w:rsid w:val="00DE6DA2"/>
    <w:rsid w:val="00DF2D30"/>
    <w:rsid w:val="00E00E0E"/>
    <w:rsid w:val="00E07003"/>
    <w:rsid w:val="00E11888"/>
    <w:rsid w:val="00E23DB0"/>
    <w:rsid w:val="00E4786A"/>
    <w:rsid w:val="00E54F4C"/>
    <w:rsid w:val="00E55D74"/>
    <w:rsid w:val="00E6540C"/>
    <w:rsid w:val="00E81E2A"/>
    <w:rsid w:val="00E9121A"/>
    <w:rsid w:val="00EB103C"/>
    <w:rsid w:val="00EC20B4"/>
    <w:rsid w:val="00EE0952"/>
    <w:rsid w:val="00EE7B45"/>
    <w:rsid w:val="00EF6FBD"/>
    <w:rsid w:val="00F150F0"/>
    <w:rsid w:val="00F52232"/>
    <w:rsid w:val="00F77150"/>
    <w:rsid w:val="00FC476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qFormat/>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16804264">
      <w:bodyDiv w:val="1"/>
      <w:marLeft w:val="0"/>
      <w:marRight w:val="0"/>
      <w:marTop w:val="0"/>
      <w:marBottom w:val="0"/>
      <w:divBdr>
        <w:top w:val="none" w:sz="0" w:space="0" w:color="auto"/>
        <w:left w:val="none" w:sz="0" w:space="0" w:color="auto"/>
        <w:bottom w:val="none" w:sz="0" w:space="0" w:color="auto"/>
        <w:right w:val="none" w:sz="0" w:space="0" w:color="auto"/>
      </w:divBdr>
    </w:div>
    <w:div w:id="120001304">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195625905">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272203761">
      <w:bodyDiv w:val="1"/>
      <w:marLeft w:val="0"/>
      <w:marRight w:val="0"/>
      <w:marTop w:val="0"/>
      <w:marBottom w:val="0"/>
      <w:divBdr>
        <w:top w:val="none" w:sz="0" w:space="0" w:color="auto"/>
        <w:left w:val="none" w:sz="0" w:space="0" w:color="auto"/>
        <w:bottom w:val="none" w:sz="0" w:space="0" w:color="auto"/>
        <w:right w:val="none" w:sz="0" w:space="0" w:color="auto"/>
      </w:divBdr>
    </w:div>
    <w:div w:id="308559494">
      <w:bodyDiv w:val="1"/>
      <w:marLeft w:val="0"/>
      <w:marRight w:val="0"/>
      <w:marTop w:val="0"/>
      <w:marBottom w:val="0"/>
      <w:divBdr>
        <w:top w:val="none" w:sz="0" w:space="0" w:color="auto"/>
        <w:left w:val="none" w:sz="0" w:space="0" w:color="auto"/>
        <w:bottom w:val="none" w:sz="0" w:space="0" w:color="auto"/>
        <w:right w:val="none" w:sz="0" w:space="0" w:color="auto"/>
      </w:divBdr>
    </w:div>
    <w:div w:id="360326817">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12916766">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31324063">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668823990">
      <w:bodyDiv w:val="1"/>
      <w:marLeft w:val="0"/>
      <w:marRight w:val="0"/>
      <w:marTop w:val="0"/>
      <w:marBottom w:val="0"/>
      <w:divBdr>
        <w:top w:val="none" w:sz="0" w:space="0" w:color="auto"/>
        <w:left w:val="none" w:sz="0" w:space="0" w:color="auto"/>
        <w:bottom w:val="none" w:sz="0" w:space="0" w:color="auto"/>
        <w:right w:val="none" w:sz="0" w:space="0" w:color="auto"/>
      </w:divBdr>
    </w:div>
    <w:div w:id="752512951">
      <w:bodyDiv w:val="1"/>
      <w:marLeft w:val="0"/>
      <w:marRight w:val="0"/>
      <w:marTop w:val="0"/>
      <w:marBottom w:val="0"/>
      <w:divBdr>
        <w:top w:val="none" w:sz="0" w:space="0" w:color="auto"/>
        <w:left w:val="none" w:sz="0" w:space="0" w:color="auto"/>
        <w:bottom w:val="none" w:sz="0" w:space="0" w:color="auto"/>
        <w:right w:val="none" w:sz="0" w:space="0" w:color="auto"/>
      </w:divBdr>
    </w:div>
    <w:div w:id="767384041">
      <w:bodyDiv w:val="1"/>
      <w:marLeft w:val="0"/>
      <w:marRight w:val="0"/>
      <w:marTop w:val="0"/>
      <w:marBottom w:val="0"/>
      <w:divBdr>
        <w:top w:val="none" w:sz="0" w:space="0" w:color="auto"/>
        <w:left w:val="none" w:sz="0" w:space="0" w:color="auto"/>
        <w:bottom w:val="none" w:sz="0" w:space="0" w:color="auto"/>
        <w:right w:val="none" w:sz="0" w:space="0" w:color="auto"/>
      </w:divBdr>
    </w:div>
    <w:div w:id="784274052">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25505123">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03121299">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464230086">
      <w:bodyDiv w:val="1"/>
      <w:marLeft w:val="0"/>
      <w:marRight w:val="0"/>
      <w:marTop w:val="0"/>
      <w:marBottom w:val="0"/>
      <w:divBdr>
        <w:top w:val="none" w:sz="0" w:space="0" w:color="auto"/>
        <w:left w:val="none" w:sz="0" w:space="0" w:color="auto"/>
        <w:bottom w:val="none" w:sz="0" w:space="0" w:color="auto"/>
        <w:right w:val="none" w:sz="0" w:space="0" w:color="auto"/>
      </w:divBdr>
    </w:div>
    <w:div w:id="1477605353">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746100482">
      <w:bodyDiv w:val="1"/>
      <w:marLeft w:val="0"/>
      <w:marRight w:val="0"/>
      <w:marTop w:val="0"/>
      <w:marBottom w:val="0"/>
      <w:divBdr>
        <w:top w:val="none" w:sz="0" w:space="0" w:color="auto"/>
        <w:left w:val="none" w:sz="0" w:space="0" w:color="auto"/>
        <w:bottom w:val="none" w:sz="0" w:space="0" w:color="auto"/>
        <w:right w:val="none" w:sz="0" w:space="0" w:color="auto"/>
      </w:divBdr>
    </w:div>
    <w:div w:id="1804614466">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0988028">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 w:id="2009746078">
      <w:bodyDiv w:val="1"/>
      <w:marLeft w:val="0"/>
      <w:marRight w:val="0"/>
      <w:marTop w:val="0"/>
      <w:marBottom w:val="0"/>
      <w:divBdr>
        <w:top w:val="none" w:sz="0" w:space="0" w:color="auto"/>
        <w:left w:val="none" w:sz="0" w:space="0" w:color="auto"/>
        <w:bottom w:val="none" w:sz="0" w:space="0" w:color="auto"/>
        <w:right w:val="none" w:sz="0" w:space="0" w:color="auto"/>
      </w:divBdr>
    </w:div>
    <w:div w:id="214495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ACDD88-BC76-4D72-8211-E35E8B190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7</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2024-01-16T06:47:00Z</dcterms:created>
  <dcterms:modified xsi:type="dcterms:W3CDTF">2024-01-16T06:47:00Z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