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EFDAE"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59264" behindDoc="0" locked="0" layoutInCell="1" allowOverlap="1" wp14:anchorId="2BF00AF8" wp14:editId="32E19C58">
                <wp:simplePos x="0" y="0"/>
                <wp:positionH relativeFrom="column">
                  <wp:posOffset>2238375</wp:posOffset>
                </wp:positionH>
                <wp:positionV relativeFrom="paragraph">
                  <wp:posOffset>47625</wp:posOffset>
                </wp:positionV>
                <wp:extent cx="1496060" cy="188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496060" cy="1885950"/>
                        </a:xfrm>
                        <a:prstGeom prst="rect">
                          <a:avLst/>
                        </a:prstGeom>
                        <a:noFill/>
                        <a:ln w="6350">
                          <a:noFill/>
                        </a:ln>
                      </wps:spPr>
                      <wps:txb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F00AF8" id="_x0000_t202" coordsize="21600,21600" o:spt="202" path="m,l,21600r21600,l21600,xe">
                <v:stroke joinstyle="miter"/>
                <v:path gradientshapeok="t" o:connecttype="rect"/>
              </v:shapetype>
              <v:shape id="Text Box 4" o:spid="_x0000_s1026" type="#_x0000_t202" style="position:absolute;margin-left:176.25pt;margin-top:3.75pt;width:117.8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" filled="f" stroked="f" strokeweight=".5pt">
                <v:textbox>
                  <w:txbxContent>
                    <w:p w14:paraId="6CFDE09B" w14:textId="77777777" w:rsidR="00F1796A" w:rsidRDefault="00F1796A" w:rsidP="00F1796A">
                      <w:r>
                        <w:rPr>
                          <w:noProof/>
                        </w:rPr>
                        <w:drawing>
                          <wp:inline distT="0" distB="0" distL="0" distR="0" wp14:anchorId="78D40E55" wp14:editId="7A36CA03">
                            <wp:extent cx="1401432" cy="14573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شعار جامعة تعز.png"/>
                                    <pic:cNvPicPr/>
                                  </pic:nvPicPr>
                                  <pic:blipFill>
                                    <a:blip r:embed="rId8">
                                      <a:extLst>
                                        <a:ext uri="{28A0092B-C50C-407E-A947-70E740481C1C}">
                                          <a14:useLocalDpi xmlns:a14="http://schemas.microsoft.com/office/drawing/2010/main" val="0"/>
                                        </a:ext>
                                      </a:extLst>
                                    </a:blip>
                                    <a:stretch>
                                      <a:fillRect/>
                                    </a:stretch>
                                  </pic:blipFill>
                                  <pic:spPr>
                                    <a:xfrm>
                                      <a:off x="0" y="0"/>
                                      <a:ext cx="1411283" cy="1467569"/>
                                    </a:xfrm>
                                    <a:prstGeom prst="rect">
                                      <a:avLst/>
                                    </a:prstGeom>
                                  </pic:spPr>
                                </pic:pic>
                              </a:graphicData>
                            </a:graphic>
                          </wp:inline>
                        </w:drawing>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0288" behindDoc="0" locked="0" layoutInCell="1" allowOverlap="1" wp14:anchorId="1437A40E" wp14:editId="359D5686">
                <wp:simplePos x="0" y="0"/>
                <wp:positionH relativeFrom="column">
                  <wp:posOffset>-1057275</wp:posOffset>
                </wp:positionH>
                <wp:positionV relativeFrom="paragraph">
                  <wp:posOffset>-66675</wp:posOffset>
                </wp:positionV>
                <wp:extent cx="3810000" cy="1943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0" cy="1943100"/>
                        </a:xfrm>
                        <a:prstGeom prst="rect">
                          <a:avLst/>
                        </a:prstGeom>
                        <a:noFill/>
                        <a:ln w="6350">
                          <a:noFill/>
                        </a:ln>
                      </wps:spPr>
                      <wps:txb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7A40E" id="Text Box 1" o:spid="_x0000_s1027" type="#_x0000_t202" style="position:absolute;margin-left:-83.25pt;margin-top:-5.25pt;width:300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" filled="f" stroked="f" strokeweight=".5pt">
                <v:textbox>
                  <w:txbxContent>
                    <w:p w14:paraId="22F0CE1A"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Republic of Yemen</w:t>
                      </w:r>
                    </w:p>
                    <w:p w14:paraId="0B1F7C69" w14:textId="77777777" w:rsidR="00F1796A" w:rsidRPr="009B599A" w:rsidRDefault="00F1796A" w:rsidP="00F1796A">
                      <w:pPr>
                        <w:rPr>
                          <w:rFonts w:ascii="Times New Roman" w:hAnsi="Times New Roman" w:cs="Times New Roman"/>
                          <w:b/>
                          <w:bCs/>
                          <w:color w:val="3B3838"/>
                          <w:sz w:val="24"/>
                          <w:szCs w:val="24"/>
                        </w:rPr>
                      </w:pPr>
                      <w:r w:rsidRPr="009B599A">
                        <w:rPr>
                          <w:rFonts w:ascii="Times New Roman" w:hAnsi="Times New Roman" w:cs="Times New Roman"/>
                          <w:b/>
                          <w:bCs/>
                          <w:color w:val="3B3838"/>
                          <w:sz w:val="24"/>
                          <w:szCs w:val="24"/>
                        </w:rPr>
                        <w:t>Ministry of Higher Education and Scientific Research</w:t>
                      </w:r>
                    </w:p>
                    <w:p w14:paraId="51F48E20"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Taiz University</w:t>
                      </w:r>
                    </w:p>
                    <w:p w14:paraId="2DFD547E" w14:textId="77777777" w:rsidR="00F1796A" w:rsidRPr="009B599A" w:rsidRDefault="00F1796A" w:rsidP="00F1796A">
                      <w:pPr>
                        <w:rPr>
                          <w:sz w:val="24"/>
                          <w:szCs w:val="24"/>
                        </w:rPr>
                      </w:pPr>
                      <w:r w:rsidRPr="009B599A">
                        <w:rPr>
                          <w:rFonts w:ascii="Times New Roman" w:hAnsi="Times New Roman" w:cs="Times New Roman"/>
                          <w:b/>
                          <w:bCs/>
                          <w:color w:val="3B3838"/>
                          <w:sz w:val="24"/>
                          <w:szCs w:val="24"/>
                        </w:rPr>
                        <w:t>Al-Saeed Faculty of Engineering and IT</w:t>
                      </w:r>
                    </w:p>
                    <w:p w14:paraId="6A9F2AB5" w14:textId="77777777" w:rsidR="00F1796A" w:rsidRDefault="00F1796A" w:rsidP="00F1796A">
                      <w:r w:rsidRPr="009B599A">
                        <w:rPr>
                          <w:rFonts w:ascii="Times New Roman" w:hAnsi="Times New Roman" w:cs="Times New Roman"/>
                          <w:b/>
                          <w:bCs/>
                          <w:color w:val="3B3838"/>
                          <w:sz w:val="24"/>
                          <w:szCs w:val="24"/>
                        </w:rPr>
                        <w:t>Software Engineering Department</w:t>
                      </w:r>
                    </w:p>
                  </w:txbxContent>
                </v:textbox>
              </v:shape>
            </w:pict>
          </mc:Fallback>
        </mc:AlternateContent>
      </w: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1312" behindDoc="0" locked="0" layoutInCell="1" allowOverlap="1" wp14:anchorId="700D1750" wp14:editId="41444096">
                <wp:simplePos x="0" y="0"/>
                <wp:positionH relativeFrom="column">
                  <wp:posOffset>3933825</wp:posOffset>
                </wp:positionH>
                <wp:positionV relativeFrom="paragraph">
                  <wp:posOffset>-66675</wp:posOffset>
                </wp:positionV>
                <wp:extent cx="2533650" cy="1924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2533650" cy="1924050"/>
                        </a:xfrm>
                        <a:prstGeom prst="rect">
                          <a:avLst/>
                        </a:prstGeom>
                        <a:noFill/>
                        <a:ln w="6350">
                          <a:noFill/>
                        </a:ln>
                      </wps:spPr>
                      <wps:txb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D1750" id="Text Box 2" o:spid="_x0000_s1028" type="#_x0000_t202" style="position:absolute;margin-left:309.75pt;margin-top:-5.25pt;width:19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" filled="f" stroked="f" strokeweight=".5pt">
                <v:textbox>
                  <w:txbxContent>
                    <w:p w14:paraId="773A00A5"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الجمهورية اليمنية</w:t>
                      </w:r>
                    </w:p>
                    <w:p w14:paraId="0737B940"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وزارة التعليم العالي والبحث العلمي</w:t>
                      </w:r>
                    </w:p>
                    <w:p w14:paraId="7FCA70B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color w:val="3B3838"/>
                          <w:sz w:val="24"/>
                          <w:szCs w:val="24"/>
                          <w:rtl/>
                        </w:rPr>
                        <w:t>جامعة تعز</w:t>
                      </w:r>
                    </w:p>
                    <w:p w14:paraId="1453EE1C" w14:textId="77777777" w:rsidR="00F1796A" w:rsidRPr="009B599A" w:rsidRDefault="00F1796A" w:rsidP="00F1796A">
                      <w:pPr>
                        <w:jc w:val="right"/>
                        <w:rPr>
                          <w:rFonts w:asciiTheme="majorBidi" w:hAnsiTheme="majorBidi" w:cstheme="majorBidi"/>
                          <w:b/>
                          <w:bCs/>
                          <w:color w:val="3B3838"/>
                          <w:sz w:val="24"/>
                          <w:szCs w:val="24"/>
                        </w:rPr>
                      </w:pPr>
                      <w:r w:rsidRPr="009B599A">
                        <w:rPr>
                          <w:rFonts w:asciiTheme="majorBidi" w:hAnsiTheme="majorBidi" w:cstheme="majorBidi"/>
                          <w:b/>
                          <w:bCs/>
                          <w:color w:val="3B3838"/>
                          <w:sz w:val="24"/>
                          <w:szCs w:val="24"/>
                          <w:rtl/>
                        </w:rPr>
                        <w:t>كلية السعيد للهندسة و تكنولوجيا المعلومات</w:t>
                      </w:r>
                    </w:p>
                    <w:p w14:paraId="72E26DED" w14:textId="77777777" w:rsidR="00F1796A" w:rsidRPr="009B599A" w:rsidRDefault="00F1796A" w:rsidP="00F1796A">
                      <w:pPr>
                        <w:jc w:val="right"/>
                        <w:rPr>
                          <w:rFonts w:asciiTheme="majorBidi" w:hAnsiTheme="majorBidi" w:cstheme="majorBidi"/>
                          <w:b/>
                          <w:bCs/>
                          <w:sz w:val="24"/>
                          <w:szCs w:val="24"/>
                        </w:rPr>
                      </w:pPr>
                      <w:r w:rsidRPr="009B599A">
                        <w:rPr>
                          <w:rFonts w:asciiTheme="majorBidi" w:hAnsiTheme="majorBidi" w:cstheme="majorBidi"/>
                          <w:b/>
                          <w:bCs/>
                          <w:sz w:val="24"/>
                          <w:szCs w:val="24"/>
                          <w:rtl/>
                        </w:rPr>
                        <w:t>قسم هندسة البرمجيات</w:t>
                      </w:r>
                    </w:p>
                  </w:txbxContent>
                </v:textbox>
              </v:shape>
            </w:pict>
          </mc:Fallback>
        </mc:AlternateContent>
      </w:r>
    </w:p>
    <w:p w14:paraId="62C6E722" w14:textId="77777777" w:rsidR="00F1796A" w:rsidRDefault="00F1796A" w:rsidP="00F1796A">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39DE4EA" w14:textId="77777777" w:rsidR="00F1796A" w:rsidRDefault="00F1796A" w:rsidP="00F1796A">
      <w:pPr>
        <w:pStyle w:val="TOCHeading"/>
        <w:rPr>
          <w:rFonts w:asciiTheme="minorHAnsi" w:eastAsiaTheme="minorHAnsi" w:hAnsiTheme="minorHAnsi" w:cstheme="minorBidi"/>
          <w:color w:val="auto"/>
          <w:sz w:val="22"/>
          <w:szCs w:val="22"/>
        </w:rPr>
      </w:pPr>
    </w:p>
    <w:p w14:paraId="5B638527" w14:textId="77777777" w:rsidR="00F1796A" w:rsidRDefault="00F1796A" w:rsidP="00F1796A">
      <w:pPr>
        <w:pStyle w:val="TOCHeading"/>
        <w:rPr>
          <w:rFonts w:asciiTheme="minorHAnsi" w:eastAsiaTheme="minorHAnsi" w:hAnsiTheme="minorHAnsi" w:cstheme="minorBidi"/>
          <w:color w:val="auto"/>
          <w:sz w:val="22"/>
          <w:szCs w:val="22"/>
        </w:rPr>
      </w:pPr>
    </w:p>
    <w:p w14:paraId="13F80016" w14:textId="77777777" w:rsidR="00F1796A" w:rsidRDefault="00F1796A" w:rsidP="00F1796A">
      <w:pPr>
        <w:pStyle w:val="TOCHeading"/>
        <w:rPr>
          <w:rFonts w:asciiTheme="minorHAnsi" w:eastAsiaTheme="minorHAnsi" w:hAnsiTheme="minorHAnsi" w:cstheme="minorBidi"/>
          <w:color w:val="auto"/>
          <w:sz w:val="22"/>
          <w:szCs w:val="22"/>
        </w:rPr>
      </w:pPr>
    </w:p>
    <w:p w14:paraId="2C281A72" w14:textId="77777777" w:rsidR="00F1796A" w:rsidRDefault="00F1796A" w:rsidP="00F1796A">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noProof/>
          <w:color w:val="auto"/>
          <w:sz w:val="22"/>
          <w:szCs w:val="22"/>
        </w:rPr>
        <mc:AlternateContent>
          <mc:Choice Requires="wps">
            <w:drawing>
              <wp:anchor distT="0" distB="0" distL="114300" distR="114300" simplePos="0" relativeHeight="251662336" behindDoc="0" locked="0" layoutInCell="1" allowOverlap="1" wp14:anchorId="726EA350" wp14:editId="197C38B0">
                <wp:simplePos x="0" y="0"/>
                <wp:positionH relativeFrom="column">
                  <wp:posOffset>-752475</wp:posOffset>
                </wp:positionH>
                <wp:positionV relativeFrom="paragraph">
                  <wp:posOffset>260350</wp:posOffset>
                </wp:positionV>
                <wp:extent cx="699135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8117A" id="Straight Connector 8"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5pt,20.5pt" to="491.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" strokecolor="black [3200]" strokeweight=".5pt">
                <v:stroke joinstyle="miter"/>
              </v:line>
            </w:pict>
          </mc:Fallback>
        </mc:AlternateContent>
      </w:r>
    </w:p>
    <w:p w14:paraId="198B41B6" w14:textId="77777777" w:rsidR="00F1796A" w:rsidRDefault="00F1796A" w:rsidP="00F1796A">
      <w:pPr>
        <w:pStyle w:val="TOCHeading"/>
        <w:rPr>
          <w:rFonts w:asciiTheme="minorHAnsi" w:eastAsiaTheme="minorHAnsi" w:hAnsiTheme="minorHAnsi" w:cstheme="minorBidi"/>
          <w:color w:val="auto"/>
          <w:sz w:val="22"/>
          <w:szCs w:val="22"/>
        </w:rPr>
      </w:pPr>
    </w:p>
    <w:p w14:paraId="0E64A2BC" w14:textId="77777777" w:rsidR="00F1796A" w:rsidRDefault="00F1796A" w:rsidP="00F1796A">
      <w:pPr>
        <w:pStyle w:val="TOCHeading"/>
        <w:rPr>
          <w:rFonts w:asciiTheme="minorHAnsi" w:eastAsiaTheme="minorHAnsi" w:hAnsiTheme="minorHAnsi" w:cstheme="minorBidi"/>
          <w:color w:val="auto"/>
          <w:sz w:val="22"/>
          <w:szCs w:val="22"/>
        </w:rPr>
      </w:pPr>
    </w:p>
    <w:p w14:paraId="45C3C1F1" w14:textId="77777777" w:rsidR="00F1796A" w:rsidRDefault="00F1796A" w:rsidP="00F1796A">
      <w:pPr>
        <w:pStyle w:val="TOCHeading"/>
        <w:rPr>
          <w:rFonts w:asciiTheme="minorHAnsi" w:eastAsiaTheme="minorHAnsi" w:hAnsiTheme="minorHAnsi" w:cstheme="minorBidi"/>
          <w:color w:val="auto"/>
          <w:sz w:val="22"/>
          <w:szCs w:val="22"/>
        </w:rPr>
      </w:pPr>
    </w:p>
    <w:p w14:paraId="01F40482" w14:textId="77777777" w:rsidR="00F1796A" w:rsidRDefault="00F1796A" w:rsidP="00F1796A">
      <w:pPr>
        <w:pStyle w:val="TOCHeading"/>
        <w:rPr>
          <w:rFonts w:asciiTheme="minorHAnsi" w:eastAsiaTheme="minorHAnsi" w:hAnsiTheme="minorHAnsi" w:cstheme="minorBidi"/>
          <w:color w:val="auto"/>
          <w:sz w:val="22"/>
          <w:szCs w:val="22"/>
        </w:rPr>
      </w:pPr>
    </w:p>
    <w:p w14:paraId="095DAD6C" w14:textId="77777777" w:rsidR="00F1796A" w:rsidRDefault="00F1796A" w:rsidP="00F1796A">
      <w:pPr>
        <w:pStyle w:val="TOCHeading"/>
        <w:rPr>
          <w:rFonts w:asciiTheme="minorHAnsi" w:eastAsiaTheme="minorHAnsi" w:hAnsiTheme="minorHAnsi" w:cstheme="minorBidi"/>
          <w:color w:val="auto"/>
          <w:sz w:val="22"/>
          <w:szCs w:val="22"/>
        </w:rPr>
      </w:pPr>
    </w:p>
    <w:p w14:paraId="69D2B292" w14:textId="77777777" w:rsidR="00F1796A" w:rsidRDefault="00F1796A" w:rsidP="00F1796A">
      <w:pPr>
        <w:pStyle w:val="TOCHeading"/>
        <w:rPr>
          <w:rFonts w:asciiTheme="minorHAnsi" w:eastAsiaTheme="minorHAnsi" w:hAnsiTheme="minorHAnsi" w:cstheme="minorBidi"/>
          <w:color w:val="auto"/>
          <w:sz w:val="22"/>
          <w:szCs w:val="22"/>
        </w:rPr>
      </w:pPr>
    </w:p>
    <w:p w14:paraId="53196D8F" w14:textId="77777777" w:rsidR="00F1796A" w:rsidRDefault="00F1796A" w:rsidP="00F1796A">
      <w:pPr>
        <w:pStyle w:val="TOCHeading"/>
        <w:rPr>
          <w:rFonts w:asciiTheme="minorHAnsi" w:eastAsiaTheme="minorHAnsi" w:hAnsiTheme="minorHAnsi" w:cstheme="minorBidi"/>
          <w:color w:val="auto"/>
          <w:sz w:val="22"/>
          <w:szCs w:val="22"/>
        </w:rPr>
      </w:pPr>
    </w:p>
    <w:p w14:paraId="118CF266" w14:textId="77777777" w:rsidR="00F1796A" w:rsidRDefault="00F1796A" w:rsidP="00F1796A">
      <w:pPr>
        <w:pStyle w:val="TOCHeading"/>
        <w:rPr>
          <w:rFonts w:asciiTheme="minorHAnsi" w:eastAsiaTheme="minorHAnsi" w:hAnsiTheme="minorHAnsi" w:cstheme="minorBidi"/>
          <w:color w:val="auto"/>
          <w:sz w:val="22"/>
          <w:szCs w:val="22"/>
        </w:rPr>
      </w:pPr>
    </w:p>
    <w:p w14:paraId="673BF8A9" w14:textId="77777777" w:rsidR="00F1796A" w:rsidRDefault="00F1796A" w:rsidP="00F1796A">
      <w:pPr>
        <w:pStyle w:val="TOCHeading"/>
        <w:rPr>
          <w:rFonts w:asciiTheme="minorHAnsi" w:eastAsiaTheme="minorHAnsi" w:hAnsiTheme="minorHAnsi" w:cstheme="minorBidi"/>
          <w:color w:val="auto"/>
          <w:sz w:val="22"/>
          <w:szCs w:val="22"/>
        </w:rPr>
      </w:pPr>
    </w:p>
    <w:p w14:paraId="02BF61C9" w14:textId="77777777" w:rsidR="00F1796A" w:rsidRDefault="00F1796A" w:rsidP="00F1796A">
      <w:pPr>
        <w:pStyle w:val="TOCHeading"/>
        <w:rPr>
          <w:rFonts w:asciiTheme="minorHAnsi" w:eastAsiaTheme="minorHAnsi" w:hAnsiTheme="minorHAnsi" w:cstheme="minorBidi"/>
          <w:color w:val="auto"/>
          <w:sz w:val="22"/>
          <w:szCs w:val="22"/>
        </w:rPr>
      </w:pPr>
    </w:p>
    <w:p w14:paraId="03170F33" w14:textId="77777777" w:rsidR="00F1796A" w:rsidRDefault="00F1796A" w:rsidP="00F1796A">
      <w:pPr>
        <w:pStyle w:val="TOCHeading"/>
        <w:rPr>
          <w:rFonts w:asciiTheme="minorHAnsi" w:eastAsiaTheme="minorHAnsi" w:hAnsiTheme="minorHAnsi" w:cstheme="minorBidi"/>
          <w:color w:val="auto"/>
          <w:sz w:val="22"/>
          <w:szCs w:val="22"/>
        </w:rPr>
      </w:pPr>
    </w:p>
    <w:p w14:paraId="26AECD54" w14:textId="77777777" w:rsidR="00F1796A" w:rsidRDefault="00F1796A" w:rsidP="00F1796A">
      <w:pPr>
        <w:pStyle w:val="TOCHeading"/>
        <w:rPr>
          <w:rFonts w:asciiTheme="minorHAnsi" w:eastAsiaTheme="minorHAnsi" w:hAnsiTheme="minorHAnsi" w:cstheme="minorBidi"/>
          <w:color w:val="auto"/>
          <w:sz w:val="22"/>
          <w:szCs w:val="22"/>
        </w:rPr>
      </w:pPr>
    </w:p>
    <w:p w14:paraId="1B07EA07" w14:textId="77777777" w:rsidR="00F1796A" w:rsidRDefault="00F1796A" w:rsidP="00F1796A">
      <w:pPr>
        <w:pStyle w:val="TOCHeading"/>
        <w:rPr>
          <w:rFonts w:asciiTheme="minorHAnsi" w:eastAsiaTheme="minorHAnsi" w:hAnsiTheme="minorHAnsi" w:cstheme="minorBidi"/>
          <w:color w:val="auto"/>
          <w:sz w:val="22"/>
          <w:szCs w:val="22"/>
        </w:rPr>
      </w:pPr>
    </w:p>
    <w:p w14:paraId="19A9CA90" w14:textId="77777777" w:rsidR="00F1796A" w:rsidRDefault="00F1796A" w:rsidP="00F1796A">
      <w:pPr>
        <w:pStyle w:val="TOCHeading"/>
        <w:rPr>
          <w:rFonts w:asciiTheme="minorHAnsi" w:eastAsiaTheme="minorHAnsi" w:hAnsiTheme="minorHAnsi" w:cstheme="minorBidi"/>
          <w:color w:val="auto"/>
          <w:sz w:val="22"/>
          <w:szCs w:val="22"/>
        </w:rPr>
      </w:pPr>
    </w:p>
    <w:p w14:paraId="21CCBCBF" w14:textId="77777777" w:rsidR="00F1796A" w:rsidRDefault="00F1796A" w:rsidP="00F1796A">
      <w:pPr>
        <w:pStyle w:val="TOCHeading"/>
        <w:rPr>
          <w:rFonts w:asciiTheme="minorHAnsi" w:eastAsiaTheme="minorHAnsi" w:hAnsiTheme="minorHAnsi" w:cstheme="minorBidi"/>
          <w:color w:val="auto"/>
          <w:sz w:val="22"/>
          <w:szCs w:val="22"/>
        </w:rPr>
      </w:pPr>
    </w:p>
    <w:p w14:paraId="4671BB56" w14:textId="77777777" w:rsidR="00F1796A" w:rsidRDefault="00F1796A" w:rsidP="00F1796A">
      <w:pPr>
        <w:pStyle w:val="TOCHeading"/>
        <w:rPr>
          <w:rFonts w:asciiTheme="minorHAnsi" w:eastAsiaTheme="minorHAnsi" w:hAnsiTheme="minorHAnsi" w:cstheme="minorBidi"/>
          <w:color w:val="auto"/>
          <w:sz w:val="22"/>
          <w:szCs w:val="22"/>
        </w:rPr>
      </w:pPr>
    </w:p>
    <w:p w14:paraId="142CA4D1" w14:textId="77777777" w:rsidR="00F1796A" w:rsidRDefault="00F1796A" w:rsidP="00F1796A">
      <w:pPr>
        <w:pStyle w:val="TOCHeading"/>
        <w:rPr>
          <w:rFonts w:asciiTheme="minorHAnsi" w:eastAsiaTheme="minorHAnsi" w:hAnsiTheme="minorHAnsi" w:cstheme="minorBidi"/>
          <w:color w:val="auto"/>
          <w:sz w:val="22"/>
          <w:szCs w:val="22"/>
        </w:rPr>
      </w:pPr>
    </w:p>
    <w:p w14:paraId="0FBB9FD9" w14:textId="77777777" w:rsidR="00F1796A" w:rsidRDefault="00F1796A" w:rsidP="00F1796A">
      <w:pPr>
        <w:pStyle w:val="TOCHeading"/>
        <w:rPr>
          <w:rFonts w:asciiTheme="minorHAnsi" w:eastAsiaTheme="minorHAnsi" w:hAnsiTheme="minorHAnsi" w:cstheme="minorBidi"/>
          <w:color w:val="auto"/>
          <w:sz w:val="22"/>
          <w:szCs w:val="22"/>
        </w:rPr>
      </w:pPr>
    </w:p>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w:t>
          </w:r>
          <w:bookmarkStart w:id="0" w:name="_GoBack"/>
          <w:bookmarkEnd w:id="0"/>
          <w:r>
            <w:t>ents</w:t>
          </w:r>
        </w:p>
        <w:p w14:paraId="77BF6B3E" w14:textId="70789185" w:rsidR="008714B5" w:rsidRDefault="00552A74">
          <w:pPr>
            <w:pStyle w:val="TOC1"/>
            <w:rPr>
              <w:rFonts w:cstheme="minorBidi"/>
              <w:noProof/>
            </w:rPr>
          </w:pPr>
          <w:r>
            <w:fldChar w:fldCharType="begin"/>
          </w:r>
          <w:r>
            <w:instrText xml:space="preserve"> TOC \o "1-3" \h \z \u </w:instrText>
          </w:r>
          <w:r>
            <w:fldChar w:fldCharType="separate"/>
          </w:r>
          <w:hyperlink w:anchor="_Toc158288234" w:history="1">
            <w:r w:rsidR="008714B5" w:rsidRPr="00817102">
              <w:rPr>
                <w:rStyle w:val="Hyperlink"/>
                <w:b/>
                <w:bCs/>
                <w:i/>
                <w:iCs/>
                <w:noProof/>
              </w:rPr>
              <w:t>1.</w:t>
            </w:r>
            <w:r w:rsidR="008714B5">
              <w:rPr>
                <w:rFonts w:cstheme="minorBidi"/>
                <w:noProof/>
              </w:rPr>
              <w:tab/>
            </w:r>
            <w:r w:rsidR="008714B5" w:rsidRPr="00817102">
              <w:rPr>
                <w:rStyle w:val="Hyperlink"/>
                <w:b/>
                <w:bCs/>
                <w:i/>
                <w:iCs/>
                <w:noProof/>
              </w:rPr>
              <w:t>Chapter 1: Introduction</w:t>
            </w:r>
            <w:r w:rsidR="008714B5">
              <w:rPr>
                <w:noProof/>
                <w:webHidden/>
              </w:rPr>
              <w:tab/>
            </w:r>
            <w:r w:rsidR="008714B5">
              <w:rPr>
                <w:rStyle w:val="Hyperlink"/>
                <w:noProof/>
                <w:rtl/>
              </w:rPr>
              <w:fldChar w:fldCharType="begin"/>
            </w:r>
            <w:r w:rsidR="008714B5">
              <w:rPr>
                <w:noProof/>
                <w:webHidden/>
              </w:rPr>
              <w:instrText xml:space="preserve"> PAGEREF _Toc158288234 \h </w:instrText>
            </w:r>
            <w:r w:rsidR="008714B5">
              <w:rPr>
                <w:rStyle w:val="Hyperlink"/>
                <w:noProof/>
                <w:rtl/>
              </w:rPr>
            </w:r>
            <w:r w:rsidR="008714B5">
              <w:rPr>
                <w:rStyle w:val="Hyperlink"/>
                <w:noProof/>
                <w:rtl/>
              </w:rPr>
              <w:fldChar w:fldCharType="separate"/>
            </w:r>
            <w:r w:rsidR="008714B5">
              <w:rPr>
                <w:noProof/>
                <w:webHidden/>
              </w:rPr>
              <w:t>1</w:t>
            </w:r>
            <w:r w:rsidR="008714B5">
              <w:rPr>
                <w:rStyle w:val="Hyperlink"/>
                <w:noProof/>
                <w:rtl/>
              </w:rPr>
              <w:fldChar w:fldCharType="end"/>
            </w:r>
          </w:hyperlink>
        </w:p>
        <w:p w14:paraId="05821593" w14:textId="39EAEA92" w:rsidR="008714B5" w:rsidRDefault="008714B5">
          <w:pPr>
            <w:pStyle w:val="TOC2"/>
            <w:tabs>
              <w:tab w:val="left" w:pos="880"/>
              <w:tab w:val="right" w:leader="dot" w:pos="8630"/>
            </w:tabs>
            <w:rPr>
              <w:rFonts w:cstheme="minorBidi"/>
              <w:noProof/>
            </w:rPr>
          </w:pPr>
          <w:hyperlink w:anchor="_Toc158288235" w:history="1">
            <w:r w:rsidRPr="00817102">
              <w:rPr>
                <w:rStyle w:val="Hyperlink"/>
                <w:rFonts w:asciiTheme="majorBidi" w:hAnsiTheme="majorBidi"/>
                <w:b/>
                <w:bCs/>
                <w:noProof/>
              </w:rPr>
              <w:t>1.1.</w:t>
            </w:r>
            <w:r>
              <w:rPr>
                <w:rFonts w:cstheme="minorBidi"/>
                <w:noProof/>
              </w:rPr>
              <w:tab/>
            </w:r>
            <w:r w:rsidRPr="00817102">
              <w:rPr>
                <w:rStyle w:val="Hyperlink"/>
                <w:rFonts w:asciiTheme="majorBidi" w:hAnsiTheme="majorBidi"/>
                <w:b/>
                <w:bCs/>
                <w:noProof/>
              </w:rPr>
              <w:t>Introduction</w:t>
            </w:r>
            <w:r>
              <w:rPr>
                <w:noProof/>
                <w:webHidden/>
              </w:rPr>
              <w:tab/>
            </w:r>
            <w:r>
              <w:rPr>
                <w:rStyle w:val="Hyperlink"/>
                <w:noProof/>
                <w:rtl/>
              </w:rPr>
              <w:fldChar w:fldCharType="begin"/>
            </w:r>
            <w:r>
              <w:rPr>
                <w:noProof/>
                <w:webHidden/>
              </w:rPr>
              <w:instrText xml:space="preserve"> PAGEREF _Toc158288235 \h </w:instrText>
            </w:r>
            <w:r>
              <w:rPr>
                <w:rStyle w:val="Hyperlink"/>
                <w:noProof/>
                <w:rtl/>
              </w:rPr>
            </w:r>
            <w:r>
              <w:rPr>
                <w:rStyle w:val="Hyperlink"/>
                <w:noProof/>
                <w:rtl/>
              </w:rPr>
              <w:fldChar w:fldCharType="separate"/>
            </w:r>
            <w:r>
              <w:rPr>
                <w:noProof/>
                <w:webHidden/>
              </w:rPr>
              <w:t>2</w:t>
            </w:r>
            <w:r>
              <w:rPr>
                <w:rStyle w:val="Hyperlink"/>
                <w:noProof/>
                <w:rtl/>
              </w:rPr>
              <w:fldChar w:fldCharType="end"/>
            </w:r>
          </w:hyperlink>
        </w:p>
        <w:p w14:paraId="6A82592E" w14:textId="0C8800EC" w:rsidR="008714B5" w:rsidRDefault="008714B5">
          <w:pPr>
            <w:pStyle w:val="TOC2"/>
            <w:tabs>
              <w:tab w:val="left" w:pos="880"/>
              <w:tab w:val="right" w:leader="dot" w:pos="8630"/>
            </w:tabs>
            <w:rPr>
              <w:rFonts w:cstheme="minorBidi"/>
              <w:noProof/>
            </w:rPr>
          </w:pPr>
          <w:hyperlink w:anchor="_Toc158288236" w:history="1">
            <w:r w:rsidRPr="00817102">
              <w:rPr>
                <w:rStyle w:val="Hyperlink"/>
                <w:rFonts w:asciiTheme="majorBidi" w:hAnsiTheme="majorBidi"/>
                <w:b/>
                <w:bCs/>
                <w:noProof/>
              </w:rPr>
              <w:t>1.2.</w:t>
            </w:r>
            <w:r>
              <w:rPr>
                <w:rFonts w:cstheme="minorBidi"/>
                <w:noProof/>
              </w:rPr>
              <w:tab/>
            </w:r>
            <w:r w:rsidRPr="00817102">
              <w:rPr>
                <w:rStyle w:val="Hyperlink"/>
                <w:rFonts w:asciiTheme="majorBidi" w:hAnsiTheme="majorBidi"/>
                <w:b/>
                <w:bCs/>
                <w:noProof/>
              </w:rPr>
              <w:t>Problem Statement</w:t>
            </w:r>
            <w:r>
              <w:rPr>
                <w:noProof/>
                <w:webHidden/>
              </w:rPr>
              <w:tab/>
            </w:r>
            <w:r>
              <w:rPr>
                <w:rStyle w:val="Hyperlink"/>
                <w:noProof/>
                <w:rtl/>
              </w:rPr>
              <w:fldChar w:fldCharType="begin"/>
            </w:r>
            <w:r>
              <w:rPr>
                <w:noProof/>
                <w:webHidden/>
              </w:rPr>
              <w:instrText xml:space="preserve"> PAGEREF _Toc158288236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5A41D11" w14:textId="36FEB413" w:rsidR="008714B5" w:rsidRDefault="008714B5">
          <w:pPr>
            <w:pStyle w:val="TOC2"/>
            <w:tabs>
              <w:tab w:val="left" w:pos="880"/>
              <w:tab w:val="right" w:leader="dot" w:pos="8630"/>
            </w:tabs>
            <w:rPr>
              <w:rFonts w:cstheme="minorBidi"/>
              <w:noProof/>
            </w:rPr>
          </w:pPr>
          <w:hyperlink w:anchor="_Toc158288237" w:history="1">
            <w:r w:rsidRPr="00817102">
              <w:rPr>
                <w:rStyle w:val="Hyperlink"/>
                <w:rFonts w:asciiTheme="majorBidi" w:hAnsiTheme="majorBidi"/>
                <w:b/>
                <w:bCs/>
                <w:noProof/>
              </w:rPr>
              <w:t>1.3.</w:t>
            </w:r>
            <w:r>
              <w:rPr>
                <w:rFonts w:cstheme="minorBidi"/>
                <w:noProof/>
              </w:rPr>
              <w:tab/>
            </w:r>
            <w:r w:rsidRPr="00817102">
              <w:rPr>
                <w:rStyle w:val="Hyperlink"/>
                <w:rFonts w:asciiTheme="majorBidi" w:hAnsiTheme="majorBidi"/>
                <w:b/>
                <w:bCs/>
                <w:noProof/>
              </w:rPr>
              <w:t>Existing System and Its Problems</w:t>
            </w:r>
            <w:r>
              <w:rPr>
                <w:noProof/>
                <w:webHidden/>
              </w:rPr>
              <w:tab/>
            </w:r>
            <w:r>
              <w:rPr>
                <w:rStyle w:val="Hyperlink"/>
                <w:noProof/>
                <w:rtl/>
              </w:rPr>
              <w:fldChar w:fldCharType="begin"/>
            </w:r>
            <w:r>
              <w:rPr>
                <w:noProof/>
                <w:webHidden/>
              </w:rPr>
              <w:instrText xml:space="preserve"> PAGEREF _Toc158288237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3FBE979" w14:textId="33D34C98" w:rsidR="008714B5" w:rsidRDefault="008714B5">
          <w:pPr>
            <w:pStyle w:val="TOC2"/>
            <w:tabs>
              <w:tab w:val="left" w:pos="880"/>
              <w:tab w:val="right" w:leader="dot" w:pos="8630"/>
            </w:tabs>
            <w:rPr>
              <w:rFonts w:cstheme="minorBidi"/>
              <w:noProof/>
            </w:rPr>
          </w:pPr>
          <w:hyperlink w:anchor="_Toc158288238" w:history="1">
            <w:r w:rsidRPr="00817102">
              <w:rPr>
                <w:rStyle w:val="Hyperlink"/>
                <w:rFonts w:asciiTheme="majorBidi" w:hAnsiTheme="majorBidi"/>
                <w:b/>
                <w:bCs/>
                <w:noProof/>
              </w:rPr>
              <w:t>1.4.</w:t>
            </w:r>
            <w:r>
              <w:rPr>
                <w:rFonts w:cstheme="minorBidi"/>
                <w:noProof/>
              </w:rPr>
              <w:tab/>
            </w:r>
            <w:r w:rsidRPr="00817102">
              <w:rPr>
                <w:rStyle w:val="Hyperlink"/>
                <w:rFonts w:asciiTheme="majorBidi" w:hAnsiTheme="majorBidi"/>
                <w:b/>
                <w:bCs/>
                <w:noProof/>
              </w:rPr>
              <w:t>Proposed System</w:t>
            </w:r>
            <w:r>
              <w:rPr>
                <w:noProof/>
                <w:webHidden/>
              </w:rPr>
              <w:tab/>
            </w:r>
            <w:r>
              <w:rPr>
                <w:rStyle w:val="Hyperlink"/>
                <w:noProof/>
                <w:rtl/>
              </w:rPr>
              <w:fldChar w:fldCharType="begin"/>
            </w:r>
            <w:r>
              <w:rPr>
                <w:noProof/>
                <w:webHidden/>
              </w:rPr>
              <w:instrText xml:space="preserve"> PAGEREF _Toc158288238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23887B3" w14:textId="0563AA1A" w:rsidR="008714B5" w:rsidRDefault="008714B5">
          <w:pPr>
            <w:pStyle w:val="TOC2"/>
            <w:tabs>
              <w:tab w:val="left" w:pos="880"/>
              <w:tab w:val="right" w:leader="dot" w:pos="8630"/>
            </w:tabs>
            <w:rPr>
              <w:rFonts w:cstheme="minorBidi"/>
              <w:noProof/>
            </w:rPr>
          </w:pPr>
          <w:hyperlink w:anchor="_Toc158288239" w:history="1">
            <w:r w:rsidRPr="00817102">
              <w:rPr>
                <w:rStyle w:val="Hyperlink"/>
                <w:rFonts w:asciiTheme="majorBidi" w:hAnsiTheme="majorBidi"/>
                <w:b/>
                <w:bCs/>
                <w:noProof/>
              </w:rPr>
              <w:t>1.5.</w:t>
            </w:r>
            <w:r>
              <w:rPr>
                <w:rFonts w:cstheme="minorBidi"/>
                <w:noProof/>
              </w:rPr>
              <w:tab/>
            </w:r>
            <w:r w:rsidRPr="00817102">
              <w:rPr>
                <w:rStyle w:val="Hyperlink"/>
                <w:rFonts w:asciiTheme="majorBidi" w:hAnsiTheme="majorBidi"/>
                <w:b/>
                <w:bCs/>
                <w:noProof/>
              </w:rPr>
              <w:t>Project Motivation</w:t>
            </w:r>
            <w:r>
              <w:rPr>
                <w:noProof/>
                <w:webHidden/>
              </w:rPr>
              <w:tab/>
            </w:r>
            <w:r>
              <w:rPr>
                <w:rStyle w:val="Hyperlink"/>
                <w:noProof/>
                <w:rtl/>
              </w:rPr>
              <w:fldChar w:fldCharType="begin"/>
            </w:r>
            <w:r>
              <w:rPr>
                <w:noProof/>
                <w:webHidden/>
              </w:rPr>
              <w:instrText xml:space="preserve"> PAGEREF _Toc158288239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1DBA8F1C" w14:textId="268204EE" w:rsidR="008714B5" w:rsidRDefault="008714B5">
          <w:pPr>
            <w:pStyle w:val="TOC2"/>
            <w:tabs>
              <w:tab w:val="left" w:pos="880"/>
              <w:tab w:val="right" w:leader="dot" w:pos="8630"/>
            </w:tabs>
            <w:rPr>
              <w:rFonts w:cstheme="minorBidi"/>
              <w:noProof/>
            </w:rPr>
          </w:pPr>
          <w:hyperlink w:anchor="_Toc158288240" w:history="1">
            <w:r w:rsidRPr="00817102">
              <w:rPr>
                <w:rStyle w:val="Hyperlink"/>
                <w:rFonts w:asciiTheme="majorBidi" w:hAnsiTheme="majorBidi"/>
                <w:b/>
                <w:bCs/>
                <w:noProof/>
              </w:rPr>
              <w:t>1.6.</w:t>
            </w:r>
            <w:r>
              <w:rPr>
                <w:rFonts w:cstheme="minorBidi"/>
                <w:noProof/>
              </w:rPr>
              <w:tab/>
            </w:r>
            <w:r w:rsidRPr="00817102">
              <w:rPr>
                <w:rStyle w:val="Hyperlink"/>
                <w:rFonts w:asciiTheme="majorBidi" w:hAnsiTheme="majorBidi"/>
                <w:b/>
                <w:bCs/>
                <w:noProof/>
              </w:rPr>
              <w:t>Project goals</w:t>
            </w:r>
            <w:r>
              <w:rPr>
                <w:noProof/>
                <w:webHidden/>
              </w:rPr>
              <w:tab/>
            </w:r>
            <w:r>
              <w:rPr>
                <w:rStyle w:val="Hyperlink"/>
                <w:noProof/>
                <w:rtl/>
              </w:rPr>
              <w:fldChar w:fldCharType="begin"/>
            </w:r>
            <w:r>
              <w:rPr>
                <w:noProof/>
                <w:webHidden/>
              </w:rPr>
              <w:instrText xml:space="preserve"> PAGEREF _Toc158288240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1910D7AD" w14:textId="49095C4F" w:rsidR="008714B5" w:rsidRDefault="008714B5">
          <w:pPr>
            <w:pStyle w:val="TOC2"/>
            <w:tabs>
              <w:tab w:val="left" w:pos="880"/>
              <w:tab w:val="right" w:leader="dot" w:pos="8630"/>
            </w:tabs>
            <w:rPr>
              <w:rFonts w:cstheme="minorBidi"/>
              <w:noProof/>
            </w:rPr>
          </w:pPr>
          <w:hyperlink w:anchor="_Toc158288241" w:history="1">
            <w:r w:rsidRPr="00817102">
              <w:rPr>
                <w:rStyle w:val="Hyperlink"/>
                <w:rFonts w:asciiTheme="majorBidi" w:hAnsiTheme="majorBidi"/>
                <w:b/>
                <w:bCs/>
                <w:noProof/>
              </w:rPr>
              <w:t>1.7.</w:t>
            </w:r>
            <w:r>
              <w:rPr>
                <w:rFonts w:cstheme="minorBidi"/>
                <w:noProof/>
              </w:rPr>
              <w:tab/>
            </w:r>
            <w:r w:rsidRPr="00817102">
              <w:rPr>
                <w:rStyle w:val="Hyperlink"/>
                <w:rFonts w:asciiTheme="majorBidi" w:hAnsiTheme="majorBidi"/>
                <w:b/>
                <w:bCs/>
                <w:noProof/>
              </w:rPr>
              <w:t>Project Objectives</w:t>
            </w:r>
            <w:r>
              <w:rPr>
                <w:noProof/>
                <w:webHidden/>
              </w:rPr>
              <w:tab/>
            </w:r>
            <w:r>
              <w:rPr>
                <w:rStyle w:val="Hyperlink"/>
                <w:noProof/>
                <w:rtl/>
              </w:rPr>
              <w:fldChar w:fldCharType="begin"/>
            </w:r>
            <w:r>
              <w:rPr>
                <w:noProof/>
                <w:webHidden/>
              </w:rPr>
              <w:instrText xml:space="preserve"> PAGEREF _Toc158288241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62ECBA9" w14:textId="30573E85" w:rsidR="008714B5" w:rsidRDefault="008714B5">
          <w:pPr>
            <w:pStyle w:val="TOC3"/>
            <w:tabs>
              <w:tab w:val="left" w:pos="1320"/>
              <w:tab w:val="right" w:leader="dot" w:pos="8630"/>
            </w:tabs>
            <w:rPr>
              <w:rFonts w:cstheme="minorBidi"/>
              <w:noProof/>
            </w:rPr>
          </w:pPr>
          <w:hyperlink w:anchor="_Toc158288242" w:history="1">
            <w:r w:rsidRPr="00817102">
              <w:rPr>
                <w:rStyle w:val="Hyperlink"/>
                <w:rFonts w:asciiTheme="majorBidi" w:hAnsiTheme="majorBidi"/>
                <w:b/>
                <w:bCs/>
                <w:noProof/>
              </w:rPr>
              <w:t>1.7.1.</w:t>
            </w:r>
            <w:r>
              <w:rPr>
                <w:rFonts w:cstheme="minorBidi"/>
                <w:noProof/>
              </w:rPr>
              <w:tab/>
            </w:r>
            <w:r w:rsidRPr="00817102">
              <w:rPr>
                <w:rStyle w:val="Hyperlink"/>
                <w:rFonts w:asciiTheme="majorBidi" w:hAnsiTheme="majorBidi"/>
                <w:b/>
                <w:bCs/>
                <w:noProof/>
              </w:rPr>
              <w:t>General Objectives</w:t>
            </w:r>
            <w:r>
              <w:rPr>
                <w:noProof/>
                <w:webHidden/>
              </w:rPr>
              <w:tab/>
            </w:r>
            <w:r>
              <w:rPr>
                <w:rStyle w:val="Hyperlink"/>
                <w:noProof/>
                <w:rtl/>
              </w:rPr>
              <w:fldChar w:fldCharType="begin"/>
            </w:r>
            <w:r>
              <w:rPr>
                <w:noProof/>
                <w:webHidden/>
              </w:rPr>
              <w:instrText xml:space="preserve"> PAGEREF _Toc158288242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C47D4A2" w14:textId="3EE05253" w:rsidR="008714B5" w:rsidRDefault="008714B5">
          <w:pPr>
            <w:pStyle w:val="TOC3"/>
            <w:tabs>
              <w:tab w:val="left" w:pos="1320"/>
              <w:tab w:val="right" w:leader="dot" w:pos="8630"/>
            </w:tabs>
            <w:rPr>
              <w:rFonts w:cstheme="minorBidi"/>
              <w:noProof/>
            </w:rPr>
          </w:pPr>
          <w:hyperlink w:anchor="_Toc158288243" w:history="1">
            <w:r w:rsidRPr="00817102">
              <w:rPr>
                <w:rStyle w:val="Hyperlink"/>
                <w:rFonts w:asciiTheme="majorBidi" w:hAnsiTheme="majorBidi"/>
                <w:b/>
                <w:bCs/>
                <w:noProof/>
              </w:rPr>
              <w:t>1.7.2.</w:t>
            </w:r>
            <w:r>
              <w:rPr>
                <w:rFonts w:cstheme="minorBidi"/>
                <w:noProof/>
              </w:rPr>
              <w:tab/>
            </w:r>
            <w:r w:rsidRPr="00817102">
              <w:rPr>
                <w:rStyle w:val="Hyperlink"/>
                <w:rFonts w:asciiTheme="majorBidi" w:hAnsiTheme="majorBidi"/>
                <w:b/>
                <w:bCs/>
                <w:noProof/>
              </w:rPr>
              <w:t>Specific Objectives</w:t>
            </w:r>
            <w:r>
              <w:rPr>
                <w:noProof/>
                <w:webHidden/>
              </w:rPr>
              <w:tab/>
            </w:r>
            <w:r>
              <w:rPr>
                <w:rStyle w:val="Hyperlink"/>
                <w:noProof/>
                <w:rtl/>
              </w:rPr>
              <w:fldChar w:fldCharType="begin"/>
            </w:r>
            <w:r>
              <w:rPr>
                <w:noProof/>
                <w:webHidden/>
              </w:rPr>
              <w:instrText xml:space="preserve"> PAGEREF _Toc158288243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2AB51435" w14:textId="29D39E9E" w:rsidR="008714B5" w:rsidRDefault="008714B5">
          <w:pPr>
            <w:pStyle w:val="TOC2"/>
            <w:tabs>
              <w:tab w:val="left" w:pos="880"/>
              <w:tab w:val="right" w:leader="dot" w:pos="8630"/>
            </w:tabs>
            <w:rPr>
              <w:rFonts w:cstheme="minorBidi"/>
              <w:noProof/>
            </w:rPr>
          </w:pPr>
          <w:hyperlink w:anchor="_Toc158288244" w:history="1">
            <w:r w:rsidRPr="00817102">
              <w:rPr>
                <w:rStyle w:val="Hyperlink"/>
                <w:rFonts w:asciiTheme="majorBidi" w:hAnsiTheme="majorBidi"/>
                <w:b/>
                <w:bCs/>
                <w:noProof/>
              </w:rPr>
              <w:t>1.8.</w:t>
            </w:r>
            <w:r>
              <w:rPr>
                <w:rFonts w:cstheme="minorBidi"/>
                <w:noProof/>
              </w:rPr>
              <w:tab/>
            </w:r>
            <w:r w:rsidRPr="00817102">
              <w:rPr>
                <w:rStyle w:val="Hyperlink"/>
                <w:rFonts w:asciiTheme="majorBidi" w:hAnsiTheme="majorBidi"/>
                <w:b/>
                <w:bCs/>
                <w:noProof/>
              </w:rPr>
              <w:t>Project Scope</w:t>
            </w:r>
            <w:r>
              <w:rPr>
                <w:noProof/>
                <w:webHidden/>
              </w:rPr>
              <w:tab/>
            </w:r>
            <w:r>
              <w:rPr>
                <w:rStyle w:val="Hyperlink"/>
                <w:noProof/>
                <w:rtl/>
              </w:rPr>
              <w:fldChar w:fldCharType="begin"/>
            </w:r>
            <w:r>
              <w:rPr>
                <w:noProof/>
                <w:webHidden/>
              </w:rPr>
              <w:instrText xml:space="preserve"> PAGEREF _Toc158288244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7FD5086C" w14:textId="4040C116" w:rsidR="008714B5" w:rsidRDefault="008714B5">
          <w:pPr>
            <w:pStyle w:val="TOC2"/>
            <w:tabs>
              <w:tab w:val="left" w:pos="880"/>
              <w:tab w:val="right" w:leader="dot" w:pos="8630"/>
            </w:tabs>
            <w:rPr>
              <w:rFonts w:cstheme="minorBidi"/>
              <w:noProof/>
            </w:rPr>
          </w:pPr>
          <w:hyperlink w:anchor="_Toc158288245" w:history="1">
            <w:r w:rsidRPr="00817102">
              <w:rPr>
                <w:rStyle w:val="Hyperlink"/>
                <w:rFonts w:asciiTheme="majorBidi" w:hAnsiTheme="majorBidi"/>
                <w:b/>
                <w:bCs/>
                <w:noProof/>
              </w:rPr>
              <w:t>1.9.</w:t>
            </w:r>
            <w:r>
              <w:rPr>
                <w:rFonts w:cstheme="minorBidi"/>
                <w:noProof/>
              </w:rPr>
              <w:tab/>
            </w:r>
            <w:r w:rsidRPr="00817102">
              <w:rPr>
                <w:rStyle w:val="Hyperlink"/>
                <w:rFonts w:asciiTheme="majorBidi" w:hAnsiTheme="majorBidi"/>
                <w:b/>
                <w:bCs/>
                <w:noProof/>
              </w:rPr>
              <w:t>Methodology</w:t>
            </w:r>
            <w:r>
              <w:rPr>
                <w:noProof/>
                <w:webHidden/>
              </w:rPr>
              <w:tab/>
            </w:r>
            <w:r>
              <w:rPr>
                <w:rStyle w:val="Hyperlink"/>
                <w:noProof/>
                <w:rtl/>
              </w:rPr>
              <w:fldChar w:fldCharType="begin"/>
            </w:r>
            <w:r>
              <w:rPr>
                <w:noProof/>
                <w:webHidden/>
              </w:rPr>
              <w:instrText xml:space="preserve"> PAGEREF _Toc158288245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14:paraId="2AB108E7" w14:textId="7F48E300" w:rsidR="008714B5" w:rsidRDefault="008714B5">
          <w:pPr>
            <w:pStyle w:val="TOC2"/>
            <w:tabs>
              <w:tab w:val="left" w:pos="1100"/>
              <w:tab w:val="right" w:leader="dot" w:pos="8630"/>
            </w:tabs>
            <w:rPr>
              <w:rFonts w:cstheme="minorBidi"/>
              <w:noProof/>
            </w:rPr>
          </w:pPr>
          <w:hyperlink w:anchor="_Toc158288246" w:history="1">
            <w:r w:rsidRPr="00817102">
              <w:rPr>
                <w:rStyle w:val="Hyperlink"/>
                <w:rFonts w:asciiTheme="majorBidi" w:hAnsiTheme="majorBidi"/>
                <w:b/>
                <w:bCs/>
                <w:noProof/>
              </w:rPr>
              <w:t>1.10.</w:t>
            </w:r>
            <w:r>
              <w:rPr>
                <w:rFonts w:cstheme="minorBidi"/>
                <w:noProof/>
              </w:rPr>
              <w:tab/>
            </w:r>
            <w:r w:rsidRPr="00817102">
              <w:rPr>
                <w:rStyle w:val="Hyperlink"/>
                <w:rFonts w:asciiTheme="majorBidi" w:hAnsiTheme="majorBidi"/>
                <w:b/>
                <w:bCs/>
                <w:noProof/>
              </w:rPr>
              <w:t>Targeted Customers and Beneficiaries</w:t>
            </w:r>
            <w:r>
              <w:rPr>
                <w:noProof/>
                <w:webHidden/>
              </w:rPr>
              <w:tab/>
            </w:r>
            <w:r>
              <w:rPr>
                <w:rStyle w:val="Hyperlink"/>
                <w:noProof/>
                <w:rtl/>
              </w:rPr>
              <w:fldChar w:fldCharType="begin"/>
            </w:r>
            <w:r>
              <w:rPr>
                <w:noProof/>
                <w:webHidden/>
              </w:rPr>
              <w:instrText xml:space="preserve"> PAGEREF _Toc158288246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64AF4E86" w14:textId="21D3BBB1" w:rsidR="008714B5" w:rsidRDefault="008714B5">
          <w:pPr>
            <w:pStyle w:val="TOC2"/>
            <w:tabs>
              <w:tab w:val="left" w:pos="1100"/>
              <w:tab w:val="right" w:leader="dot" w:pos="8630"/>
            </w:tabs>
            <w:rPr>
              <w:rFonts w:cstheme="minorBidi"/>
              <w:noProof/>
            </w:rPr>
          </w:pPr>
          <w:hyperlink w:anchor="_Toc158288247" w:history="1">
            <w:r w:rsidRPr="00817102">
              <w:rPr>
                <w:rStyle w:val="Hyperlink"/>
                <w:rFonts w:asciiTheme="majorBidi" w:hAnsiTheme="majorBidi"/>
                <w:b/>
                <w:bCs/>
                <w:noProof/>
              </w:rPr>
              <w:t>1.11.</w:t>
            </w:r>
            <w:r>
              <w:rPr>
                <w:rFonts w:cstheme="minorBidi"/>
                <w:noProof/>
              </w:rPr>
              <w:tab/>
            </w:r>
            <w:r w:rsidRPr="00817102">
              <w:rPr>
                <w:rStyle w:val="Hyperlink"/>
                <w:rFonts w:asciiTheme="majorBidi" w:hAnsiTheme="majorBidi"/>
                <w:b/>
                <w:bCs/>
                <w:noProof/>
              </w:rPr>
              <w:t>Project Structure</w:t>
            </w:r>
            <w:r>
              <w:rPr>
                <w:noProof/>
                <w:webHidden/>
              </w:rPr>
              <w:tab/>
            </w:r>
            <w:r>
              <w:rPr>
                <w:rStyle w:val="Hyperlink"/>
                <w:noProof/>
                <w:rtl/>
              </w:rPr>
              <w:fldChar w:fldCharType="begin"/>
            </w:r>
            <w:r>
              <w:rPr>
                <w:noProof/>
                <w:webHidden/>
              </w:rPr>
              <w:instrText xml:space="preserve"> PAGEREF _Toc158288247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14:paraId="346444E5" w14:textId="228FDBAA" w:rsidR="008714B5" w:rsidRDefault="008714B5">
          <w:pPr>
            <w:pStyle w:val="TOC1"/>
            <w:rPr>
              <w:rFonts w:cstheme="minorBidi"/>
              <w:noProof/>
            </w:rPr>
          </w:pPr>
          <w:hyperlink w:anchor="_Toc158288248" w:history="1">
            <w:r w:rsidRPr="00817102">
              <w:rPr>
                <w:rStyle w:val="Hyperlink"/>
                <w:b/>
                <w:bCs/>
                <w:i/>
                <w:iCs/>
                <w:noProof/>
              </w:rPr>
              <w:t>2.</w:t>
            </w:r>
            <w:r>
              <w:rPr>
                <w:rFonts w:cstheme="minorBidi"/>
                <w:noProof/>
              </w:rPr>
              <w:tab/>
            </w:r>
            <w:r w:rsidRPr="00817102">
              <w:rPr>
                <w:rStyle w:val="Hyperlink"/>
                <w:b/>
                <w:bCs/>
                <w:i/>
                <w:iCs/>
                <w:noProof/>
              </w:rPr>
              <w:t>Chapter 2: Literature Review and Background</w:t>
            </w:r>
            <w:r>
              <w:rPr>
                <w:noProof/>
                <w:webHidden/>
              </w:rPr>
              <w:tab/>
            </w:r>
            <w:r>
              <w:rPr>
                <w:rStyle w:val="Hyperlink"/>
                <w:noProof/>
                <w:rtl/>
              </w:rPr>
              <w:fldChar w:fldCharType="begin"/>
            </w:r>
            <w:r>
              <w:rPr>
                <w:noProof/>
                <w:webHidden/>
              </w:rPr>
              <w:instrText xml:space="preserve"> PAGEREF _Toc158288248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14:paraId="05B3D358" w14:textId="504FBAF8" w:rsidR="008714B5" w:rsidRDefault="008714B5">
          <w:pPr>
            <w:pStyle w:val="TOC2"/>
            <w:tabs>
              <w:tab w:val="left" w:pos="880"/>
              <w:tab w:val="right" w:leader="dot" w:pos="8630"/>
            </w:tabs>
            <w:rPr>
              <w:rFonts w:cstheme="minorBidi"/>
              <w:noProof/>
            </w:rPr>
          </w:pPr>
          <w:hyperlink w:anchor="_Toc158288249" w:history="1">
            <w:r w:rsidRPr="00817102">
              <w:rPr>
                <w:rStyle w:val="Hyperlink"/>
                <w:rFonts w:asciiTheme="majorBidi" w:hAnsiTheme="majorBidi"/>
                <w:b/>
                <w:bCs/>
                <w:noProof/>
              </w:rPr>
              <w:t>2.1.</w:t>
            </w:r>
            <w:r>
              <w:rPr>
                <w:rFonts w:cstheme="minorBidi"/>
                <w:noProof/>
              </w:rPr>
              <w:tab/>
            </w:r>
            <w:r w:rsidRPr="00817102">
              <w:rPr>
                <w:rStyle w:val="Hyperlink"/>
                <w:rFonts w:asciiTheme="majorBidi" w:hAnsiTheme="majorBidi"/>
                <w:b/>
                <w:bCs/>
                <w:noProof/>
              </w:rPr>
              <w:t>Traditional Healthcare</w:t>
            </w:r>
            <w:r>
              <w:rPr>
                <w:noProof/>
                <w:webHidden/>
              </w:rPr>
              <w:tab/>
            </w:r>
            <w:r>
              <w:rPr>
                <w:rStyle w:val="Hyperlink"/>
                <w:noProof/>
                <w:rtl/>
              </w:rPr>
              <w:fldChar w:fldCharType="begin"/>
            </w:r>
            <w:r>
              <w:rPr>
                <w:noProof/>
                <w:webHidden/>
              </w:rPr>
              <w:instrText xml:space="preserve"> PAGEREF _Toc158288249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14:paraId="5EBF9BC0" w14:textId="538AFBFD" w:rsidR="008714B5" w:rsidRDefault="008714B5">
          <w:pPr>
            <w:pStyle w:val="TOC2"/>
            <w:tabs>
              <w:tab w:val="left" w:pos="880"/>
              <w:tab w:val="right" w:leader="dot" w:pos="8630"/>
            </w:tabs>
            <w:rPr>
              <w:rFonts w:cstheme="minorBidi"/>
              <w:noProof/>
            </w:rPr>
          </w:pPr>
          <w:hyperlink w:anchor="_Toc158288250" w:history="1">
            <w:r w:rsidRPr="00817102">
              <w:rPr>
                <w:rStyle w:val="Hyperlink"/>
                <w:rFonts w:asciiTheme="majorBidi" w:hAnsiTheme="majorBidi"/>
                <w:b/>
                <w:bCs/>
                <w:noProof/>
              </w:rPr>
              <w:t>2.2.</w:t>
            </w:r>
            <w:r>
              <w:rPr>
                <w:rFonts w:cstheme="minorBidi"/>
                <w:noProof/>
              </w:rPr>
              <w:tab/>
            </w:r>
            <w:r w:rsidRPr="00817102">
              <w:rPr>
                <w:rStyle w:val="Hyperlink"/>
                <w:rFonts w:asciiTheme="majorBidi" w:hAnsiTheme="majorBidi"/>
                <w:b/>
                <w:bCs/>
                <w:noProof/>
              </w:rPr>
              <w:t>Electronic Healthcare</w:t>
            </w:r>
            <w:r>
              <w:rPr>
                <w:noProof/>
                <w:webHidden/>
              </w:rPr>
              <w:tab/>
            </w:r>
            <w:r>
              <w:rPr>
                <w:rStyle w:val="Hyperlink"/>
                <w:noProof/>
                <w:rtl/>
              </w:rPr>
              <w:fldChar w:fldCharType="begin"/>
            </w:r>
            <w:r>
              <w:rPr>
                <w:noProof/>
                <w:webHidden/>
              </w:rPr>
              <w:instrText xml:space="preserve"> PAGEREF _Toc158288250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14:paraId="77C70B35" w14:textId="3D9248D7" w:rsidR="008714B5" w:rsidRDefault="008714B5">
          <w:pPr>
            <w:pStyle w:val="TOC2"/>
            <w:tabs>
              <w:tab w:val="left" w:pos="880"/>
              <w:tab w:val="right" w:leader="dot" w:pos="8630"/>
            </w:tabs>
            <w:rPr>
              <w:rFonts w:cstheme="minorBidi"/>
              <w:noProof/>
            </w:rPr>
          </w:pPr>
          <w:hyperlink w:anchor="_Toc158288251" w:history="1">
            <w:r w:rsidRPr="00817102">
              <w:rPr>
                <w:rStyle w:val="Hyperlink"/>
                <w:rFonts w:asciiTheme="majorBidi" w:hAnsiTheme="majorBidi"/>
                <w:b/>
                <w:bCs/>
                <w:noProof/>
              </w:rPr>
              <w:t>2.3.</w:t>
            </w:r>
            <w:r>
              <w:rPr>
                <w:rFonts w:cstheme="minorBidi"/>
                <w:noProof/>
              </w:rPr>
              <w:tab/>
            </w:r>
            <w:r w:rsidRPr="00817102">
              <w:rPr>
                <w:rStyle w:val="Hyperlink"/>
                <w:rFonts w:asciiTheme="majorBidi" w:hAnsiTheme="majorBidi"/>
                <w:b/>
                <w:bCs/>
                <w:noProof/>
              </w:rPr>
              <w:t>Importance of Healthcare</w:t>
            </w:r>
            <w:r>
              <w:rPr>
                <w:noProof/>
                <w:webHidden/>
              </w:rPr>
              <w:tab/>
            </w:r>
            <w:r>
              <w:rPr>
                <w:rStyle w:val="Hyperlink"/>
                <w:noProof/>
                <w:rtl/>
              </w:rPr>
              <w:fldChar w:fldCharType="begin"/>
            </w:r>
            <w:r>
              <w:rPr>
                <w:noProof/>
                <w:webHidden/>
              </w:rPr>
              <w:instrText xml:space="preserve"> PAGEREF _Toc158288251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14:paraId="2A05F720" w14:textId="41F2B0FF" w:rsidR="008714B5" w:rsidRDefault="008714B5">
          <w:pPr>
            <w:pStyle w:val="TOC2"/>
            <w:tabs>
              <w:tab w:val="left" w:pos="880"/>
              <w:tab w:val="right" w:leader="dot" w:pos="8630"/>
            </w:tabs>
            <w:rPr>
              <w:rFonts w:cstheme="minorBidi"/>
              <w:noProof/>
            </w:rPr>
          </w:pPr>
          <w:hyperlink w:anchor="_Toc158288252" w:history="1">
            <w:r w:rsidRPr="00817102">
              <w:rPr>
                <w:rStyle w:val="Hyperlink"/>
                <w:rFonts w:asciiTheme="majorBidi" w:hAnsiTheme="majorBidi"/>
                <w:b/>
                <w:bCs/>
                <w:noProof/>
              </w:rPr>
              <w:t>2.4.</w:t>
            </w:r>
            <w:r>
              <w:rPr>
                <w:rFonts w:cstheme="minorBidi"/>
                <w:noProof/>
              </w:rPr>
              <w:tab/>
            </w:r>
            <w:r w:rsidRPr="00817102">
              <w:rPr>
                <w:rStyle w:val="Hyperlink"/>
                <w:rFonts w:asciiTheme="majorBidi" w:hAnsiTheme="majorBidi"/>
                <w:b/>
                <w:bCs/>
                <w:noProof/>
              </w:rPr>
              <w:t>Electronic Healthcare Records</w:t>
            </w:r>
            <w:r>
              <w:rPr>
                <w:noProof/>
                <w:webHidden/>
              </w:rPr>
              <w:tab/>
            </w:r>
            <w:r>
              <w:rPr>
                <w:rStyle w:val="Hyperlink"/>
                <w:noProof/>
                <w:rtl/>
              </w:rPr>
              <w:fldChar w:fldCharType="begin"/>
            </w:r>
            <w:r>
              <w:rPr>
                <w:noProof/>
                <w:webHidden/>
              </w:rPr>
              <w:instrText xml:space="preserve"> PAGEREF _Toc158288252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14:paraId="41E65EAA" w14:textId="56BF46FF" w:rsidR="008714B5" w:rsidRDefault="008714B5">
          <w:pPr>
            <w:pStyle w:val="TOC2"/>
            <w:tabs>
              <w:tab w:val="left" w:pos="880"/>
              <w:tab w:val="right" w:leader="dot" w:pos="8630"/>
            </w:tabs>
            <w:rPr>
              <w:rFonts w:cstheme="minorBidi"/>
              <w:noProof/>
            </w:rPr>
          </w:pPr>
          <w:hyperlink w:anchor="_Toc158288253" w:history="1">
            <w:r w:rsidRPr="00817102">
              <w:rPr>
                <w:rStyle w:val="Hyperlink"/>
                <w:rFonts w:asciiTheme="majorBidi" w:hAnsiTheme="majorBidi"/>
                <w:b/>
                <w:bCs/>
                <w:noProof/>
              </w:rPr>
              <w:t>2.5.</w:t>
            </w:r>
            <w:r>
              <w:rPr>
                <w:rFonts w:cstheme="minorBidi"/>
                <w:noProof/>
              </w:rPr>
              <w:tab/>
            </w:r>
            <w:r w:rsidRPr="00817102">
              <w:rPr>
                <w:rStyle w:val="Hyperlink"/>
                <w:rFonts w:asciiTheme="majorBidi" w:hAnsiTheme="majorBidi"/>
                <w:b/>
                <w:bCs/>
                <w:noProof/>
              </w:rPr>
              <w:t>Importance of Electronic Healthcare Records</w:t>
            </w:r>
            <w:r>
              <w:rPr>
                <w:noProof/>
                <w:webHidden/>
              </w:rPr>
              <w:tab/>
            </w:r>
            <w:r>
              <w:rPr>
                <w:rStyle w:val="Hyperlink"/>
                <w:noProof/>
                <w:rtl/>
              </w:rPr>
              <w:fldChar w:fldCharType="begin"/>
            </w:r>
            <w:r>
              <w:rPr>
                <w:noProof/>
                <w:webHidden/>
              </w:rPr>
              <w:instrText xml:space="preserve"> PAGEREF _Toc158288253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14:paraId="3DCA8A02" w14:textId="1C691ED8" w:rsidR="008714B5" w:rsidRDefault="008714B5">
          <w:pPr>
            <w:pStyle w:val="TOC2"/>
            <w:tabs>
              <w:tab w:val="left" w:pos="880"/>
              <w:tab w:val="right" w:leader="dot" w:pos="8630"/>
            </w:tabs>
            <w:rPr>
              <w:rFonts w:cstheme="minorBidi"/>
              <w:noProof/>
            </w:rPr>
          </w:pPr>
          <w:hyperlink w:anchor="_Toc158288254" w:history="1">
            <w:r w:rsidRPr="00817102">
              <w:rPr>
                <w:rStyle w:val="Hyperlink"/>
                <w:rFonts w:asciiTheme="majorBidi" w:hAnsiTheme="majorBidi"/>
                <w:b/>
                <w:bCs/>
                <w:noProof/>
              </w:rPr>
              <w:t>2.6.</w:t>
            </w:r>
            <w:r>
              <w:rPr>
                <w:rFonts w:cstheme="minorBidi"/>
                <w:noProof/>
              </w:rPr>
              <w:tab/>
            </w:r>
            <w:r w:rsidRPr="00817102">
              <w:rPr>
                <w:rStyle w:val="Hyperlink"/>
                <w:rFonts w:asciiTheme="majorBidi" w:hAnsiTheme="majorBidi"/>
                <w:b/>
                <w:bCs/>
                <w:noProof/>
              </w:rPr>
              <w:t>Blockchain</w:t>
            </w:r>
            <w:r>
              <w:rPr>
                <w:noProof/>
                <w:webHidden/>
              </w:rPr>
              <w:tab/>
            </w:r>
            <w:r>
              <w:rPr>
                <w:rStyle w:val="Hyperlink"/>
                <w:noProof/>
                <w:rtl/>
              </w:rPr>
              <w:fldChar w:fldCharType="begin"/>
            </w:r>
            <w:r>
              <w:rPr>
                <w:noProof/>
                <w:webHidden/>
              </w:rPr>
              <w:instrText xml:space="preserve"> PAGEREF _Toc158288254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14:paraId="1E1D37EF" w14:textId="2379075C" w:rsidR="008714B5" w:rsidRDefault="008714B5">
          <w:pPr>
            <w:pStyle w:val="TOC2"/>
            <w:tabs>
              <w:tab w:val="left" w:pos="880"/>
              <w:tab w:val="right" w:leader="dot" w:pos="8630"/>
            </w:tabs>
            <w:rPr>
              <w:rFonts w:cstheme="minorBidi"/>
              <w:noProof/>
            </w:rPr>
          </w:pPr>
          <w:hyperlink w:anchor="_Toc158288255" w:history="1">
            <w:r w:rsidRPr="00817102">
              <w:rPr>
                <w:rStyle w:val="Hyperlink"/>
                <w:rFonts w:asciiTheme="majorBidi" w:hAnsiTheme="majorBidi"/>
                <w:b/>
                <w:bCs/>
                <w:noProof/>
              </w:rPr>
              <w:t>2.7.</w:t>
            </w:r>
            <w:r>
              <w:rPr>
                <w:rFonts w:cstheme="minorBidi"/>
                <w:noProof/>
              </w:rPr>
              <w:tab/>
            </w:r>
            <w:r w:rsidRPr="00817102">
              <w:rPr>
                <w:rStyle w:val="Hyperlink"/>
                <w:rFonts w:asciiTheme="majorBidi" w:hAnsiTheme="majorBidi"/>
                <w:b/>
                <w:bCs/>
                <w:noProof/>
              </w:rPr>
              <w:t>Blockchain Platforms</w:t>
            </w:r>
            <w:r>
              <w:rPr>
                <w:noProof/>
                <w:webHidden/>
              </w:rPr>
              <w:tab/>
            </w:r>
            <w:r>
              <w:rPr>
                <w:rStyle w:val="Hyperlink"/>
                <w:noProof/>
                <w:rtl/>
              </w:rPr>
              <w:fldChar w:fldCharType="begin"/>
            </w:r>
            <w:r>
              <w:rPr>
                <w:noProof/>
                <w:webHidden/>
              </w:rPr>
              <w:instrText xml:space="preserve"> PAGEREF _Toc158288255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61F7910E" w14:textId="7FE5DA4B" w:rsidR="008714B5" w:rsidRDefault="008714B5">
          <w:pPr>
            <w:pStyle w:val="TOC3"/>
            <w:tabs>
              <w:tab w:val="left" w:pos="1320"/>
              <w:tab w:val="right" w:leader="dot" w:pos="8630"/>
            </w:tabs>
            <w:rPr>
              <w:rFonts w:cstheme="minorBidi"/>
              <w:noProof/>
            </w:rPr>
          </w:pPr>
          <w:hyperlink w:anchor="_Toc158288256" w:history="1">
            <w:r w:rsidRPr="00817102">
              <w:rPr>
                <w:rStyle w:val="Hyperlink"/>
                <w:rFonts w:asciiTheme="majorBidi" w:hAnsiTheme="majorBidi"/>
                <w:b/>
                <w:bCs/>
                <w:noProof/>
              </w:rPr>
              <w:t>2.7.1.</w:t>
            </w:r>
            <w:r>
              <w:rPr>
                <w:rFonts w:cstheme="minorBidi"/>
                <w:noProof/>
              </w:rPr>
              <w:tab/>
            </w:r>
            <w:r w:rsidRPr="00817102">
              <w:rPr>
                <w:rStyle w:val="Hyperlink"/>
                <w:rFonts w:asciiTheme="majorBidi" w:hAnsiTheme="majorBidi"/>
                <w:b/>
                <w:bCs/>
                <w:noProof/>
              </w:rPr>
              <w:t>Ethereum Platform</w:t>
            </w:r>
            <w:r>
              <w:rPr>
                <w:noProof/>
                <w:webHidden/>
              </w:rPr>
              <w:tab/>
            </w:r>
            <w:r>
              <w:rPr>
                <w:rStyle w:val="Hyperlink"/>
                <w:noProof/>
                <w:rtl/>
              </w:rPr>
              <w:fldChar w:fldCharType="begin"/>
            </w:r>
            <w:r>
              <w:rPr>
                <w:noProof/>
                <w:webHidden/>
              </w:rPr>
              <w:instrText xml:space="preserve"> PAGEREF _Toc158288256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7184BFFE" w14:textId="0D19C132" w:rsidR="008714B5" w:rsidRDefault="008714B5">
          <w:pPr>
            <w:pStyle w:val="TOC3"/>
            <w:tabs>
              <w:tab w:val="left" w:pos="1320"/>
              <w:tab w:val="right" w:leader="dot" w:pos="8630"/>
            </w:tabs>
            <w:rPr>
              <w:rFonts w:cstheme="minorBidi"/>
              <w:noProof/>
            </w:rPr>
          </w:pPr>
          <w:hyperlink w:anchor="_Toc158288257" w:history="1">
            <w:r w:rsidRPr="00817102">
              <w:rPr>
                <w:rStyle w:val="Hyperlink"/>
                <w:rFonts w:asciiTheme="majorBidi" w:hAnsiTheme="majorBidi"/>
                <w:b/>
                <w:bCs/>
                <w:noProof/>
              </w:rPr>
              <w:t>2.7.2.</w:t>
            </w:r>
            <w:r>
              <w:rPr>
                <w:rFonts w:cstheme="minorBidi"/>
                <w:noProof/>
              </w:rPr>
              <w:tab/>
            </w:r>
            <w:r w:rsidRPr="00817102">
              <w:rPr>
                <w:rStyle w:val="Hyperlink"/>
                <w:rFonts w:asciiTheme="majorBidi" w:hAnsiTheme="majorBidi"/>
                <w:b/>
                <w:bCs/>
                <w:noProof/>
              </w:rPr>
              <w:t>IBM Blockchain Platform</w:t>
            </w:r>
            <w:r>
              <w:rPr>
                <w:noProof/>
                <w:webHidden/>
              </w:rPr>
              <w:tab/>
            </w:r>
            <w:r>
              <w:rPr>
                <w:rStyle w:val="Hyperlink"/>
                <w:noProof/>
                <w:rtl/>
              </w:rPr>
              <w:fldChar w:fldCharType="begin"/>
            </w:r>
            <w:r>
              <w:rPr>
                <w:noProof/>
                <w:webHidden/>
              </w:rPr>
              <w:instrText xml:space="preserve"> PAGEREF _Toc158288257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0CC6616C" w14:textId="3F59E14A" w:rsidR="008714B5" w:rsidRDefault="008714B5">
          <w:pPr>
            <w:pStyle w:val="TOC3"/>
            <w:tabs>
              <w:tab w:val="left" w:pos="1320"/>
              <w:tab w:val="right" w:leader="dot" w:pos="8630"/>
            </w:tabs>
            <w:rPr>
              <w:rFonts w:cstheme="minorBidi"/>
              <w:noProof/>
            </w:rPr>
          </w:pPr>
          <w:hyperlink w:anchor="_Toc158288258" w:history="1">
            <w:r w:rsidRPr="00817102">
              <w:rPr>
                <w:rStyle w:val="Hyperlink"/>
                <w:rFonts w:asciiTheme="majorBidi" w:hAnsiTheme="majorBidi"/>
                <w:b/>
                <w:bCs/>
                <w:noProof/>
              </w:rPr>
              <w:t>2.7.3.</w:t>
            </w:r>
            <w:r>
              <w:rPr>
                <w:rFonts w:cstheme="minorBidi"/>
                <w:noProof/>
              </w:rPr>
              <w:tab/>
            </w:r>
            <w:r w:rsidRPr="00817102">
              <w:rPr>
                <w:rStyle w:val="Hyperlink"/>
                <w:rFonts w:asciiTheme="majorBidi" w:hAnsiTheme="majorBidi"/>
                <w:b/>
                <w:bCs/>
                <w:noProof/>
              </w:rPr>
              <w:t>Hyperledger Platform</w:t>
            </w:r>
            <w:r>
              <w:rPr>
                <w:noProof/>
                <w:webHidden/>
              </w:rPr>
              <w:tab/>
            </w:r>
            <w:r>
              <w:rPr>
                <w:rStyle w:val="Hyperlink"/>
                <w:noProof/>
                <w:rtl/>
              </w:rPr>
              <w:fldChar w:fldCharType="begin"/>
            </w:r>
            <w:r>
              <w:rPr>
                <w:noProof/>
                <w:webHidden/>
              </w:rPr>
              <w:instrText xml:space="preserve"> PAGEREF _Toc158288258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31942050" w14:textId="23200337" w:rsidR="008714B5" w:rsidRDefault="008714B5">
          <w:pPr>
            <w:pStyle w:val="TOC3"/>
            <w:tabs>
              <w:tab w:val="left" w:pos="1320"/>
              <w:tab w:val="right" w:leader="dot" w:pos="8630"/>
            </w:tabs>
            <w:rPr>
              <w:rFonts w:cstheme="minorBidi"/>
              <w:noProof/>
            </w:rPr>
          </w:pPr>
          <w:hyperlink w:anchor="_Toc158288259" w:history="1">
            <w:r w:rsidRPr="00817102">
              <w:rPr>
                <w:rStyle w:val="Hyperlink"/>
                <w:rFonts w:asciiTheme="majorBidi" w:hAnsiTheme="majorBidi"/>
                <w:b/>
                <w:bCs/>
                <w:noProof/>
              </w:rPr>
              <w:t>2.7.4.</w:t>
            </w:r>
            <w:r>
              <w:rPr>
                <w:rFonts w:cstheme="minorBidi"/>
                <w:noProof/>
              </w:rPr>
              <w:tab/>
            </w:r>
            <w:r w:rsidRPr="00817102">
              <w:rPr>
                <w:rStyle w:val="Hyperlink"/>
                <w:rFonts w:asciiTheme="majorBidi" w:hAnsiTheme="majorBidi"/>
                <w:b/>
                <w:bCs/>
                <w:noProof/>
              </w:rPr>
              <w:t>Hydrachain Platform</w:t>
            </w:r>
            <w:r>
              <w:rPr>
                <w:noProof/>
                <w:webHidden/>
              </w:rPr>
              <w:tab/>
            </w:r>
            <w:r>
              <w:rPr>
                <w:rStyle w:val="Hyperlink"/>
                <w:noProof/>
                <w:rtl/>
              </w:rPr>
              <w:fldChar w:fldCharType="begin"/>
            </w:r>
            <w:r>
              <w:rPr>
                <w:noProof/>
                <w:webHidden/>
              </w:rPr>
              <w:instrText xml:space="preserve"> PAGEREF _Toc158288259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1AA859C2" w14:textId="36319BCA" w:rsidR="008714B5" w:rsidRDefault="008714B5">
          <w:pPr>
            <w:pStyle w:val="TOC3"/>
            <w:tabs>
              <w:tab w:val="left" w:pos="1320"/>
              <w:tab w:val="right" w:leader="dot" w:pos="8630"/>
            </w:tabs>
            <w:rPr>
              <w:rFonts w:cstheme="minorBidi"/>
              <w:noProof/>
            </w:rPr>
          </w:pPr>
          <w:hyperlink w:anchor="_Toc158288260" w:history="1">
            <w:r w:rsidRPr="00817102">
              <w:rPr>
                <w:rStyle w:val="Hyperlink"/>
                <w:rFonts w:asciiTheme="majorBidi" w:hAnsiTheme="majorBidi"/>
                <w:b/>
                <w:bCs/>
                <w:noProof/>
              </w:rPr>
              <w:t>2.7.5.</w:t>
            </w:r>
            <w:r>
              <w:rPr>
                <w:rFonts w:cstheme="minorBidi"/>
                <w:noProof/>
              </w:rPr>
              <w:tab/>
            </w:r>
            <w:r w:rsidRPr="00817102">
              <w:rPr>
                <w:rStyle w:val="Hyperlink"/>
                <w:rFonts w:asciiTheme="majorBidi" w:hAnsiTheme="majorBidi"/>
                <w:b/>
                <w:bCs/>
                <w:noProof/>
              </w:rPr>
              <w:t>R3 Corda Platform</w:t>
            </w:r>
            <w:r>
              <w:rPr>
                <w:noProof/>
                <w:webHidden/>
              </w:rPr>
              <w:tab/>
            </w:r>
            <w:r>
              <w:rPr>
                <w:rStyle w:val="Hyperlink"/>
                <w:noProof/>
                <w:rtl/>
              </w:rPr>
              <w:fldChar w:fldCharType="begin"/>
            </w:r>
            <w:r>
              <w:rPr>
                <w:noProof/>
                <w:webHidden/>
              </w:rPr>
              <w:instrText xml:space="preserve"> PAGEREF _Toc158288260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47881FE6" w14:textId="0E9A3198" w:rsidR="008714B5" w:rsidRDefault="008714B5">
          <w:pPr>
            <w:pStyle w:val="TOC3"/>
            <w:tabs>
              <w:tab w:val="left" w:pos="1320"/>
              <w:tab w:val="right" w:leader="dot" w:pos="8630"/>
            </w:tabs>
            <w:rPr>
              <w:rFonts w:cstheme="minorBidi"/>
              <w:noProof/>
            </w:rPr>
          </w:pPr>
          <w:hyperlink w:anchor="_Toc158288261" w:history="1">
            <w:r w:rsidRPr="00817102">
              <w:rPr>
                <w:rStyle w:val="Hyperlink"/>
                <w:rFonts w:asciiTheme="majorBidi" w:hAnsiTheme="majorBidi"/>
                <w:b/>
                <w:bCs/>
                <w:noProof/>
              </w:rPr>
              <w:t>2.7.6.</w:t>
            </w:r>
            <w:r>
              <w:rPr>
                <w:rFonts w:cstheme="minorBidi"/>
                <w:noProof/>
              </w:rPr>
              <w:tab/>
            </w:r>
            <w:r w:rsidRPr="00817102">
              <w:rPr>
                <w:rStyle w:val="Hyperlink"/>
                <w:rFonts w:asciiTheme="majorBidi" w:hAnsiTheme="majorBidi"/>
                <w:b/>
                <w:bCs/>
                <w:noProof/>
              </w:rPr>
              <w:t>MultiChain Platform</w:t>
            </w:r>
            <w:r>
              <w:rPr>
                <w:noProof/>
                <w:webHidden/>
              </w:rPr>
              <w:tab/>
            </w:r>
            <w:r>
              <w:rPr>
                <w:rStyle w:val="Hyperlink"/>
                <w:noProof/>
                <w:rtl/>
              </w:rPr>
              <w:fldChar w:fldCharType="begin"/>
            </w:r>
            <w:r>
              <w:rPr>
                <w:noProof/>
                <w:webHidden/>
              </w:rPr>
              <w:instrText xml:space="preserve"> PAGEREF _Toc158288261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4C3C8BC7" w14:textId="7A23A5A0" w:rsidR="008714B5" w:rsidRDefault="008714B5">
          <w:pPr>
            <w:pStyle w:val="TOC3"/>
            <w:tabs>
              <w:tab w:val="left" w:pos="1320"/>
              <w:tab w:val="right" w:leader="dot" w:pos="8630"/>
            </w:tabs>
            <w:rPr>
              <w:rFonts w:cstheme="minorBidi"/>
              <w:noProof/>
            </w:rPr>
          </w:pPr>
          <w:hyperlink w:anchor="_Toc158288262" w:history="1">
            <w:r w:rsidRPr="00817102">
              <w:rPr>
                <w:rStyle w:val="Hyperlink"/>
                <w:rFonts w:asciiTheme="majorBidi" w:hAnsiTheme="majorBidi"/>
                <w:b/>
                <w:bCs/>
                <w:noProof/>
              </w:rPr>
              <w:t>2.7.7.</w:t>
            </w:r>
            <w:r>
              <w:rPr>
                <w:rFonts w:cstheme="minorBidi"/>
                <w:noProof/>
              </w:rPr>
              <w:tab/>
            </w:r>
            <w:r w:rsidRPr="00817102">
              <w:rPr>
                <w:rStyle w:val="Hyperlink"/>
                <w:rFonts w:asciiTheme="majorBidi" w:hAnsiTheme="majorBidi"/>
                <w:b/>
                <w:bCs/>
                <w:noProof/>
              </w:rPr>
              <w:t>BigchainDB Platform</w:t>
            </w:r>
            <w:r>
              <w:rPr>
                <w:noProof/>
                <w:webHidden/>
              </w:rPr>
              <w:tab/>
            </w:r>
            <w:r>
              <w:rPr>
                <w:rStyle w:val="Hyperlink"/>
                <w:noProof/>
                <w:rtl/>
              </w:rPr>
              <w:fldChar w:fldCharType="begin"/>
            </w:r>
            <w:r>
              <w:rPr>
                <w:noProof/>
                <w:webHidden/>
              </w:rPr>
              <w:instrText xml:space="preserve"> PAGEREF _Toc158288262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49CB273C" w14:textId="6B023040" w:rsidR="008714B5" w:rsidRDefault="008714B5">
          <w:pPr>
            <w:pStyle w:val="TOC3"/>
            <w:tabs>
              <w:tab w:val="left" w:pos="1320"/>
              <w:tab w:val="right" w:leader="dot" w:pos="8630"/>
            </w:tabs>
            <w:rPr>
              <w:rFonts w:cstheme="minorBidi"/>
              <w:noProof/>
            </w:rPr>
          </w:pPr>
          <w:hyperlink w:anchor="_Toc158288263" w:history="1">
            <w:r w:rsidRPr="00817102">
              <w:rPr>
                <w:rStyle w:val="Hyperlink"/>
                <w:rFonts w:asciiTheme="majorBidi" w:hAnsiTheme="majorBidi"/>
                <w:b/>
                <w:bCs/>
                <w:noProof/>
              </w:rPr>
              <w:t>2.7.8.</w:t>
            </w:r>
            <w:r>
              <w:rPr>
                <w:rFonts w:cstheme="minorBidi"/>
                <w:noProof/>
              </w:rPr>
              <w:tab/>
            </w:r>
            <w:r w:rsidRPr="00817102">
              <w:rPr>
                <w:rStyle w:val="Hyperlink"/>
                <w:rFonts w:asciiTheme="majorBidi" w:hAnsiTheme="majorBidi"/>
                <w:b/>
                <w:bCs/>
                <w:noProof/>
              </w:rPr>
              <w:t>OpenChain Platform</w:t>
            </w:r>
            <w:r>
              <w:rPr>
                <w:noProof/>
                <w:webHidden/>
              </w:rPr>
              <w:tab/>
            </w:r>
            <w:r>
              <w:rPr>
                <w:rStyle w:val="Hyperlink"/>
                <w:noProof/>
                <w:rtl/>
              </w:rPr>
              <w:fldChar w:fldCharType="begin"/>
            </w:r>
            <w:r>
              <w:rPr>
                <w:noProof/>
                <w:webHidden/>
              </w:rPr>
              <w:instrText xml:space="preserve"> PAGEREF _Toc158288263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11AD0FC0" w14:textId="684BFDE7" w:rsidR="008714B5" w:rsidRDefault="008714B5">
          <w:pPr>
            <w:pStyle w:val="TOC3"/>
            <w:tabs>
              <w:tab w:val="left" w:pos="1320"/>
              <w:tab w:val="right" w:leader="dot" w:pos="8630"/>
            </w:tabs>
            <w:rPr>
              <w:rFonts w:cstheme="minorBidi"/>
              <w:noProof/>
            </w:rPr>
          </w:pPr>
          <w:hyperlink w:anchor="_Toc158288264" w:history="1">
            <w:r w:rsidRPr="00817102">
              <w:rPr>
                <w:rStyle w:val="Hyperlink"/>
                <w:rFonts w:asciiTheme="majorBidi" w:hAnsiTheme="majorBidi"/>
                <w:b/>
                <w:bCs/>
                <w:noProof/>
              </w:rPr>
              <w:t>2.7.9.</w:t>
            </w:r>
            <w:r>
              <w:rPr>
                <w:rFonts w:cstheme="minorBidi"/>
                <w:noProof/>
              </w:rPr>
              <w:tab/>
            </w:r>
            <w:r w:rsidRPr="00817102">
              <w:rPr>
                <w:rStyle w:val="Hyperlink"/>
                <w:rFonts w:asciiTheme="majorBidi" w:hAnsiTheme="majorBidi"/>
                <w:b/>
                <w:bCs/>
                <w:noProof/>
              </w:rPr>
              <w:t>Quorum Blockchain Platform</w:t>
            </w:r>
            <w:r>
              <w:rPr>
                <w:noProof/>
                <w:webHidden/>
              </w:rPr>
              <w:tab/>
            </w:r>
            <w:r>
              <w:rPr>
                <w:rStyle w:val="Hyperlink"/>
                <w:noProof/>
                <w:rtl/>
              </w:rPr>
              <w:fldChar w:fldCharType="begin"/>
            </w:r>
            <w:r>
              <w:rPr>
                <w:noProof/>
                <w:webHidden/>
              </w:rPr>
              <w:instrText xml:space="preserve"> PAGEREF _Toc158288264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37420241" w14:textId="494E1F7E" w:rsidR="008714B5" w:rsidRDefault="008714B5">
          <w:pPr>
            <w:pStyle w:val="TOC3"/>
            <w:tabs>
              <w:tab w:val="left" w:pos="1320"/>
              <w:tab w:val="right" w:leader="dot" w:pos="8630"/>
            </w:tabs>
            <w:rPr>
              <w:rFonts w:cstheme="minorBidi"/>
              <w:noProof/>
            </w:rPr>
          </w:pPr>
          <w:hyperlink w:anchor="_Toc158288265" w:history="1">
            <w:r w:rsidRPr="00817102">
              <w:rPr>
                <w:rStyle w:val="Hyperlink"/>
                <w:rFonts w:asciiTheme="majorBidi" w:hAnsiTheme="majorBidi"/>
                <w:b/>
                <w:bCs/>
                <w:noProof/>
              </w:rPr>
              <w:t>2.7.10.</w:t>
            </w:r>
            <w:r>
              <w:rPr>
                <w:rFonts w:cstheme="minorBidi"/>
                <w:noProof/>
              </w:rPr>
              <w:tab/>
            </w:r>
            <w:r w:rsidRPr="00817102">
              <w:rPr>
                <w:rStyle w:val="Hyperlink"/>
                <w:rFonts w:asciiTheme="majorBidi" w:hAnsiTheme="majorBidi"/>
                <w:b/>
                <w:bCs/>
                <w:noProof/>
              </w:rPr>
              <w:t>EOS Blockchain Platform</w:t>
            </w:r>
            <w:r>
              <w:rPr>
                <w:noProof/>
                <w:webHidden/>
              </w:rPr>
              <w:tab/>
            </w:r>
            <w:r>
              <w:rPr>
                <w:rStyle w:val="Hyperlink"/>
                <w:noProof/>
                <w:rtl/>
              </w:rPr>
              <w:fldChar w:fldCharType="begin"/>
            </w:r>
            <w:r>
              <w:rPr>
                <w:noProof/>
                <w:webHidden/>
              </w:rPr>
              <w:instrText xml:space="preserve"> PAGEREF _Toc158288265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7A5D58B8" w14:textId="2B58B8D9" w:rsidR="008714B5" w:rsidRDefault="008714B5">
          <w:pPr>
            <w:pStyle w:val="TOC3"/>
            <w:tabs>
              <w:tab w:val="left" w:pos="1320"/>
              <w:tab w:val="right" w:leader="dot" w:pos="8630"/>
            </w:tabs>
            <w:rPr>
              <w:rFonts w:cstheme="minorBidi"/>
              <w:noProof/>
            </w:rPr>
          </w:pPr>
          <w:hyperlink w:anchor="_Toc158288266" w:history="1">
            <w:r w:rsidRPr="00817102">
              <w:rPr>
                <w:rStyle w:val="Hyperlink"/>
                <w:rFonts w:asciiTheme="majorBidi" w:hAnsiTheme="majorBidi"/>
                <w:b/>
                <w:bCs/>
                <w:noProof/>
              </w:rPr>
              <w:t>2.7.11.</w:t>
            </w:r>
            <w:r>
              <w:rPr>
                <w:rFonts w:cstheme="minorBidi"/>
                <w:noProof/>
              </w:rPr>
              <w:tab/>
            </w:r>
            <w:r w:rsidRPr="00817102">
              <w:rPr>
                <w:rStyle w:val="Hyperlink"/>
                <w:rFonts w:asciiTheme="majorBidi" w:hAnsiTheme="majorBidi"/>
                <w:b/>
                <w:bCs/>
                <w:noProof/>
              </w:rPr>
              <w:t>Other Blockchain Platforms</w:t>
            </w:r>
            <w:r>
              <w:rPr>
                <w:noProof/>
                <w:webHidden/>
              </w:rPr>
              <w:tab/>
            </w:r>
            <w:r>
              <w:rPr>
                <w:rStyle w:val="Hyperlink"/>
                <w:noProof/>
                <w:rtl/>
              </w:rPr>
              <w:fldChar w:fldCharType="begin"/>
            </w:r>
            <w:r>
              <w:rPr>
                <w:noProof/>
                <w:webHidden/>
              </w:rPr>
              <w:instrText xml:space="preserve"> PAGEREF _Toc158288266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6A217444" w14:textId="6C2AEF0A" w:rsidR="008714B5" w:rsidRDefault="008714B5">
          <w:pPr>
            <w:pStyle w:val="TOC2"/>
            <w:tabs>
              <w:tab w:val="left" w:pos="880"/>
              <w:tab w:val="right" w:leader="dot" w:pos="8630"/>
            </w:tabs>
            <w:rPr>
              <w:rFonts w:cstheme="minorBidi"/>
              <w:noProof/>
            </w:rPr>
          </w:pPr>
          <w:hyperlink w:anchor="_Toc158288267" w:history="1">
            <w:r w:rsidRPr="00817102">
              <w:rPr>
                <w:rStyle w:val="Hyperlink"/>
                <w:rFonts w:asciiTheme="majorBidi" w:hAnsiTheme="majorBidi"/>
                <w:b/>
                <w:bCs/>
                <w:noProof/>
              </w:rPr>
              <w:t>2.8.</w:t>
            </w:r>
            <w:r>
              <w:rPr>
                <w:rFonts w:cstheme="minorBidi"/>
                <w:noProof/>
              </w:rPr>
              <w:tab/>
            </w:r>
            <w:r w:rsidRPr="00817102">
              <w:rPr>
                <w:rStyle w:val="Hyperlink"/>
                <w:rFonts w:asciiTheme="majorBidi" w:hAnsiTheme="majorBidi"/>
                <w:b/>
                <w:bCs/>
                <w:noProof/>
              </w:rPr>
              <w:t>Blockchain in Healthcare</w:t>
            </w:r>
            <w:r>
              <w:rPr>
                <w:noProof/>
                <w:webHidden/>
              </w:rPr>
              <w:tab/>
            </w:r>
            <w:r>
              <w:rPr>
                <w:rStyle w:val="Hyperlink"/>
                <w:noProof/>
                <w:rtl/>
              </w:rPr>
              <w:fldChar w:fldCharType="begin"/>
            </w:r>
            <w:r>
              <w:rPr>
                <w:noProof/>
                <w:webHidden/>
              </w:rPr>
              <w:instrText xml:space="preserve"> PAGEREF _Toc158288267 \h </w:instrText>
            </w:r>
            <w:r>
              <w:rPr>
                <w:rStyle w:val="Hyperlink"/>
                <w:noProof/>
                <w:rtl/>
              </w:rPr>
            </w:r>
            <w:r>
              <w:rPr>
                <w:rStyle w:val="Hyperlink"/>
                <w:noProof/>
                <w:rtl/>
              </w:rPr>
              <w:fldChar w:fldCharType="separate"/>
            </w:r>
            <w:r>
              <w:rPr>
                <w:noProof/>
                <w:webHidden/>
              </w:rPr>
              <w:t>23</w:t>
            </w:r>
            <w:r>
              <w:rPr>
                <w:rStyle w:val="Hyperlink"/>
                <w:noProof/>
                <w:rtl/>
              </w:rPr>
              <w:fldChar w:fldCharType="end"/>
            </w:r>
          </w:hyperlink>
        </w:p>
        <w:p w14:paraId="2076446C" w14:textId="33C42EEF" w:rsidR="008714B5" w:rsidRDefault="008714B5">
          <w:pPr>
            <w:pStyle w:val="TOC2"/>
            <w:tabs>
              <w:tab w:val="left" w:pos="880"/>
              <w:tab w:val="right" w:leader="dot" w:pos="8630"/>
            </w:tabs>
            <w:rPr>
              <w:rFonts w:cstheme="minorBidi"/>
              <w:noProof/>
            </w:rPr>
          </w:pPr>
          <w:hyperlink w:anchor="_Toc158288268" w:history="1">
            <w:r w:rsidRPr="00817102">
              <w:rPr>
                <w:rStyle w:val="Hyperlink"/>
                <w:rFonts w:asciiTheme="majorBidi" w:hAnsiTheme="majorBidi"/>
                <w:b/>
                <w:bCs/>
                <w:noProof/>
              </w:rPr>
              <w:t>2.9.</w:t>
            </w:r>
            <w:r>
              <w:rPr>
                <w:rFonts w:cstheme="minorBidi"/>
                <w:noProof/>
              </w:rPr>
              <w:tab/>
            </w:r>
            <w:r w:rsidRPr="00817102">
              <w:rPr>
                <w:rStyle w:val="Hyperlink"/>
                <w:rFonts w:asciiTheme="majorBidi" w:hAnsiTheme="majorBidi"/>
                <w:b/>
                <w:bCs/>
                <w:noProof/>
              </w:rPr>
              <w:t>AI</w:t>
            </w:r>
            <w:r>
              <w:rPr>
                <w:noProof/>
                <w:webHidden/>
              </w:rPr>
              <w:tab/>
            </w:r>
            <w:r>
              <w:rPr>
                <w:rStyle w:val="Hyperlink"/>
                <w:noProof/>
                <w:rtl/>
              </w:rPr>
              <w:fldChar w:fldCharType="begin"/>
            </w:r>
            <w:r>
              <w:rPr>
                <w:noProof/>
                <w:webHidden/>
              </w:rPr>
              <w:instrText xml:space="preserve"> PAGEREF _Toc158288268 \h </w:instrText>
            </w:r>
            <w:r>
              <w:rPr>
                <w:rStyle w:val="Hyperlink"/>
                <w:noProof/>
                <w:rtl/>
              </w:rPr>
            </w:r>
            <w:r>
              <w:rPr>
                <w:rStyle w:val="Hyperlink"/>
                <w:noProof/>
                <w:rtl/>
              </w:rPr>
              <w:fldChar w:fldCharType="separate"/>
            </w:r>
            <w:r>
              <w:rPr>
                <w:noProof/>
                <w:webHidden/>
              </w:rPr>
              <w:t>25</w:t>
            </w:r>
            <w:r>
              <w:rPr>
                <w:rStyle w:val="Hyperlink"/>
                <w:noProof/>
                <w:rtl/>
              </w:rPr>
              <w:fldChar w:fldCharType="end"/>
            </w:r>
          </w:hyperlink>
        </w:p>
        <w:p w14:paraId="742BB667" w14:textId="5B34D761" w:rsidR="008714B5" w:rsidRDefault="008714B5">
          <w:pPr>
            <w:pStyle w:val="TOC2"/>
            <w:tabs>
              <w:tab w:val="left" w:pos="1100"/>
              <w:tab w:val="right" w:leader="dot" w:pos="8630"/>
            </w:tabs>
            <w:rPr>
              <w:rFonts w:cstheme="minorBidi"/>
              <w:noProof/>
            </w:rPr>
          </w:pPr>
          <w:hyperlink w:anchor="_Toc158288269" w:history="1">
            <w:r w:rsidRPr="00817102">
              <w:rPr>
                <w:rStyle w:val="Hyperlink"/>
                <w:rFonts w:asciiTheme="majorBidi" w:hAnsiTheme="majorBidi"/>
                <w:b/>
                <w:bCs/>
                <w:noProof/>
              </w:rPr>
              <w:t>2.10.</w:t>
            </w:r>
            <w:r>
              <w:rPr>
                <w:rFonts w:cstheme="minorBidi"/>
                <w:noProof/>
              </w:rPr>
              <w:tab/>
            </w:r>
            <w:r w:rsidRPr="00817102">
              <w:rPr>
                <w:rStyle w:val="Hyperlink"/>
                <w:rFonts w:asciiTheme="majorBidi" w:hAnsiTheme="majorBidi"/>
                <w:b/>
                <w:bCs/>
                <w:noProof/>
              </w:rPr>
              <w:t>Importance of AI in Healthcare</w:t>
            </w:r>
            <w:r>
              <w:rPr>
                <w:noProof/>
                <w:webHidden/>
              </w:rPr>
              <w:tab/>
            </w:r>
            <w:r>
              <w:rPr>
                <w:rStyle w:val="Hyperlink"/>
                <w:noProof/>
                <w:rtl/>
              </w:rPr>
              <w:fldChar w:fldCharType="begin"/>
            </w:r>
            <w:r>
              <w:rPr>
                <w:noProof/>
                <w:webHidden/>
              </w:rPr>
              <w:instrText xml:space="preserve"> PAGEREF _Toc158288269 \h </w:instrText>
            </w:r>
            <w:r>
              <w:rPr>
                <w:rStyle w:val="Hyperlink"/>
                <w:noProof/>
                <w:rtl/>
              </w:rPr>
            </w:r>
            <w:r>
              <w:rPr>
                <w:rStyle w:val="Hyperlink"/>
                <w:noProof/>
                <w:rtl/>
              </w:rPr>
              <w:fldChar w:fldCharType="separate"/>
            </w:r>
            <w:r>
              <w:rPr>
                <w:noProof/>
                <w:webHidden/>
              </w:rPr>
              <w:t>27</w:t>
            </w:r>
            <w:r>
              <w:rPr>
                <w:rStyle w:val="Hyperlink"/>
                <w:noProof/>
                <w:rtl/>
              </w:rPr>
              <w:fldChar w:fldCharType="end"/>
            </w:r>
          </w:hyperlink>
        </w:p>
        <w:p w14:paraId="4C017F15" w14:textId="551A7A60" w:rsidR="008714B5" w:rsidRDefault="008714B5">
          <w:pPr>
            <w:pStyle w:val="TOC2"/>
            <w:tabs>
              <w:tab w:val="left" w:pos="1100"/>
              <w:tab w:val="right" w:leader="dot" w:pos="8630"/>
            </w:tabs>
            <w:rPr>
              <w:rFonts w:cstheme="minorBidi"/>
              <w:noProof/>
            </w:rPr>
          </w:pPr>
          <w:hyperlink w:anchor="_Toc158288270" w:history="1">
            <w:r w:rsidRPr="00817102">
              <w:rPr>
                <w:rStyle w:val="Hyperlink"/>
                <w:rFonts w:asciiTheme="majorBidi" w:hAnsiTheme="majorBidi"/>
                <w:b/>
                <w:bCs/>
                <w:noProof/>
              </w:rPr>
              <w:t>2.11.</w:t>
            </w:r>
            <w:r>
              <w:rPr>
                <w:rFonts w:cstheme="minorBidi"/>
                <w:noProof/>
              </w:rPr>
              <w:tab/>
            </w:r>
            <w:r w:rsidRPr="00817102">
              <w:rPr>
                <w:rStyle w:val="Hyperlink"/>
                <w:rFonts w:asciiTheme="majorBidi" w:hAnsiTheme="majorBidi"/>
                <w:b/>
                <w:bCs/>
                <w:noProof/>
              </w:rPr>
              <w:t>Importance of AI in Patients Record Management System</w:t>
            </w:r>
            <w:r>
              <w:rPr>
                <w:noProof/>
                <w:webHidden/>
              </w:rPr>
              <w:tab/>
            </w:r>
            <w:r>
              <w:rPr>
                <w:rStyle w:val="Hyperlink"/>
                <w:noProof/>
                <w:rtl/>
              </w:rPr>
              <w:fldChar w:fldCharType="begin"/>
            </w:r>
            <w:r>
              <w:rPr>
                <w:noProof/>
                <w:webHidden/>
              </w:rPr>
              <w:instrText xml:space="preserve"> PAGEREF _Toc158288270 \h </w:instrText>
            </w:r>
            <w:r>
              <w:rPr>
                <w:rStyle w:val="Hyperlink"/>
                <w:noProof/>
                <w:rtl/>
              </w:rPr>
            </w:r>
            <w:r>
              <w:rPr>
                <w:rStyle w:val="Hyperlink"/>
                <w:noProof/>
                <w:rtl/>
              </w:rPr>
              <w:fldChar w:fldCharType="separate"/>
            </w:r>
            <w:r>
              <w:rPr>
                <w:noProof/>
                <w:webHidden/>
              </w:rPr>
              <w:t>29</w:t>
            </w:r>
            <w:r>
              <w:rPr>
                <w:rStyle w:val="Hyperlink"/>
                <w:noProof/>
                <w:rtl/>
              </w:rPr>
              <w:fldChar w:fldCharType="end"/>
            </w:r>
          </w:hyperlink>
        </w:p>
        <w:p w14:paraId="70753798" w14:textId="5BFEFDCB" w:rsidR="008714B5" w:rsidRDefault="008714B5">
          <w:pPr>
            <w:pStyle w:val="TOC2"/>
            <w:tabs>
              <w:tab w:val="right" w:leader="dot" w:pos="8630"/>
            </w:tabs>
            <w:rPr>
              <w:rFonts w:cstheme="minorBidi"/>
              <w:noProof/>
            </w:rPr>
          </w:pPr>
          <w:hyperlink w:anchor="_Toc158288271" w:history="1">
            <w:r w:rsidRPr="00817102">
              <w:rPr>
                <w:rStyle w:val="Hyperlink"/>
                <w:rFonts w:asciiTheme="majorBidi" w:hAnsiTheme="majorBidi"/>
                <w:b/>
                <w:bCs/>
                <w:noProof/>
              </w:rPr>
              <w:t>2.12.</w:t>
            </w:r>
            <w:r>
              <w:rPr>
                <w:noProof/>
                <w:webHidden/>
              </w:rPr>
              <w:tab/>
            </w:r>
            <w:r>
              <w:rPr>
                <w:rStyle w:val="Hyperlink"/>
                <w:noProof/>
                <w:rtl/>
              </w:rPr>
              <w:fldChar w:fldCharType="begin"/>
            </w:r>
            <w:r>
              <w:rPr>
                <w:noProof/>
                <w:webHidden/>
              </w:rPr>
              <w:instrText xml:space="preserve"> PAGEREF _Toc158288271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14:paraId="519991C4" w14:textId="5BE2C2CB"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9"/>
          <w:pgSz w:w="12240" w:h="15840"/>
          <w:pgMar w:top="1440" w:right="1800" w:bottom="1440" w:left="1800" w:header="708" w:footer="708" w:gutter="0"/>
          <w:pgNumType w:fmt="upperRoman"/>
          <w:cols w:space="708"/>
          <w:docGrid w:linePitch="360"/>
        </w:sectPr>
      </w:pPr>
    </w:p>
    <w:p w14:paraId="3DF5079B" w14:textId="77777777" w:rsidR="008714B5" w:rsidRDefault="008714B5" w:rsidP="008714B5"/>
    <w:p w14:paraId="7C319208" w14:textId="77777777" w:rsidR="008714B5" w:rsidRDefault="008714B5" w:rsidP="008714B5"/>
    <w:p w14:paraId="14BC3D1D" w14:textId="77777777" w:rsidR="008714B5" w:rsidRDefault="008714B5" w:rsidP="008714B5"/>
    <w:p w14:paraId="14812CEC" w14:textId="77777777" w:rsidR="008714B5" w:rsidRDefault="008714B5" w:rsidP="008714B5"/>
    <w:p w14:paraId="3AA513BB" w14:textId="77777777" w:rsidR="008714B5" w:rsidRDefault="008714B5" w:rsidP="008714B5"/>
    <w:p w14:paraId="69F2B709" w14:textId="77777777" w:rsidR="008714B5" w:rsidRDefault="008714B5" w:rsidP="008714B5"/>
    <w:p w14:paraId="1F64C6C3" w14:textId="77777777" w:rsidR="008714B5" w:rsidRDefault="008714B5" w:rsidP="008714B5"/>
    <w:p w14:paraId="7829EF4B" w14:textId="77777777" w:rsidR="008714B5" w:rsidRDefault="008714B5" w:rsidP="008714B5"/>
    <w:p w14:paraId="7BCE02E2" w14:textId="77777777" w:rsidR="008714B5" w:rsidRDefault="008714B5" w:rsidP="008714B5"/>
    <w:p w14:paraId="29519502" w14:textId="77777777" w:rsidR="008714B5" w:rsidRDefault="008714B5" w:rsidP="008714B5"/>
    <w:p w14:paraId="39CE3FC6" w14:textId="77777777" w:rsidR="008714B5" w:rsidRDefault="008714B5" w:rsidP="008714B5"/>
    <w:p w14:paraId="387164CC" w14:textId="77777777" w:rsidR="008714B5" w:rsidRDefault="008714B5" w:rsidP="008714B5"/>
    <w:p w14:paraId="0F183DD3" w14:textId="132A5377" w:rsidR="00552A74" w:rsidRPr="00EC72DF" w:rsidRDefault="008714B5" w:rsidP="008714B5">
      <w:pPr>
        <w:pStyle w:val="Heading1"/>
        <w:numPr>
          <w:ilvl w:val="0"/>
          <w:numId w:val="4"/>
        </w:numPr>
        <w:jc w:val="center"/>
        <w:rPr>
          <w:b/>
          <w:bCs/>
          <w:i/>
          <w:iCs/>
        </w:rPr>
      </w:pPr>
      <w:bookmarkStart w:id="1" w:name="_Toc158288234"/>
      <w:r w:rsidRPr="00DC46A5">
        <w:rPr>
          <w:b/>
          <w:bCs/>
          <w:i/>
          <w:iCs/>
          <w:color w:val="auto"/>
          <w:sz w:val="40"/>
          <w:szCs w:val="40"/>
        </w:rPr>
        <w:t xml:space="preserve">Chapter </w:t>
      </w:r>
      <w:r>
        <w:rPr>
          <w:b/>
          <w:bCs/>
          <w:i/>
          <w:iCs/>
          <w:color w:val="auto"/>
          <w:sz w:val="40"/>
          <w:szCs w:val="40"/>
        </w:rPr>
        <w:t>1</w:t>
      </w:r>
      <w:r w:rsidRPr="00DC46A5">
        <w:rPr>
          <w:b/>
          <w:bCs/>
          <w:i/>
          <w:iCs/>
          <w:color w:val="auto"/>
          <w:sz w:val="40"/>
          <w:szCs w:val="40"/>
        </w:rPr>
        <w:t xml:space="preserve">: </w:t>
      </w:r>
      <w:r>
        <w:rPr>
          <w:b/>
          <w:bCs/>
          <w:i/>
          <w:iCs/>
          <w:color w:val="auto"/>
          <w:sz w:val="40"/>
          <w:szCs w:val="40"/>
        </w:rPr>
        <w:t>Introduction</w:t>
      </w:r>
      <w:bookmarkEnd w:id="1"/>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2" w:name="_Toc157848737"/>
      <w:r w:rsidRPr="00E72B9F">
        <w:rPr>
          <w:b/>
          <w:bCs/>
          <w:i/>
          <w:iCs/>
          <w:sz w:val="28"/>
          <w:szCs w:val="28"/>
        </w:rPr>
        <w:t>Chapter 1: Introduction</w:t>
      </w:r>
      <w:bookmarkEnd w:id="2"/>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3" w:name="_Toc157848738"/>
      <w:bookmarkStart w:id="4" w:name="_Toc158288235"/>
      <w:r w:rsidRPr="00E72B9F">
        <w:rPr>
          <w:rFonts w:asciiTheme="majorBidi" w:hAnsiTheme="majorBidi"/>
          <w:b/>
          <w:bCs/>
          <w:color w:val="auto"/>
          <w:sz w:val="32"/>
          <w:szCs w:val="32"/>
        </w:rPr>
        <w:t>Introductio</w:t>
      </w:r>
      <w:bookmarkEnd w:id="3"/>
      <w:r w:rsidR="00EC72DF" w:rsidRPr="00E72B9F">
        <w:rPr>
          <w:rFonts w:asciiTheme="majorBidi" w:hAnsiTheme="majorBidi"/>
          <w:b/>
          <w:bCs/>
          <w:color w:val="auto"/>
          <w:sz w:val="32"/>
          <w:szCs w:val="32"/>
        </w:rPr>
        <w:t>n</w:t>
      </w:r>
      <w:bookmarkEnd w:id="4"/>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5" w:name="_Toc158288236"/>
      <w:r w:rsidRPr="00E72B9F">
        <w:rPr>
          <w:rFonts w:asciiTheme="majorBidi" w:hAnsiTheme="majorBidi"/>
          <w:b/>
          <w:bCs/>
          <w:color w:val="auto"/>
          <w:sz w:val="32"/>
          <w:szCs w:val="32"/>
        </w:rPr>
        <w:t>Problem Statement</w:t>
      </w:r>
      <w:bookmarkEnd w:id="5"/>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8A44221" w:rsidR="00865F4B" w:rsidRDefault="003E6042" w:rsidP="003E6042">
      <w:pPr>
        <w:pStyle w:val="Heading2"/>
        <w:numPr>
          <w:ilvl w:val="1"/>
          <w:numId w:val="4"/>
        </w:numPr>
        <w:spacing w:after="240"/>
        <w:rPr>
          <w:rFonts w:asciiTheme="majorBidi" w:hAnsiTheme="majorBidi"/>
          <w:b/>
          <w:bCs/>
          <w:color w:val="auto"/>
          <w:sz w:val="32"/>
          <w:szCs w:val="32"/>
        </w:rPr>
      </w:pPr>
      <w:bookmarkStart w:id="6" w:name="_Toc158288237"/>
      <w:r w:rsidRPr="003E6042">
        <w:rPr>
          <w:rFonts w:asciiTheme="majorBidi" w:hAnsiTheme="majorBidi"/>
          <w:b/>
          <w:bCs/>
          <w:color w:val="auto"/>
          <w:sz w:val="32"/>
          <w:szCs w:val="32"/>
        </w:rPr>
        <w:t>Existing System and Its Problems</w:t>
      </w:r>
      <w:bookmarkEnd w:id="6"/>
    </w:p>
    <w:p w14:paraId="093D41B6"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w:t>
      </w:r>
      <w:proofErr w:type="gramStart"/>
      <w:r w:rsidRPr="009577D3">
        <w:rPr>
          <w:rFonts w:asciiTheme="majorBidi" w:hAnsiTheme="majorBidi" w:cstheme="majorBidi"/>
          <w:sz w:val="28"/>
          <w:szCs w:val="28"/>
        </w:rPr>
        <w:t>visit</w:t>
      </w:r>
      <w:proofErr w:type="gramEnd"/>
      <w:r w:rsidRPr="009577D3">
        <w:rPr>
          <w:rFonts w:asciiTheme="majorBidi" w:hAnsiTheme="majorBidi" w:cstheme="majorBidi"/>
          <w:sz w:val="28"/>
          <w:szCs w:val="28"/>
        </w:rPr>
        <w:t xml:space="preserve"> or encounter results in the creation of a new paper record, with subsequent updates made manually. 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5510F5D8" w14:textId="0EB3661C" w:rsidR="003E6042" w:rsidRPr="003E6042" w:rsidRDefault="003E6042" w:rsidP="003E6042">
      <w:pPr>
        <w:pStyle w:val="Heading2"/>
        <w:numPr>
          <w:ilvl w:val="1"/>
          <w:numId w:val="4"/>
        </w:numPr>
        <w:spacing w:after="240"/>
        <w:rPr>
          <w:rFonts w:asciiTheme="majorBidi" w:hAnsiTheme="majorBidi"/>
          <w:b/>
          <w:bCs/>
          <w:color w:val="auto"/>
          <w:sz w:val="32"/>
          <w:szCs w:val="32"/>
        </w:rPr>
      </w:pPr>
      <w:bookmarkStart w:id="7" w:name="_Toc158288238"/>
      <w:r w:rsidRPr="003E6042">
        <w:rPr>
          <w:rFonts w:asciiTheme="majorBidi" w:hAnsiTheme="majorBidi"/>
          <w:b/>
          <w:bCs/>
          <w:color w:val="auto"/>
          <w:sz w:val="32"/>
          <w:szCs w:val="32"/>
        </w:rPr>
        <w:t>Proposed System</w:t>
      </w:r>
      <w:bookmarkEnd w:id="7"/>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8" w:name="_Toc158288239"/>
      <w:r w:rsidRPr="00045A3B">
        <w:rPr>
          <w:rFonts w:asciiTheme="majorBidi" w:hAnsiTheme="majorBidi"/>
          <w:b/>
          <w:bCs/>
          <w:color w:val="auto"/>
          <w:sz w:val="32"/>
          <w:szCs w:val="32"/>
        </w:rPr>
        <w:t>Project Motivation</w:t>
      </w:r>
      <w:bookmarkEnd w:id="8"/>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9" w:name="_Toc158288240"/>
      <w:r w:rsidRPr="00E72B9F">
        <w:rPr>
          <w:rFonts w:asciiTheme="majorBidi" w:hAnsiTheme="majorBidi"/>
          <w:b/>
          <w:bCs/>
          <w:color w:val="auto"/>
          <w:sz w:val="32"/>
          <w:szCs w:val="32"/>
        </w:rPr>
        <w:t>Project goals</w:t>
      </w:r>
      <w:bookmarkEnd w:id="9"/>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10" w:name="_Toc158288241"/>
      <w:r w:rsidRPr="00E72B9F">
        <w:rPr>
          <w:rFonts w:asciiTheme="majorBidi" w:hAnsiTheme="majorBidi"/>
          <w:b/>
          <w:bCs/>
          <w:color w:val="auto"/>
          <w:sz w:val="32"/>
          <w:szCs w:val="32"/>
        </w:rPr>
        <w:t>Project Objectives</w:t>
      </w:r>
      <w:bookmarkEnd w:id="10"/>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11" w:name="_Toc158288242"/>
      <w:r w:rsidRPr="00C66B04">
        <w:rPr>
          <w:rFonts w:asciiTheme="majorBidi" w:hAnsiTheme="majorBidi"/>
          <w:b/>
          <w:bCs/>
          <w:color w:val="auto"/>
          <w:sz w:val="32"/>
          <w:szCs w:val="32"/>
        </w:rPr>
        <w:t>General Objectives</w:t>
      </w:r>
      <w:bookmarkEnd w:id="11"/>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12" w:name="_Toc158288243"/>
      <w:r w:rsidRPr="004D2F43">
        <w:rPr>
          <w:rFonts w:asciiTheme="majorBidi" w:hAnsiTheme="majorBidi"/>
          <w:b/>
          <w:bCs/>
          <w:color w:val="auto"/>
          <w:sz w:val="32"/>
          <w:szCs w:val="32"/>
        </w:rPr>
        <w:t>Specific Objectives</w:t>
      </w:r>
      <w:bookmarkEnd w:id="12"/>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3" w:name="_Toc158288244"/>
      <w:r w:rsidRPr="00E72B9F">
        <w:rPr>
          <w:rFonts w:asciiTheme="majorBidi" w:hAnsiTheme="majorBidi"/>
          <w:b/>
          <w:bCs/>
          <w:color w:val="auto"/>
          <w:sz w:val="32"/>
          <w:szCs w:val="32"/>
        </w:rPr>
        <w:t>Project Scope</w:t>
      </w:r>
      <w:bookmarkEnd w:id="13"/>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12"/>
      <w:r w:rsidRPr="007F7D03">
        <w:rPr>
          <w:rFonts w:asciiTheme="majorBidi" w:eastAsia="Times New Roman" w:hAnsiTheme="majorBidi" w:cstheme="majorBidi"/>
          <w:b/>
          <w:bCs/>
          <w:color w:val="111111"/>
          <w:sz w:val="26"/>
          <w:szCs w:val="26"/>
        </w:rPr>
        <w:t xml:space="preserve">Laboratories </w:t>
      </w:r>
      <w:bookmarkEnd w:id="14"/>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889156"/>
      <w:r w:rsidRPr="007F7D03">
        <w:rPr>
          <w:rFonts w:asciiTheme="majorBidi" w:eastAsia="Times New Roman" w:hAnsiTheme="majorBidi" w:cstheme="majorBidi"/>
          <w:b/>
          <w:bCs/>
          <w:color w:val="111111"/>
          <w:sz w:val="26"/>
          <w:szCs w:val="26"/>
        </w:rPr>
        <w:t>X-Ray Section</w:t>
      </w:r>
      <w:bookmarkEnd w:id="15"/>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proofErr w:type="gramStart"/>
      <w:r w:rsidRPr="00E7097A">
        <w:rPr>
          <w:rFonts w:ascii="Times New Roman" w:hAnsi="Times New Roman" w:cs="Times New Roman"/>
          <w:sz w:val="28"/>
          <w:szCs w:val="28"/>
        </w:rPr>
        <w:t>doctors</w:t>
      </w:r>
      <w:proofErr w:type="spellEnd"/>
      <w:proofErr w:type="gram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6" w:name="_Hlk157926804"/>
      <w:r w:rsidRPr="007F7D03">
        <w:rPr>
          <w:rFonts w:asciiTheme="majorBidi" w:eastAsia="Times New Roman" w:hAnsiTheme="majorBidi" w:cstheme="majorBidi"/>
          <w:b/>
          <w:bCs/>
          <w:color w:val="111111"/>
          <w:sz w:val="26"/>
          <w:szCs w:val="26"/>
        </w:rPr>
        <w:t>Researchers and Public health authorities</w:t>
      </w:r>
      <w:bookmarkEnd w:id="16"/>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7" w:name="_Toc158288245"/>
      <w:r w:rsidRPr="00E72B9F">
        <w:rPr>
          <w:rFonts w:asciiTheme="majorBidi" w:hAnsiTheme="majorBidi"/>
          <w:b/>
          <w:bCs/>
          <w:color w:val="auto"/>
          <w:sz w:val="32"/>
          <w:szCs w:val="32"/>
        </w:rPr>
        <w:t>Methodology</w:t>
      </w:r>
      <w:bookmarkEnd w:id="17"/>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8" w:name="_Toc158288246"/>
      <w:r w:rsidRPr="00E72B9F">
        <w:rPr>
          <w:rFonts w:asciiTheme="majorBidi" w:hAnsiTheme="majorBidi"/>
          <w:b/>
          <w:bCs/>
          <w:color w:val="auto"/>
          <w:sz w:val="32"/>
          <w:szCs w:val="32"/>
        </w:rPr>
        <w:t>Targeted Customers and Beneficiaries</w:t>
      </w:r>
      <w:bookmarkEnd w:id="18"/>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9" w:name="_Toc158288247"/>
      <w:r w:rsidRPr="00E72B9F">
        <w:rPr>
          <w:rFonts w:asciiTheme="majorBidi" w:hAnsiTheme="majorBidi"/>
          <w:b/>
          <w:bCs/>
          <w:color w:val="auto"/>
          <w:sz w:val="32"/>
          <w:szCs w:val="32"/>
        </w:rPr>
        <w:t>Project Structure</w:t>
      </w:r>
      <w:bookmarkEnd w:id="19"/>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5E2769E" w:rsidR="00DC46A5" w:rsidRDefault="00DC46A5" w:rsidP="00DC46A5"/>
    <w:p w14:paraId="0BED78F2" w14:textId="162216E7" w:rsidR="00F1796A" w:rsidRDefault="00F1796A" w:rsidP="00DC46A5"/>
    <w:p w14:paraId="34D56307" w14:textId="7944C57A" w:rsidR="00F1796A" w:rsidRDefault="00F1796A" w:rsidP="00DC46A5"/>
    <w:p w14:paraId="5E58D387" w14:textId="10B7C5C7" w:rsidR="00F1796A" w:rsidRDefault="00F1796A" w:rsidP="00DC46A5"/>
    <w:p w14:paraId="752B0DB3" w14:textId="0FB984E4" w:rsidR="00F1796A" w:rsidRDefault="00F1796A" w:rsidP="00DC46A5"/>
    <w:p w14:paraId="5B2BD1DA" w14:textId="3B1E8CC9" w:rsidR="00F1796A" w:rsidRDefault="00F1796A" w:rsidP="00DC46A5"/>
    <w:p w14:paraId="1E0BC6C6" w14:textId="44D565E8" w:rsidR="00F1796A" w:rsidRDefault="00F1796A" w:rsidP="00DC46A5"/>
    <w:p w14:paraId="49B3562A" w14:textId="7FFD5DC6" w:rsidR="00F1796A" w:rsidRDefault="00F1796A" w:rsidP="00DC46A5"/>
    <w:p w14:paraId="360370F0" w14:textId="77777777" w:rsidR="00F1796A" w:rsidRDefault="00F1796A"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20" w:name="_Toc158288248"/>
      <w:r w:rsidRPr="00DC46A5">
        <w:rPr>
          <w:b/>
          <w:bCs/>
          <w:i/>
          <w:iCs/>
          <w:color w:val="auto"/>
          <w:sz w:val="40"/>
          <w:szCs w:val="40"/>
        </w:rPr>
        <w:t xml:space="preserve">Chapter 2: </w:t>
      </w:r>
      <w:bookmarkStart w:id="21" w:name="_Hlk158133182"/>
      <w:r w:rsidRPr="00DC46A5">
        <w:rPr>
          <w:b/>
          <w:bCs/>
          <w:i/>
          <w:iCs/>
          <w:color w:val="auto"/>
          <w:sz w:val="40"/>
          <w:szCs w:val="40"/>
        </w:rPr>
        <w:t>Literature Review</w:t>
      </w:r>
      <w:r w:rsidR="00D030AA">
        <w:rPr>
          <w:b/>
          <w:bCs/>
          <w:i/>
          <w:iCs/>
          <w:color w:val="auto"/>
          <w:sz w:val="40"/>
          <w:szCs w:val="40"/>
        </w:rPr>
        <w:t xml:space="preserve"> and Background</w:t>
      </w:r>
      <w:bookmarkEnd w:id="20"/>
      <w:bookmarkEnd w:id="21"/>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288249"/>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2"/>
    </w:p>
    <w:p w14:paraId="638DC9F4"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288250"/>
      <w:r w:rsidRPr="00D348BC">
        <w:rPr>
          <w:rFonts w:asciiTheme="majorBidi" w:hAnsiTheme="majorBidi"/>
          <w:b/>
          <w:bCs/>
          <w:color w:val="auto"/>
          <w:sz w:val="32"/>
          <w:szCs w:val="32"/>
        </w:rPr>
        <w:t>Electronic Healthcare</w:t>
      </w:r>
      <w:bookmarkEnd w:id="23"/>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4" w:name="_Toc158288251"/>
      <w:r w:rsidRPr="00D348BC">
        <w:rPr>
          <w:rFonts w:asciiTheme="majorBidi" w:hAnsiTheme="majorBidi"/>
          <w:b/>
          <w:bCs/>
          <w:color w:val="auto"/>
          <w:sz w:val="32"/>
          <w:szCs w:val="32"/>
        </w:rPr>
        <w:t>Importance of Healthcare</w:t>
      </w:r>
      <w:bookmarkEnd w:id="24"/>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32BAEE42" w:rsidR="00A677F3" w:rsidRPr="0072178C"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4AB940AA" w14:textId="564C779D"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288252"/>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64A3D60" w:rsidR="00522970" w:rsidRPr="00522970"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6" w:name="_Toc158288253"/>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1370EE46" w14:textId="77777777"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7" w:name="_Toc158288254"/>
      <w:r>
        <w:rPr>
          <w:rFonts w:asciiTheme="majorBidi" w:hAnsiTheme="majorBidi"/>
          <w:b/>
          <w:bCs/>
          <w:color w:val="auto"/>
          <w:sz w:val="32"/>
          <w:szCs w:val="32"/>
        </w:rPr>
        <w:t>Blockchain</w:t>
      </w:r>
      <w:bookmarkEnd w:id="27"/>
    </w:p>
    <w:p w14:paraId="5AAC759C" w14:textId="7ECFC5BE"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Blockchain technology is a decentralized, distributed ledger system that records transactions across multiple computers in a way that ensures transparency, security, and immutability. This term appeared for the first time in 2008 as a paper titled, “Bitcoin: A Peer-to-Peer Electronic Cash System</w:t>
      </w:r>
      <w:proofErr w:type="gramStart"/>
      <w:r w:rsidRPr="00F1796A">
        <w:rPr>
          <w:rFonts w:asciiTheme="majorBidi" w:hAnsiTheme="majorBidi" w:cstheme="majorBidi"/>
          <w:sz w:val="28"/>
          <w:szCs w:val="28"/>
        </w:rPr>
        <w:t>” .</w:t>
      </w:r>
      <w:proofErr w:type="gramEnd"/>
      <w:r w:rsidRPr="00F1796A">
        <w:rPr>
          <w:rFonts w:asciiTheme="majorBidi" w:hAnsiTheme="majorBidi" w:cstheme="majorBidi"/>
          <w:sz w:val="28"/>
          <w:szCs w:val="28"/>
        </w:rPr>
        <w:t xml:space="preserve"> The author(s) laid out the framework for blockchain and detailed methods of using a peer-to-peer network to generate a financial database. 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 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 , Blocks These are the data structures that store a set of transactions that have been validated and verified by the nodes. Each block contains a header and a body. The header contains metadata, such as the hash of the previous block, the timestamp, the nonce, and the Merkle root. The body contains the actual transactions and their details, Transaction - smallest building block of a blockchain system (records, information, etc.) that serves as the purpose of blockchain, Chain - a sequence of blocks in a specific order ,Miners - specific nodes which perform the block verification process before adding anything to the blockchain structure, Consensus (consensus protocol) - a set of rules and arrangements to carry out blockchain operations</w:t>
      </w:r>
    </w:p>
    <w:p w14:paraId="4A13713A" w14:textId="34887437"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 xml:space="preserve">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 </w:t>
      </w:r>
      <w:proofErr w:type="gramStart"/>
      <w:r w:rsidRPr="00F1796A">
        <w:rPr>
          <w:rFonts w:asciiTheme="majorBidi" w:hAnsiTheme="majorBidi" w:cstheme="majorBidi"/>
          <w:sz w:val="28"/>
          <w:szCs w:val="28"/>
        </w:rPr>
        <w:t>,The</w:t>
      </w:r>
      <w:proofErr w:type="gramEnd"/>
      <w:r w:rsidRPr="00F1796A">
        <w:rPr>
          <w:rFonts w:asciiTheme="majorBidi" w:hAnsiTheme="majorBidi" w:cstheme="majorBidi"/>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13C8D55E" w14:textId="7039C081" w:rsidR="009078FB"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3D3D885" w14:textId="729B12AA" w:rsidR="00154FC0" w:rsidRPr="00F1796A" w:rsidRDefault="009078FB"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206135AF" w14:textId="7F15E960" w:rsidR="00154FC0" w:rsidRPr="00F1796A" w:rsidRDefault="00154FC0"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There are two types of blockchain:</w:t>
      </w:r>
    </w:p>
    <w:p w14:paraId="3667A559" w14:textId="78BFF918" w:rsidR="00154FC0" w:rsidRPr="00F1796A" w:rsidRDefault="00F1796A" w:rsidP="00F1796A">
      <w:pPr>
        <w:pStyle w:val="ListParagraph"/>
        <w:numPr>
          <w:ilvl w:val="0"/>
          <w:numId w:val="37"/>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ublic blockchain network</w:t>
      </w:r>
      <w:r w:rsidR="00154FC0" w:rsidRPr="00F1796A">
        <w:rPr>
          <w:rFonts w:asciiTheme="majorBidi" w:hAnsiTheme="majorBidi" w:cstheme="majorBidi"/>
          <w:sz w:val="26"/>
          <w:szCs w:val="26"/>
        </w:rPr>
        <w:t xml:space="preserve">, blockchains are not owned by anyone. They are open to the public, and anyone can participate as a node in the decision-making process. Users may or may not be rewarded for their participation, </w:t>
      </w:r>
    </w:p>
    <w:p w14:paraId="4723A81C" w14:textId="49630429" w:rsidR="00154FC0" w:rsidRPr="00F1796A" w:rsidRDefault="00F1796A" w:rsidP="00F1796A">
      <w:pPr>
        <w:pStyle w:val="ListParagraph"/>
        <w:numPr>
          <w:ilvl w:val="0"/>
          <w:numId w:val="37"/>
        </w:numPr>
        <w:spacing w:before="40" w:after="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w:t>
      </w:r>
      <w:r w:rsidR="00154FC0" w:rsidRPr="00F1796A">
        <w:rPr>
          <w:rFonts w:asciiTheme="majorBidi" w:hAnsiTheme="majorBidi" w:cstheme="majorBidi"/>
          <w:b/>
          <w:bCs/>
          <w:sz w:val="26"/>
          <w:szCs w:val="26"/>
        </w:rPr>
        <w:t>rivate blockchain network</w:t>
      </w:r>
      <w:r w:rsidR="00154FC0" w:rsidRPr="00F1796A">
        <w:rPr>
          <w:rFonts w:asciiTheme="majorBidi" w:hAnsiTheme="majorBidi" w:cstheme="majorBidi"/>
          <w:sz w:val="26"/>
          <w:szCs w:val="26"/>
        </w:rPr>
        <w:t>, blockchains operate on closed networks and have access restrictions, they tend to work well for private businesses and organizations.</w:t>
      </w:r>
    </w:p>
    <w:p w14:paraId="292F0B50" w14:textId="42280310" w:rsidR="009078FB" w:rsidRPr="00F1796A" w:rsidRDefault="00154FC0" w:rsidP="00F1796A">
      <w:pPr>
        <w:spacing w:after="360" w:line="240" w:lineRule="auto"/>
        <w:ind w:left="1080" w:right="720"/>
        <w:rPr>
          <w:b/>
          <w:bCs/>
          <w:color w:val="0D0D0D" w:themeColor="text1" w:themeTint="F2"/>
          <w:sz w:val="26"/>
          <w:szCs w:val="26"/>
        </w:rPr>
      </w:pPr>
      <w:r w:rsidRPr="00F1796A">
        <w:rPr>
          <w:rFonts w:asciiTheme="majorBidi" w:hAnsiTheme="majorBidi" w:cstheme="majorBidi"/>
          <w:sz w:val="26"/>
          <w:szCs w:val="26"/>
        </w:rPr>
        <w:t>Companies can use private blockchains to customize their accessibility and authorization preferences, and other important security options. Only one authority manages a private blockchain network.</w:t>
      </w: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8" w:name="_Toc158288255"/>
      <w:r>
        <w:rPr>
          <w:rFonts w:asciiTheme="majorBidi" w:hAnsiTheme="majorBidi"/>
          <w:b/>
          <w:bCs/>
          <w:color w:val="auto"/>
          <w:sz w:val="32"/>
          <w:szCs w:val="32"/>
        </w:rPr>
        <w:t>Blockchain Platforms</w:t>
      </w:r>
      <w:bookmarkEnd w:id="28"/>
    </w:p>
    <w:p w14:paraId="12F20585" w14:textId="218A33D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9" w:name="_Toc158288256"/>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29"/>
    </w:p>
    <w:p w14:paraId="788118D4" w14:textId="7E0F19B0"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288257"/>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0"/>
    </w:p>
    <w:p w14:paraId="12EB429E" w14:textId="5AE463E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288258"/>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1"/>
    </w:p>
    <w:p w14:paraId="5FB1754F" w14:textId="43085E9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288259"/>
      <w:proofErr w:type="spellStart"/>
      <w:r w:rsidR="00A677F3">
        <w:rPr>
          <w:rFonts w:asciiTheme="majorBidi" w:hAnsiTheme="majorBidi"/>
          <w:b/>
          <w:bCs/>
          <w:color w:val="auto"/>
          <w:sz w:val="32"/>
          <w:szCs w:val="32"/>
        </w:rPr>
        <w:t>Hydrachain</w:t>
      </w:r>
      <w:proofErr w:type="spellEnd"/>
      <w:r w:rsidR="00A677F3">
        <w:rPr>
          <w:rFonts w:asciiTheme="majorBidi" w:hAnsiTheme="majorBidi"/>
          <w:b/>
          <w:bCs/>
          <w:color w:val="auto"/>
          <w:sz w:val="32"/>
          <w:szCs w:val="32"/>
        </w:rPr>
        <w:t xml:space="preserve"> Platform</w:t>
      </w:r>
      <w:bookmarkEnd w:id="32"/>
    </w:p>
    <w:p w14:paraId="3E0FE7FE" w14:textId="327BA2E0"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288260"/>
      <w:r>
        <w:rPr>
          <w:rFonts w:asciiTheme="majorBidi" w:hAnsiTheme="majorBidi"/>
          <w:b/>
          <w:bCs/>
          <w:color w:val="auto"/>
          <w:sz w:val="32"/>
          <w:szCs w:val="32"/>
        </w:rPr>
        <w:t>R3 Corda Platform</w:t>
      </w:r>
      <w:bookmarkEnd w:id="33"/>
    </w:p>
    <w:p w14:paraId="0BD20F6F" w14:textId="31C8859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288261"/>
      <w:proofErr w:type="spellStart"/>
      <w:r>
        <w:rPr>
          <w:rFonts w:asciiTheme="majorBidi" w:hAnsiTheme="majorBidi"/>
          <w:b/>
          <w:bCs/>
          <w:color w:val="auto"/>
          <w:sz w:val="32"/>
          <w:szCs w:val="32"/>
        </w:rPr>
        <w:t>MultiChain</w:t>
      </w:r>
      <w:proofErr w:type="spellEnd"/>
      <w:r>
        <w:rPr>
          <w:rFonts w:asciiTheme="majorBidi" w:hAnsiTheme="majorBidi"/>
          <w:b/>
          <w:bCs/>
          <w:color w:val="auto"/>
          <w:sz w:val="32"/>
          <w:szCs w:val="32"/>
        </w:rPr>
        <w:t xml:space="preserve"> Platform</w:t>
      </w:r>
      <w:bookmarkEnd w:id="34"/>
    </w:p>
    <w:p w14:paraId="6CBE831F" w14:textId="68EA4CD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288262"/>
      <w:r>
        <w:rPr>
          <w:rFonts w:asciiTheme="majorBidi" w:hAnsiTheme="majorBidi"/>
          <w:b/>
          <w:bCs/>
          <w:color w:val="auto"/>
          <w:sz w:val="32"/>
          <w:szCs w:val="32"/>
        </w:rPr>
        <w:t>BigchainDB Platform</w:t>
      </w:r>
      <w:bookmarkEnd w:id="35"/>
    </w:p>
    <w:p w14:paraId="036DF167" w14:textId="1DC18E8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288263"/>
      <w:proofErr w:type="spellStart"/>
      <w:r>
        <w:rPr>
          <w:rFonts w:asciiTheme="majorBidi" w:hAnsiTheme="majorBidi"/>
          <w:b/>
          <w:bCs/>
          <w:color w:val="auto"/>
          <w:sz w:val="32"/>
          <w:szCs w:val="32"/>
        </w:rPr>
        <w:t>OpenChain</w:t>
      </w:r>
      <w:proofErr w:type="spellEnd"/>
      <w:r>
        <w:rPr>
          <w:rFonts w:asciiTheme="majorBidi" w:hAnsiTheme="majorBidi"/>
          <w:b/>
          <w:bCs/>
          <w:color w:val="auto"/>
          <w:sz w:val="32"/>
          <w:szCs w:val="32"/>
        </w:rPr>
        <w:t xml:space="preserve"> Platform</w:t>
      </w:r>
      <w:bookmarkEnd w:id="36"/>
    </w:p>
    <w:p w14:paraId="6D1F0575" w14:textId="308C24E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288264"/>
      <w:r>
        <w:rPr>
          <w:rFonts w:asciiTheme="majorBidi" w:hAnsiTheme="majorBidi"/>
          <w:b/>
          <w:bCs/>
          <w:color w:val="auto"/>
          <w:sz w:val="32"/>
          <w:szCs w:val="32"/>
        </w:rPr>
        <w:t>Quorum Blockchain Platform</w:t>
      </w:r>
      <w:bookmarkEnd w:id="37"/>
    </w:p>
    <w:p w14:paraId="059DF794" w14:textId="63CBD43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8" w:name="_Toc158288265"/>
      <w:r>
        <w:rPr>
          <w:rFonts w:asciiTheme="majorBidi" w:hAnsiTheme="majorBidi"/>
          <w:b/>
          <w:bCs/>
          <w:color w:val="auto"/>
          <w:sz w:val="32"/>
          <w:szCs w:val="32"/>
        </w:rPr>
        <w:t>EOS Blockchain Platform</w:t>
      </w:r>
      <w:bookmarkEnd w:id="38"/>
    </w:p>
    <w:p w14:paraId="78C688D6" w14:textId="220FD4DD"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9" w:name="_Toc158288266"/>
      <w:r>
        <w:rPr>
          <w:rFonts w:asciiTheme="majorBidi" w:hAnsiTheme="majorBidi"/>
          <w:b/>
          <w:bCs/>
          <w:color w:val="auto"/>
          <w:sz w:val="32"/>
          <w:szCs w:val="32"/>
        </w:rPr>
        <w:t>Other Blockchain Platforms</w:t>
      </w:r>
      <w:bookmarkEnd w:id="39"/>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40" w:name="_Toc158288267"/>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0"/>
    </w:p>
    <w:p w14:paraId="42F0725E" w14:textId="40A21A79" w:rsidR="00154FC0" w:rsidRPr="00F1796A" w:rsidRDefault="009E5045"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Blockchain technology has emerged as a promising solution to address various challenges in the healthcare industry. By leveraging its</w:t>
      </w:r>
      <w:r w:rsidR="00F1796A" w:rsidRPr="00F1796A">
        <w:rPr>
          <w:rFonts w:asciiTheme="majorBidi" w:hAnsiTheme="majorBidi" w:cstheme="majorBidi"/>
          <w:sz w:val="28"/>
          <w:szCs w:val="28"/>
        </w:rPr>
        <w:t xml:space="preserve"> </w:t>
      </w:r>
      <w:r w:rsidRPr="00F1796A">
        <w:rPr>
          <w:rFonts w:asciiTheme="majorBidi" w:hAnsiTheme="majorBidi" w:cstheme="majorBidi"/>
          <w:sz w:val="28"/>
          <w:szCs w:val="28"/>
        </w:rPr>
        <w:t>unique features such as enhanced security, improved interoperability, efficient data management, and patient privacy, blockchain offers transformative potential to revolutionize healthcare systems worldwide. Blockchain technology was able to solve several problems that existed I paper-based systems as 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 .also Reducing Administrative 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 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 These Solution contributed to use Blockchain in Electronic Health Records (EHRs)</w:t>
      </w:r>
    </w:p>
    <w:p w14:paraId="3162B22C" w14:textId="41B648BC" w:rsidR="009E5045" w:rsidRPr="00F1796A" w:rsidRDefault="009E5045" w:rsidP="00F1796A">
      <w:pPr>
        <w:spacing w:before="40" w:after="360" w:line="240" w:lineRule="auto"/>
        <w:ind w:left="360" w:right="720"/>
        <w:rPr>
          <w:rFonts w:asciiTheme="majorBidi" w:hAnsiTheme="majorBidi" w:cstheme="majorBidi"/>
          <w:sz w:val="28"/>
          <w:szCs w:val="28"/>
        </w:rPr>
      </w:pPr>
      <w:r w:rsidRPr="00F1796A">
        <w:rPr>
          <w:rFonts w:asciiTheme="majorBidi" w:hAnsiTheme="majorBidi" w:cstheme="majorBidi"/>
          <w:sz w:val="28"/>
          <w:szCs w:val="28"/>
        </w:rPr>
        <w:t xml:space="preserve">Where it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 </w:t>
      </w:r>
      <w:r w:rsidR="00F1796A" w:rsidRPr="00F1796A">
        <w:rPr>
          <w:rFonts w:asciiTheme="majorBidi" w:hAnsiTheme="majorBidi" w:cstheme="majorBidi"/>
          <w:sz w:val="28"/>
          <w:szCs w:val="28"/>
        </w:rPr>
        <w:t>Therefore,</w:t>
      </w:r>
      <w:r w:rsidRPr="00F1796A">
        <w:rPr>
          <w:rFonts w:asciiTheme="majorBidi" w:hAnsiTheme="majorBidi" w:cstheme="majorBidi"/>
          <w:sz w:val="28"/>
          <w:szCs w:val="28"/>
        </w:rPr>
        <w:t xml:space="preserve"> the Electronic Health Record has contributed to:</w:t>
      </w:r>
    </w:p>
    <w:p w14:paraId="6962C720" w14:textId="0A0C1A86" w:rsidR="009E5045" w:rsidRPr="00F1796A" w:rsidRDefault="009E5045" w:rsidP="00F1796A">
      <w:pPr>
        <w:pStyle w:val="ListParagraph"/>
        <w:numPr>
          <w:ilvl w:val="0"/>
          <w:numId w:val="38"/>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Providing Digital Health Identity:</w:t>
      </w:r>
      <w:r w:rsidRPr="00F1796A">
        <w:rPr>
          <w:rFonts w:asciiTheme="majorBidi" w:hAnsiTheme="majorBidi" w:cstheme="majorBidi"/>
          <w:sz w:val="26"/>
          <w:szCs w:val="26"/>
        </w:rPr>
        <w:t xml:space="preserve"> by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36533650" w14:textId="4B36A2B0" w:rsidR="009E5045" w:rsidRPr="00F1796A" w:rsidRDefault="009E5045" w:rsidP="00F1796A">
      <w:pPr>
        <w:pStyle w:val="ListParagraph"/>
        <w:numPr>
          <w:ilvl w:val="0"/>
          <w:numId w:val="38"/>
        </w:numPr>
        <w:spacing w:before="40" w:after="360" w:line="240" w:lineRule="auto"/>
        <w:ind w:right="720"/>
        <w:rPr>
          <w:rFonts w:asciiTheme="majorBidi" w:hAnsiTheme="majorBidi" w:cstheme="majorBidi"/>
          <w:sz w:val="26"/>
          <w:szCs w:val="26"/>
        </w:rPr>
      </w:pPr>
      <w:r w:rsidRPr="00F1796A">
        <w:rPr>
          <w:rFonts w:asciiTheme="majorBidi" w:hAnsiTheme="majorBidi" w:cstheme="majorBidi"/>
          <w:b/>
          <w:bCs/>
          <w:sz w:val="26"/>
          <w:szCs w:val="26"/>
        </w:rPr>
        <w:t>Combating Medical Fraud:</w:t>
      </w:r>
      <w:r w:rsidRPr="00F1796A">
        <w:rPr>
          <w:rFonts w:asciiTheme="majorBidi" w:hAnsiTheme="majorBidi" w:cstheme="majorBidi"/>
          <w:sz w:val="26"/>
          <w:szCs w:val="26"/>
        </w:rPr>
        <w:t xml:space="preserve"> by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4F5092D6" w14:textId="6BCB363E" w:rsidR="009E5045" w:rsidRPr="00F1796A" w:rsidRDefault="009E5045" w:rsidP="00F1796A">
      <w:pPr>
        <w:pStyle w:val="ListParagraph"/>
        <w:numPr>
          <w:ilvl w:val="0"/>
          <w:numId w:val="38"/>
        </w:numPr>
        <w:spacing w:before="40" w:after="360" w:line="240" w:lineRule="auto"/>
        <w:ind w:right="720"/>
        <w:rPr>
          <w:b/>
          <w:bCs/>
          <w:color w:val="0D0D0D" w:themeColor="text1" w:themeTint="F2"/>
          <w:sz w:val="28"/>
          <w:szCs w:val="28"/>
        </w:rPr>
      </w:pPr>
      <w:r w:rsidRPr="00F1796A">
        <w:rPr>
          <w:rFonts w:asciiTheme="majorBidi" w:hAnsiTheme="majorBidi" w:cstheme="majorBidi"/>
          <w:b/>
          <w:bCs/>
          <w:sz w:val="26"/>
          <w:szCs w:val="26"/>
        </w:rPr>
        <w:t>Promoting Medical Research and Innovation:</w:t>
      </w:r>
      <w:r w:rsidRPr="00F1796A">
        <w:rPr>
          <w:rFonts w:asciiTheme="majorBidi" w:hAnsiTheme="majorBidi" w:cstheme="majorBidi"/>
          <w:sz w:val="26"/>
          <w:szCs w:val="26"/>
        </w:rPr>
        <w:t xml:space="preserve">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288268"/>
      <w:r>
        <w:rPr>
          <w:rFonts w:asciiTheme="majorBidi" w:hAnsiTheme="majorBidi"/>
          <w:b/>
          <w:bCs/>
          <w:color w:val="auto"/>
          <w:sz w:val="32"/>
          <w:szCs w:val="32"/>
        </w:rPr>
        <w:t>AI</w:t>
      </w:r>
      <w:bookmarkEnd w:id="41"/>
    </w:p>
    <w:p w14:paraId="791B04DB" w14:textId="404512CB"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EA28BC">
      <w:pPr>
        <w:ind w:left="360"/>
        <w:rPr>
          <w:rFonts w:ascii="Times New Roman" w:eastAsia="Calibri" w:hAnsi="Times New Roman" w:cs="Times New Roman"/>
          <w:sz w:val="28"/>
          <w:szCs w:val="28"/>
          <w:lang w:val="en-GB"/>
        </w:rPr>
      </w:pPr>
    </w:p>
    <w:p w14:paraId="111DFCDD" w14:textId="77777777" w:rsidR="00EA28BC" w:rsidRPr="00860A04"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EA28BC">
      <w:pPr>
        <w:rPr>
          <w:lang w:val="en-GB"/>
        </w:rPr>
      </w:pPr>
    </w:p>
    <w:p w14:paraId="64253FDC" w14:textId="4E43040D" w:rsidR="00EA28BC"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EA28BC">
      <w:pPr>
        <w:rPr>
          <w:rFonts w:ascii="Times New Roman" w:eastAsia="Calibri" w:hAnsi="Times New Roman" w:cs="Times New Roman"/>
          <w:sz w:val="28"/>
          <w:szCs w:val="28"/>
          <w:lang w:val="en-GB"/>
        </w:rPr>
      </w:pPr>
    </w:p>
    <w:p w14:paraId="6A2727F9"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9B2CE0">
      <w:pPr>
        <w:numPr>
          <w:ilvl w:val="0"/>
          <w:numId w:val="33"/>
        </w:numPr>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EA28BC">
      <w:pPr>
        <w:rPr>
          <w:lang w:val="en-GB"/>
        </w:rPr>
      </w:pPr>
    </w:p>
    <w:p w14:paraId="2D1BB4C0"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288269"/>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2"/>
    </w:p>
    <w:p w14:paraId="62C14806" w14:textId="6E088374" w:rsidR="00EA28BC" w:rsidRDefault="00EA28BC" w:rsidP="00EA28BC">
      <w:pPr>
        <w:spacing w:before="240"/>
        <w:ind w:left="36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EA28BC">
      <w:pPr>
        <w:spacing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AI-powered diagnostic tools can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 xml:space="preserve">AI accelerates drug discovery and development processes by </w:t>
      </w:r>
      <w:proofErr w:type="spellStart"/>
      <w:r w:rsidRPr="003C6303">
        <w:rPr>
          <w:rFonts w:ascii="Times New Roman" w:eastAsia="Times New Roman" w:hAnsi="Times New Roman" w:cs="Times New Roman"/>
          <w:sz w:val="28"/>
          <w:szCs w:val="28"/>
          <w:lang w:val="en-GB" w:eastAsia="en-GB"/>
        </w:rPr>
        <w:t>analyzing</w:t>
      </w:r>
      <w:proofErr w:type="spellEnd"/>
      <w:r w:rsidRPr="003C6303">
        <w:rPr>
          <w:rFonts w:ascii="Times New Roman" w:eastAsia="Times New Roman" w:hAnsi="Times New Roman" w:cs="Times New Roman"/>
          <w:sz w:val="28"/>
          <w:szCs w:val="28"/>
          <w:lang w:val="en-GB" w:eastAsia="en-GB"/>
        </w:rPr>
        <w:t xml:space="preserve">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2514B6">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patient data, medical literature, and clinical guidelines to assist clinicians in making informed decisions, reducing medical errors, and enhancing patient safety.</w:t>
      </w:r>
    </w:p>
    <w:p w14:paraId="32030BD4" w14:textId="712191CF" w:rsidR="00EA28BC" w:rsidRPr="003C6303" w:rsidRDefault="00EA28BC"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w:t>
      </w:r>
      <w:proofErr w:type="spellStart"/>
      <w:r w:rsidRPr="003C6303">
        <w:rPr>
          <w:rFonts w:ascii="Times New Roman" w:eastAsia="Times New Roman" w:hAnsi="Times New Roman" w:cs="Times New Roman"/>
          <w:sz w:val="28"/>
          <w:szCs w:val="28"/>
          <w:lang w:val="en-GB" w:eastAsia="en-GB"/>
        </w:rPr>
        <w:t>analyze</w:t>
      </w:r>
      <w:proofErr w:type="spellEnd"/>
      <w:r w:rsidRPr="003C6303">
        <w:rPr>
          <w:rFonts w:ascii="Times New Roman" w:eastAsia="Times New Roman" w:hAnsi="Times New Roman" w:cs="Times New Roman"/>
          <w:sz w:val="28"/>
          <w:szCs w:val="28"/>
          <w:lang w:val="en-GB" w:eastAsia="en-GB"/>
        </w:rPr>
        <w:t xml:space="preserv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288270"/>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3"/>
    </w:p>
    <w:p w14:paraId="24BC0321" w14:textId="2B1681C6" w:rsidR="00221558" w:rsidRDefault="00221558" w:rsidP="00221558">
      <w:pPr>
        <w:spacing w:before="300" w:after="300"/>
        <w:ind w:left="36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 xml:space="preserve">The integration of Artificial Intelligence (AI) in a Blockchain-based platform for patient records management represents a </w:t>
      </w:r>
      <w:proofErr w:type="spellStart"/>
      <w:r w:rsidRPr="00221558">
        <w:rPr>
          <w:rFonts w:ascii="Times New Roman" w:eastAsia="Times New Roman" w:hAnsi="Times New Roman" w:cs="Times New Roman"/>
          <w:sz w:val="28"/>
          <w:szCs w:val="28"/>
          <w:lang w:val="en-GB" w:eastAsia="en-GB"/>
        </w:rPr>
        <w:t>groundbreaking</w:t>
      </w:r>
      <w:proofErr w:type="spellEnd"/>
      <w:r w:rsidRPr="00221558">
        <w:rPr>
          <w:rFonts w:ascii="Times New Roman" w:eastAsia="Times New Roman" w:hAnsi="Times New Roman" w:cs="Times New Roman"/>
          <w:sz w:val="28"/>
          <w:szCs w:val="28"/>
          <w:lang w:val="en-GB" w:eastAsia="en-GB"/>
        </w:rPr>
        <w:t xml:space="preserve">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 xml:space="preserve">AI algorithms can </w:t>
      </w:r>
      <w:proofErr w:type="spellStart"/>
      <w:r w:rsidRPr="009E6335">
        <w:rPr>
          <w:rFonts w:ascii="Times New Roman" w:eastAsia="Times New Roman" w:hAnsi="Times New Roman" w:cs="Times New Roman"/>
          <w:sz w:val="28"/>
          <w:szCs w:val="28"/>
          <w:lang w:val="en-GB" w:eastAsia="en-GB"/>
        </w:rPr>
        <w:t>analyze</w:t>
      </w:r>
      <w:proofErr w:type="spellEnd"/>
      <w:r w:rsidRPr="009E6335">
        <w:rPr>
          <w:rFonts w:ascii="Times New Roman" w:eastAsia="Times New Roman" w:hAnsi="Times New Roman" w:cs="Times New Roman"/>
          <w:sz w:val="28"/>
          <w:szCs w:val="28"/>
          <w:lang w:val="en-GB" w:eastAsia="en-GB"/>
        </w:rPr>
        <w:t xml:space="preserv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 xml:space="preserve">AI-driven insights derived from patient records empower healthcare providers to deliver personalized and precision medicine approaches tailored to individual patient needs. By </w:t>
      </w:r>
      <w:proofErr w:type="spellStart"/>
      <w:r w:rsidR="009E6335" w:rsidRPr="009E6335">
        <w:rPr>
          <w:rFonts w:ascii="Times New Roman" w:eastAsia="Times New Roman" w:hAnsi="Times New Roman" w:cs="Times New Roman"/>
          <w:sz w:val="28"/>
          <w:szCs w:val="28"/>
          <w:lang w:val="en-GB" w:eastAsia="en-GB"/>
        </w:rPr>
        <w:t>analyzing</w:t>
      </w:r>
      <w:proofErr w:type="spellEnd"/>
      <w:r w:rsidR="009E6335" w:rsidRPr="009E6335">
        <w:rPr>
          <w:rFonts w:ascii="Times New Roman" w:eastAsia="Times New Roman" w:hAnsi="Times New Roman" w:cs="Times New Roman"/>
          <w:sz w:val="28"/>
          <w:szCs w:val="28"/>
          <w:lang w:val="en-GB" w:eastAsia="en-GB"/>
        </w:rPr>
        <w:t xml:space="preserve">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3D071A84" w14:textId="75CA4E43" w:rsidR="00D85C2F" w:rsidRDefault="00D85C2F" w:rsidP="00BF1E6C">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4" w:name="_Toc158288271"/>
      <w:bookmarkEnd w:id="44"/>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1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04F2B" w14:textId="77777777" w:rsidR="00DE5C4C" w:rsidRDefault="00DE5C4C" w:rsidP="00415639">
      <w:pPr>
        <w:spacing w:after="0" w:line="240" w:lineRule="auto"/>
      </w:pPr>
      <w:r>
        <w:separator/>
      </w:r>
    </w:p>
  </w:endnote>
  <w:endnote w:type="continuationSeparator" w:id="0">
    <w:p w14:paraId="069DD0E4" w14:textId="77777777" w:rsidR="00DE5C4C" w:rsidRDefault="00DE5C4C"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3BFF0" w14:textId="77777777" w:rsidR="00DE5C4C" w:rsidRDefault="00DE5C4C" w:rsidP="00415639">
      <w:pPr>
        <w:spacing w:after="0" w:line="240" w:lineRule="auto"/>
      </w:pPr>
      <w:r>
        <w:separator/>
      </w:r>
    </w:p>
  </w:footnote>
  <w:footnote w:type="continuationSeparator" w:id="0">
    <w:p w14:paraId="02E1C64D" w14:textId="77777777" w:rsidR="00DE5C4C" w:rsidRDefault="00DE5C4C"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17545"/>
    <w:multiLevelType w:val="hybridMultilevel"/>
    <w:tmpl w:val="2D821A1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0A696B"/>
    <w:multiLevelType w:val="hybridMultilevel"/>
    <w:tmpl w:val="05EC9FA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03A70"/>
    <w:multiLevelType w:val="multilevel"/>
    <w:tmpl w:val="25F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1"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5"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7"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3"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7"/>
  </w:num>
  <w:num w:numId="3">
    <w:abstractNumId w:val="33"/>
  </w:num>
  <w:num w:numId="4">
    <w:abstractNumId w:val="37"/>
  </w:num>
  <w:num w:numId="5">
    <w:abstractNumId w:val="22"/>
  </w:num>
  <w:num w:numId="6">
    <w:abstractNumId w:val="30"/>
  </w:num>
  <w:num w:numId="7">
    <w:abstractNumId w:val="4"/>
  </w:num>
  <w:num w:numId="8">
    <w:abstractNumId w:val="18"/>
  </w:num>
  <w:num w:numId="9">
    <w:abstractNumId w:val="0"/>
  </w:num>
  <w:num w:numId="10">
    <w:abstractNumId w:val="10"/>
  </w:num>
  <w:num w:numId="11">
    <w:abstractNumId w:val="16"/>
  </w:num>
  <w:num w:numId="12">
    <w:abstractNumId w:val="25"/>
  </w:num>
  <w:num w:numId="13">
    <w:abstractNumId w:val="8"/>
  </w:num>
  <w:num w:numId="14">
    <w:abstractNumId w:val="32"/>
  </w:num>
  <w:num w:numId="15">
    <w:abstractNumId w:val="24"/>
  </w:num>
  <w:num w:numId="16">
    <w:abstractNumId w:val="26"/>
  </w:num>
  <w:num w:numId="17">
    <w:abstractNumId w:val="34"/>
  </w:num>
  <w:num w:numId="18">
    <w:abstractNumId w:val="15"/>
  </w:num>
  <w:num w:numId="19">
    <w:abstractNumId w:val="31"/>
  </w:num>
  <w:num w:numId="20">
    <w:abstractNumId w:val="28"/>
  </w:num>
  <w:num w:numId="21">
    <w:abstractNumId w:val="21"/>
  </w:num>
  <w:num w:numId="22">
    <w:abstractNumId w:val="2"/>
  </w:num>
  <w:num w:numId="23">
    <w:abstractNumId w:val="11"/>
  </w:num>
  <w:num w:numId="24">
    <w:abstractNumId w:val="20"/>
  </w:num>
  <w:num w:numId="25">
    <w:abstractNumId w:val="36"/>
  </w:num>
  <w:num w:numId="26">
    <w:abstractNumId w:val="3"/>
  </w:num>
  <w:num w:numId="27">
    <w:abstractNumId w:val="6"/>
  </w:num>
  <w:num w:numId="28">
    <w:abstractNumId w:val="19"/>
  </w:num>
  <w:num w:numId="29">
    <w:abstractNumId w:val="29"/>
  </w:num>
  <w:num w:numId="30">
    <w:abstractNumId w:val="35"/>
  </w:num>
  <w:num w:numId="31">
    <w:abstractNumId w:val="17"/>
  </w:num>
  <w:num w:numId="32">
    <w:abstractNumId w:val="7"/>
  </w:num>
  <w:num w:numId="33">
    <w:abstractNumId w:val="14"/>
  </w:num>
  <w:num w:numId="34">
    <w:abstractNumId w:val="12"/>
  </w:num>
  <w:num w:numId="35">
    <w:abstractNumId w:val="13"/>
  </w:num>
  <w:num w:numId="36">
    <w:abstractNumId w:val="23"/>
  </w:num>
  <w:num w:numId="37">
    <w:abstractNumId w:val="5"/>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154FC0"/>
    <w:rsid w:val="001B1276"/>
    <w:rsid w:val="00221558"/>
    <w:rsid w:val="002514B6"/>
    <w:rsid w:val="00264B4D"/>
    <w:rsid w:val="00282929"/>
    <w:rsid w:val="00292824"/>
    <w:rsid w:val="002D1CAA"/>
    <w:rsid w:val="0033623F"/>
    <w:rsid w:val="0036124F"/>
    <w:rsid w:val="00371112"/>
    <w:rsid w:val="003D0A76"/>
    <w:rsid w:val="003E6042"/>
    <w:rsid w:val="0040449A"/>
    <w:rsid w:val="00415639"/>
    <w:rsid w:val="00427328"/>
    <w:rsid w:val="00464947"/>
    <w:rsid w:val="00475E0B"/>
    <w:rsid w:val="004B595D"/>
    <w:rsid w:val="004D2F43"/>
    <w:rsid w:val="00522970"/>
    <w:rsid w:val="00552A74"/>
    <w:rsid w:val="00591792"/>
    <w:rsid w:val="006621ED"/>
    <w:rsid w:val="00671DFE"/>
    <w:rsid w:val="006A4A8C"/>
    <w:rsid w:val="006F2235"/>
    <w:rsid w:val="0072178C"/>
    <w:rsid w:val="007426B1"/>
    <w:rsid w:val="007C562D"/>
    <w:rsid w:val="007F7D03"/>
    <w:rsid w:val="008117A6"/>
    <w:rsid w:val="008445BE"/>
    <w:rsid w:val="00865F4B"/>
    <w:rsid w:val="008714B5"/>
    <w:rsid w:val="00872245"/>
    <w:rsid w:val="008D62E6"/>
    <w:rsid w:val="008F2684"/>
    <w:rsid w:val="009078FB"/>
    <w:rsid w:val="00974D82"/>
    <w:rsid w:val="00976596"/>
    <w:rsid w:val="00976CA5"/>
    <w:rsid w:val="009A696F"/>
    <w:rsid w:val="009B0FAE"/>
    <w:rsid w:val="009C6FEF"/>
    <w:rsid w:val="009E5045"/>
    <w:rsid w:val="009E6335"/>
    <w:rsid w:val="00A30E5F"/>
    <w:rsid w:val="00A677F3"/>
    <w:rsid w:val="00B06E56"/>
    <w:rsid w:val="00B52DBD"/>
    <w:rsid w:val="00BD7EE2"/>
    <w:rsid w:val="00BF1E6C"/>
    <w:rsid w:val="00C27DC9"/>
    <w:rsid w:val="00C307F1"/>
    <w:rsid w:val="00C30E45"/>
    <w:rsid w:val="00C66B04"/>
    <w:rsid w:val="00D030AA"/>
    <w:rsid w:val="00D22531"/>
    <w:rsid w:val="00D348BC"/>
    <w:rsid w:val="00D35D7F"/>
    <w:rsid w:val="00D85C2F"/>
    <w:rsid w:val="00DC46A5"/>
    <w:rsid w:val="00DE5C4C"/>
    <w:rsid w:val="00DE6DA0"/>
    <w:rsid w:val="00E17D5F"/>
    <w:rsid w:val="00E26B9A"/>
    <w:rsid w:val="00E7097A"/>
    <w:rsid w:val="00E72B9F"/>
    <w:rsid w:val="00EA28BC"/>
    <w:rsid w:val="00EB2475"/>
    <w:rsid w:val="00EC72DF"/>
    <w:rsid w:val="00F17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2C933-7204-4AEF-BD28-60C94D1B2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34</Pages>
  <Words>8240</Words>
  <Characters>46973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Mohammed Muthanna</cp:lastModifiedBy>
  <cp:revision>25</cp:revision>
  <dcterms:created xsi:type="dcterms:W3CDTF">2024-02-03T07:16:00Z</dcterms:created>
  <dcterms:modified xsi:type="dcterms:W3CDTF">2024-02-08T09:37:00Z</dcterms:modified>
</cp:coreProperties>
</file>