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B1BE9" w14:textId="77777777" w:rsidR="00414752" w:rsidRPr="00414752" w:rsidRDefault="00414752" w:rsidP="004147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47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Web Technologies - Lab 9: Interactive Shields with Transitions and Animations</w:t>
      </w:r>
    </w:p>
    <w:p w14:paraId="4ADA6122" w14:textId="77777777" w:rsidR="00414752" w:rsidRPr="00414752" w:rsidRDefault="00414752" w:rsidP="00414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47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414752">
        <w:rPr>
          <w:rFonts w:ascii="Times New Roman" w:eastAsia="Times New Roman" w:hAnsi="Times New Roman" w:cs="Times New Roman"/>
          <w:kern w:val="0"/>
          <w14:ligatures w14:val="none"/>
        </w:rPr>
        <w:t xml:space="preserve"> Use </w:t>
      </w:r>
      <w:r w:rsidRPr="004147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CSS Transforms</w:t>
      </w:r>
      <w:r w:rsidRPr="0041475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147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Transitions</w:t>
      </w:r>
      <w:r w:rsidRPr="00414752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4147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Keyframe Animations</w:t>
      </w:r>
      <w:r w:rsidRPr="00414752">
        <w:rPr>
          <w:rFonts w:ascii="Times New Roman" w:eastAsia="Times New Roman" w:hAnsi="Times New Roman" w:cs="Times New Roman"/>
          <w:kern w:val="0"/>
          <w14:ligatures w14:val="none"/>
        </w:rPr>
        <w:t xml:space="preserve"> to add professional interactivity and visual status indicators to the "Shield &amp; Script Solutions" website.</w:t>
      </w:r>
    </w:p>
    <w:p w14:paraId="370067C6" w14:textId="77777777" w:rsidR="00FE7758" w:rsidRPr="00FE7758" w:rsidRDefault="00FE7758" w:rsidP="00FE775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E77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1: The HTML (</w:t>
      </w:r>
      <w:r w:rsidRPr="00FE775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index.html</w:t>
      </w:r>
      <w:r w:rsidRPr="00FE77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2599E887" w14:textId="77777777" w:rsidR="00FE7758" w:rsidRPr="00FE7758" w:rsidRDefault="00FE7758" w:rsidP="00FE77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758">
        <w:rPr>
          <w:rFonts w:ascii="Times New Roman" w:eastAsia="Times New Roman" w:hAnsi="Times New Roman" w:cs="Times New Roman"/>
          <w:kern w:val="0"/>
          <w14:ligatures w14:val="none"/>
        </w:rPr>
        <w:t>Update your HTML to include a "Security Status" banner and ensure your service boxes are ready for styling.</w:t>
      </w:r>
    </w:p>
    <w:p w14:paraId="45A8F02F" w14:textId="77777777" w:rsidR="00FE7758" w:rsidRPr="00FE7758" w:rsidRDefault="00FE7758" w:rsidP="00FE775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E77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2: The CSS (</w:t>
      </w:r>
      <w:r w:rsidRPr="00FE775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style.css</w:t>
      </w:r>
      <w:r w:rsidRPr="00FE77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7D130E77" w14:textId="77777777" w:rsidR="00FE7758" w:rsidRPr="00FE7758" w:rsidRDefault="00FE7758" w:rsidP="00FE77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758">
        <w:rPr>
          <w:rFonts w:ascii="Times New Roman" w:eastAsia="Times New Roman" w:hAnsi="Times New Roman" w:cs="Times New Roman"/>
          <w:kern w:val="0"/>
          <w14:ligatures w14:val="none"/>
        </w:rPr>
        <w:t>Apply the Chapter 9 concepts to create a smooth, modern user interface.</w:t>
      </w:r>
    </w:p>
    <w:p w14:paraId="51100E2E" w14:textId="77777777" w:rsidR="00FE7758" w:rsidRPr="00FE7758" w:rsidRDefault="00FE7758" w:rsidP="00FE77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77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Lab Requirements Checklist:</w:t>
      </w:r>
    </w:p>
    <w:p w14:paraId="6FFCD526" w14:textId="77777777" w:rsidR="00FE7758" w:rsidRPr="00FE7758" w:rsidRDefault="00FE7758" w:rsidP="00FE7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7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Keyframes:</w:t>
      </w:r>
      <w:r w:rsidRPr="00FE7758">
        <w:rPr>
          <w:rFonts w:ascii="Times New Roman" w:eastAsia="Times New Roman" w:hAnsi="Times New Roman" w:cs="Times New Roman"/>
          <w:kern w:val="0"/>
          <w14:ligatures w14:val="none"/>
        </w:rPr>
        <w:t xml:space="preserve"> Create a custom </w:t>
      </w:r>
      <w:r w:rsidRPr="00FE77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@keyframes</w:t>
      </w:r>
      <w:r w:rsidRPr="00FE7758">
        <w:rPr>
          <w:rFonts w:ascii="Times New Roman" w:eastAsia="Times New Roman" w:hAnsi="Times New Roman" w:cs="Times New Roman"/>
          <w:kern w:val="0"/>
          <w14:ligatures w14:val="none"/>
        </w:rPr>
        <w:t xml:space="preserve"> sequence (e.g., a pulse or fade).</w:t>
      </w:r>
    </w:p>
    <w:p w14:paraId="5189F5DC" w14:textId="77777777" w:rsidR="00FE7758" w:rsidRPr="00FE7758" w:rsidRDefault="00FE7758" w:rsidP="00FE7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7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Animation Properties:</w:t>
      </w:r>
      <w:r w:rsidRPr="00FE7758">
        <w:rPr>
          <w:rFonts w:ascii="Times New Roman" w:eastAsia="Times New Roman" w:hAnsi="Times New Roman" w:cs="Times New Roman"/>
          <w:kern w:val="0"/>
          <w14:ligatures w14:val="none"/>
        </w:rPr>
        <w:t xml:space="preserve"> Apply the animation to an element using </w:t>
      </w:r>
      <w:r w:rsidRPr="00FE77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animation-name</w:t>
      </w:r>
      <w:r w:rsidRPr="00FE775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E77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duration</w:t>
      </w:r>
      <w:r w:rsidRPr="00FE7758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FE77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iteration-count</w:t>
      </w:r>
      <w:r w:rsidRPr="00FE775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A9D7B5" w14:textId="77777777" w:rsidR="00FE7758" w:rsidRPr="00FE7758" w:rsidRDefault="00FE7758" w:rsidP="00FE7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7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Transitions:</w:t>
      </w:r>
      <w:r w:rsidRPr="00FE7758">
        <w:rPr>
          <w:rFonts w:ascii="Times New Roman" w:eastAsia="Times New Roman" w:hAnsi="Times New Roman" w:cs="Times New Roman"/>
          <w:kern w:val="0"/>
          <w14:ligatures w14:val="none"/>
        </w:rPr>
        <w:t xml:space="preserve"> Use the </w:t>
      </w:r>
      <w:r w:rsidRPr="00FE77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transition</w:t>
      </w:r>
      <w:r w:rsidRPr="00FE7758">
        <w:rPr>
          <w:rFonts w:ascii="Times New Roman" w:eastAsia="Times New Roman" w:hAnsi="Times New Roman" w:cs="Times New Roman"/>
          <w:kern w:val="0"/>
          <w14:ligatures w14:val="none"/>
        </w:rPr>
        <w:t xml:space="preserve"> property to make hover effects smooth rather than instant.</w:t>
      </w:r>
    </w:p>
    <w:p w14:paraId="72C50BF9" w14:textId="77777777" w:rsidR="00FE7758" w:rsidRPr="00FE7758" w:rsidRDefault="00FE7758" w:rsidP="00FE7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7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Transforms:</w:t>
      </w:r>
      <w:r w:rsidRPr="00FE7758">
        <w:rPr>
          <w:rFonts w:ascii="Times New Roman" w:eastAsia="Times New Roman" w:hAnsi="Times New Roman" w:cs="Times New Roman"/>
          <w:kern w:val="0"/>
          <w14:ligatures w14:val="none"/>
        </w:rPr>
        <w:t xml:space="preserve"> Use at least two transform functions (e.g., </w:t>
      </w:r>
      <w:r w:rsidRPr="00FE77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scale</w:t>
      </w:r>
      <w:r w:rsidRPr="00FE775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E77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translate</w:t>
      </w:r>
      <w:r w:rsidRPr="00FE7758">
        <w:rPr>
          <w:rFonts w:ascii="Times New Roman" w:eastAsia="Times New Roman" w:hAnsi="Times New Roman" w:cs="Times New Roman"/>
          <w:kern w:val="0"/>
          <w14:ligatures w14:val="none"/>
        </w:rPr>
        <w:t xml:space="preserve">, or </w:t>
      </w:r>
      <w:r w:rsidRPr="00FE77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rotate</w:t>
      </w:r>
      <w:r w:rsidRPr="00FE7758">
        <w:rPr>
          <w:rFonts w:ascii="Times New Roman" w:eastAsia="Times New Roman" w:hAnsi="Times New Roman" w:cs="Times New Roman"/>
          <w:kern w:val="0"/>
          <w14:ligatures w14:val="none"/>
        </w:rPr>
        <w:t xml:space="preserve">) during </w:t>
      </w:r>
      <w:proofErr w:type="gramStart"/>
      <w:r w:rsidRPr="00FE7758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FE77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:hover</w:t>
      </w:r>
      <w:proofErr w:type="gramEnd"/>
      <w:r w:rsidRPr="00FE7758">
        <w:rPr>
          <w:rFonts w:ascii="Times New Roman" w:eastAsia="Times New Roman" w:hAnsi="Times New Roman" w:cs="Times New Roman"/>
          <w:kern w:val="0"/>
          <w14:ligatures w14:val="none"/>
        </w:rPr>
        <w:t xml:space="preserve"> state.</w:t>
      </w:r>
    </w:p>
    <w:p w14:paraId="38E8C3BF" w14:textId="7E19270E" w:rsidR="00E86311" w:rsidRPr="00FE7758" w:rsidRDefault="00FE7758">
      <w:pPr>
        <w:rPr>
          <w:b/>
          <w:bCs/>
        </w:rPr>
      </w:pPr>
      <w:r w:rsidRPr="00FE7758">
        <w:rPr>
          <w:b/>
          <w:bCs/>
        </w:rPr>
        <w:t>Please create a Git Repository and paste the link of your webpage</w:t>
      </w:r>
    </w:p>
    <w:sectPr w:rsidR="00E86311" w:rsidRPr="00FE77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755C2D"/>
    <w:multiLevelType w:val="multilevel"/>
    <w:tmpl w:val="E586C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6348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752"/>
    <w:rsid w:val="00250C7F"/>
    <w:rsid w:val="00306758"/>
    <w:rsid w:val="00414752"/>
    <w:rsid w:val="00423CF3"/>
    <w:rsid w:val="00535C2A"/>
    <w:rsid w:val="00BA07AA"/>
    <w:rsid w:val="00E86311"/>
    <w:rsid w:val="00EE3089"/>
    <w:rsid w:val="00FE7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81453F"/>
  <w15:chartTrackingRefBased/>
  <w15:docId w15:val="{68983544-C52A-0343-83C8-7960446F4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47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14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7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7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7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147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147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7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7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7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7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147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E775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Khokhar, Umar</dc:creator>
  <cp:keywords/>
  <dc:description/>
  <cp:lastModifiedBy>Khokhar, Umar</cp:lastModifiedBy>
  <cp:revision>2</cp:revision>
  <dcterms:created xsi:type="dcterms:W3CDTF">2026-04-06T22:05:00Z</dcterms:created>
  <dcterms:modified xsi:type="dcterms:W3CDTF">2026-04-06T22:08:00Z</dcterms:modified>
</cp:coreProperties>
</file>