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重数值付费小游戏系统设计深度调研</w:t>
      </w:r>
    </w:p>
    <w:p>
      <w:pPr>
        <w:pStyle w:val="Lead"/>
      </w:pPr>
      <w:r>
        <w:t>研究对象：以《跃动小子》《寻道大千》《冒险大作战/菇勇者传说》《咸鱼之王》《英雄没有闪》《向僵尸开炮》《无尽冬日》等为代表的中重度 IAP 小游戏/手游。</w:t>
      </w:r>
    </w:p>
    <w:p>
      <w:pPr>
        <w:pStyle w:val="Lead"/>
      </w:pPr>
      <w:r>
        <w:t>核心问题：为什么这些产品看起来只是“算数比大小”，却能承载长期、甚至极高额度的付费？它们究竟由哪些系统组成，这些系统如何互相咬合？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873"/>
            <w:shd w:fill="E8EA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一句话结论</w:t>
            </w:r>
          </w:p>
        </w:tc>
        <w:tc>
          <w:tcPr>
            <w:tcW w:type="dxa" w:w="48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这类产品的商业内核不是“一个深坑”，而是把战力拆成很多彼此独立、可轮流加深的成长轴，再用冲榜、联盟、跨服和周期活动把每一条成长轴反复变成消费场景。</w:t>
            </w:r>
          </w:p>
        </w:tc>
      </w:tr>
      <w:tr>
        <w:tc>
          <w:tcPr>
            <w:tcW w:type="dxa" w:w="4873"/>
            <w:shd w:fill="E8EA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真正的核心循环</w:t>
            </w:r>
          </w:p>
        </w:tc>
        <w:tc>
          <w:tcPr>
            <w:tcW w:type="dxa" w:w="48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获得资源 → 随机/确定性成长 → 战力或构筑改善 → 推图/PVP/排名验证 → 获得更多资源 → 进入下一层成长。</w:t>
            </w:r>
          </w:p>
        </w:tc>
      </w:tr>
      <w:tr>
        <w:tc>
          <w:tcPr>
            <w:tcW w:type="dxa" w:w="4873"/>
            <w:shd w:fill="E8EA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为什么充不完</w:t>
            </w:r>
          </w:p>
        </w:tc>
        <w:tc>
          <w:tcPr>
            <w:tcW w:type="dxa" w:w="48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横向不断新增系统，纵向每个系统都能升星、突破、洗练、觉醒、共鸣、图鉴；旧系统尚未满，新系统已经成为新的战力瓶颈。</w:t>
            </w:r>
          </w:p>
        </w:tc>
      </w:tr>
      <w:tr>
        <w:tc>
          <w:tcPr>
            <w:tcW w:type="dxa" w:w="4873"/>
            <w:shd w:fill="E8EA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创业价值</w:t>
            </w:r>
          </w:p>
        </w:tc>
        <w:tc>
          <w:tcPr>
            <w:tcW w:type="dxa" w:w="48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技术门槛通常低于经济系统与 Live Ops 门槛。难点是数值生命周期、资源通胀控制、活动排期、玩家分层和买量闭环，而不是战斗动画本身。</w:t>
            </w:r>
          </w:p>
        </w:tc>
      </w:tr>
    </w:tbl>
    <w:p/>
    <w:p>
      <w:pPr>
        <w:pStyle w:val="Heading1"/>
      </w:pPr>
      <w:r>
        <w:t>1. 市场背景：小游戏已经从“广告小游戏”变成中重度 IAP 市场</w:t>
      </w:r>
    </w:p>
    <w:p>
      <w:r>
        <w:t>2025 年中国小程序游戏市场实际销售收入约 535.35 亿元，同比增长 34.39%；其中内购收入约 364.64 亿元，占 68.11%，已经明显高于广告变现。</w:t>
      </w:r>
      <w:r>
        <w:rPr>
          <w:vertAlign w:val="superscript"/>
          <w:sz w:val="16"/>
        </w:rPr>
        <w:t>[1]</w:t>
      </w:r>
    </w:p>
    <w:p>
      <w:r>
        <w:t>微信小游戏在 2025 年的月活跃用户超过 5 亿；平台公开课披露，偏好重度/硬核内容的月活用户超过 3 亿，付费用户月活跃时长超过 50 小时，付费能力同比增长约 25%。</w:t>
      </w:r>
      <w:r>
        <w:rPr>
          <w:vertAlign w:val="superscript"/>
          <w:sz w:val="16"/>
        </w:rPr>
        <w:t>[2]</w:t>
      </w:r>
    </w:p>
    <w:p>
      <w:r>
        <w:t>买量结构也能说明问题：2025 年微信小游戏投放中，战争策略、仙侠 RPG、放置/开箱长期处于高消耗品类；《寻道大千》《跃动小子》《无尽冬日》等多次进入头部买量榜。</w:t>
      </w:r>
      <w:r>
        <w:rPr>
          <w:vertAlign w:val="superscript"/>
          <w:sz w:val="16"/>
        </w:rPr>
        <w:t>[3]</w:t>
      </w:r>
    </w:p>
    <w:p>
      <w:r>
        <w:t>这意味着“小游戏”已经不再等同于“浅玩法”。它更像一种低摩擦分发容器：入口轻、安装成本低，但里面可以装入非常重的 RPG、SLG、MMO 与长线养成。</w:t>
      </w:r>
    </w:p>
    <w:p>
      <w:pPr>
        <w:pStyle w:val="Heading1"/>
      </w:pPr>
      <w:r>
        <w:t>2. “算数比大小”只是表层：真正复杂的是战斗之外</w:t>
      </w:r>
    </w:p>
    <w:p>
      <w:r>
        <w:t>这类产品的战斗通常可以高度抽象：角色拥有攻击、生命、防御、速度等基础值，再叠加暴击、闪避、击晕、连击、吸血、减伤、破甲等概率或比例属性。战斗端只需把这些参数代入固定公式，结果表现为自动战斗。</w:t>
      </w:r>
    </w:p>
    <w:p>
      <w:r>
        <w:t>但玩家实际做的并不是一道简单的加法题，而是同时管理几十条互相交叉的成长曲线。可将玩家实力写成：</w:t>
      </w:r>
    </w:p>
    <w:p>
      <w:pPr>
        <w:jc w:val="center"/>
      </w:pPr>
      <w:r>
        <w:rPr>
          <w:b/>
          <w:sz w:val="24"/>
        </w:rPr>
        <w:t>有效战斗力 = 基础数值 × 多层乘区 × 流派协同 × 克制关系 × 阵容/技能时序</w:t>
      </w:r>
    </w:p>
    <w:p>
      <w:r>
        <w:t>因此，所谓“战力”往往只是一个方便展示和排名的汇总分。真正战斗仍可以通过克制属性、技能组合和阵容形成局部“以低打高”，这样既维持“数字成长”的爽感，又避免游戏彻底退化成单一总战力比较。</w:t>
      </w:r>
    </w:p>
    <w:p>
      <w:pPr>
        <w:pStyle w:val="Heading1"/>
      </w:pPr>
      <w:r>
        <w:t>3. 这类产品主要有三种母体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母体</w:t>
            </w:r>
          </w:p>
        </w:tc>
        <w:tc>
          <w:tcPr>
            <w:tcW w:type="dxa" w:w="19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代表产品</w:t>
            </w:r>
          </w:p>
        </w:tc>
        <w:tc>
          <w:tcPr>
            <w:tcW w:type="dxa" w:w="19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最外层操作</w:t>
            </w:r>
          </w:p>
        </w:tc>
        <w:tc>
          <w:tcPr>
            <w:tcW w:type="dxa" w:w="19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真正深度所在</w:t>
            </w:r>
          </w:p>
        </w:tc>
        <w:tc>
          <w:tcPr>
            <w:tcW w:type="dxa" w:w="19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最适合的付费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开箱/放置 RPG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跃动小子、寻道大千、冒险大作战、神器传说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点箱/砍树/神灯/挂机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装备词条、宠物/同伴、技能、坐骑、遗物、图鉴、冲榜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抽取、升星、冲刺活动、累充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卡牌/阵容放置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咸鱼之王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抽卡、换阵、挂机推关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武将星级、装备、鱼灵、水晶、淬炼、玩具、俱乐部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抽卡、材料、洗练、赛季/俱乐部竞争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SLG/MMO 重度化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无尽冬日、青云诀之伏魔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自动建造/战斗/打宝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建筑科技、英雄、装备、宠物、联盟、跨服、服务器代际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加速、材料包、英雄、成长线、联盟战争</w:t>
            </w:r>
          </w:p>
        </w:tc>
      </w:tr>
    </w:tbl>
    <w:p>
      <w:r>
        <w:t>三种母体的共同点，是把“简单且重复的核心动作”作为资源入口，把复杂度全部堆在 Meta 层。GameRefinery 对中国 RPG 的长期观察也指出，中国市场特别常见 VIP、累进充值奖励、月卡/订阅、离线收益与大量社交成长机制。</w:t>
      </w:r>
      <w:r>
        <w:rPr>
          <w:vertAlign w:val="superscript"/>
          <w:sz w:val="16"/>
        </w:rPr>
        <w:t>[4]</w:t>
      </w:r>
    </w:p>
    <w:p>
      <w:pPr>
        <w:pStyle w:val="Heading1"/>
      </w:pPr>
      <w:r>
        <w:t>4. 七款代表产品：系统构成对照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产品</w:t>
            </w:r>
          </w:p>
        </w:tc>
        <w:tc>
          <w:tcPr>
            <w:tcW w:type="dxa" w:w="1392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核心循环</w:t>
            </w:r>
          </w:p>
        </w:tc>
        <w:tc>
          <w:tcPr>
            <w:tcW w:type="dxa" w:w="1392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构筑/战斗</w:t>
            </w:r>
          </w:p>
        </w:tc>
        <w:tc>
          <w:tcPr>
            <w:tcW w:type="dxa" w:w="1392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长期养成</w:t>
            </w:r>
          </w:p>
        </w:tc>
        <w:tc>
          <w:tcPr>
            <w:tcW w:type="dxa" w:w="1392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随机化</w:t>
            </w:r>
          </w:p>
        </w:tc>
        <w:tc>
          <w:tcPr>
            <w:tcW w:type="dxa" w:w="1392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竞争/社交</w:t>
            </w:r>
          </w:p>
        </w:tc>
        <w:tc>
          <w:tcPr>
            <w:tcW w:type="dxa" w:w="1392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Live Ops 特征</w:t>
            </w:r>
          </w:p>
        </w:tc>
      </w:tr>
      <w:tr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跃动小子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开箱/换装→推图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闪避、暴击、吸血、连击、击晕等流派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宠物、魂卡、战魂等多层系统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装备词条、抽取/寻宝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竞技/排行榜、公会类内容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新系统与活动持续叠加</w:t>
            </w:r>
          </w:p>
        </w:tc>
      </w:tr>
      <w:tr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寻道大千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砍树→出装备→提升妖力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装备属性 + 灵兽/精怪/神通组合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座驾、灵兽、精怪、血脉、妖盟等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砍树装备、召唤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斗法、群英榜、妖盟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资源囤积后在活动集中消耗</w:t>
            </w:r>
          </w:p>
        </w:tc>
      </w:tr>
      <w:tr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冒险大作战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神灯开装备→挂机推关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职业 + 技能 + 同伴 + 坐骑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遗物、武魂、科技、家园等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装备词条、技能/同伴召唤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家族、家族乱斗、排行榜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周度大/小冲刺轮换</w:t>
            </w:r>
          </w:p>
        </w:tc>
      </w:tr>
      <w:tr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咸鱼之王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挂机→抽卡/开箱→阵容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武将阵容与技能克制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鱼灵、水晶、淬炼、玩具、俱乐部科技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抽卡、淬炼词条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竞技场、盐场、俱乐部联赛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赛季+版本追加新养成</w:t>
            </w:r>
          </w:p>
        </w:tc>
      </w:tr>
      <w:tr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英雄没有闪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自动刷宝→换装→推图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职业技能+符文+套装+侍从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暗能装备、遗物、侍从等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符文/侍从/遗物抽取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排行榜、活动冲刺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400/1200/8000 等“整轮资源”活动思维</w:t>
            </w:r>
          </w:p>
        </w:tc>
      </w:tr>
      <w:tr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向僵尸开炮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塔防闯关→技能随机→养成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局内随机技能 + 局外宝石/核心/枪械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时装、核心、佣兵、宝石洗练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宝箱与活动抽取、局内 Roguelike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榜单/赛季玩法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多类转盘/宝藏/通行证</w:t>
            </w:r>
          </w:p>
        </w:tc>
      </w:tr>
      <w:tr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无尽冬日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城建/英雄/兵种→联盟战争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兵种、英雄、装备、科技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领主装备、宝石、宠物、火晶、专家等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英雄/轮盘/洗练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联盟、王城、跨服 SVS</w:t>
            </w:r>
          </w:p>
        </w:tc>
        <w:tc>
          <w:tcPr>
            <w:tcW w:type="dxa" w:w="1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服务器天数分批解锁新代际</w:t>
            </w:r>
          </w:p>
        </w:tc>
      </w:tr>
    </w:tbl>
    <w:p>
      <w:r>
        <w:t>注：上述表格用于展示系统形态，不代表每款产品当前版本的完整功能清单；小游戏更新速度很快，部分系统名称会随版本变化。</w:t>
      </w:r>
    </w:p>
    <w:p>
      <w:pPr>
        <w:pStyle w:val="Heading1"/>
      </w:pPr>
      <w:r>
        <w:t>5. 一套典型重数值小游戏，实际由哪些系统组成</w:t>
      </w:r>
    </w:p>
    <w:p>
      <w:pPr>
        <w:pStyle w:val="Heading2"/>
      </w:pPr>
      <w:r>
        <w:t>5.1 核心资源生成器：必须简单、重复、可自动化</w:t>
      </w:r>
    </w:p>
    <w:p>
      <w:r>
        <w:t>核心动作通常极其简单：开箱、砍树、擦神灯、挂机、自动刷怪、自动造兵。它承担两个职责：第一，给玩家持续的“我又获得东西了”的反馈；第二，稳定地产出下一层养成所需资源。</w:t>
      </w:r>
    </w:p>
    <w:p>
      <w:r>
        <w:t>《寻道大千》的核心是砍树获得装备；《冒险大作战》官方描述中，神灯会不断喷出装备；《咸鱼之王》则把“宝箱套娃、招募抽卡、挂机养成”直接写进产品介绍。</w:t>
      </w:r>
      <w:r>
        <w:rPr>
          <w:vertAlign w:val="superscript"/>
          <w:sz w:val="16"/>
        </w:rPr>
        <w:t>[7]</w:t>
      </w:r>
      <w:r>
        <w:rPr>
          <w:vertAlign w:val="superscript"/>
          <w:sz w:val="16"/>
        </w:rPr>
        <w:t>[6]</w:t>
      </w:r>
      <w:r>
        <w:rPr>
          <w:vertAlign w:val="superscript"/>
          <w:sz w:val="16"/>
        </w:rPr>
        <w:t>[5]</w:t>
      </w:r>
    </w:p>
    <w:p>
      <w:pPr>
        <w:pStyle w:val="Heading2"/>
      </w:pPr>
      <w:r>
        <w:t>5.2 装备系统：第一个随机数值漏斗</w:t>
      </w:r>
    </w:p>
    <w:p>
      <w:r>
        <w:t>最常见设计是：品质 → 基础数值 → 随机词条 → 套装/流派。玩家不断把低价值装备出售/分解，留下更高数值或更匹配流派的装备。</w:t>
      </w:r>
    </w:p>
    <w:p>
      <w:r>
        <w:t>这一层的关键不是让极品装备极难出，而是让“可用”“更好”“毕业”之间存在很多台阶，使玩家始终能看到小幅提升。开箱产品往往让装备同时承担经验、金币、素材的回收功能，形成自循环。</w:t>
      </w:r>
    </w:p>
    <w:p>
      <w:pPr>
        <w:pStyle w:val="Heading2"/>
      </w:pPr>
      <w:r>
        <w:t>5.3 流派系统：把“总战力”拆成向量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属性轴</w:t>
            </w:r>
          </w:p>
        </w:tc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典型作用</w:t>
            </w:r>
          </w:p>
        </w:tc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可克制/被克制</w:t>
            </w:r>
          </w:p>
        </w:tc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设计价值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暴击/爆伤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瞬时爆发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可被减伤/抗暴限制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让玩家追求高峰值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闪避/命中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减少或保证命中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命中/忽视闪避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制造 PvP 克制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击晕/抗晕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剥夺行动权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抗性、免控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控制型构筑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连击/反击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增加出手次数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闪避、控制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放大触发型效果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吸血/回复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持久战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禁疗、爆发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形成 PVE 生存流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破甲/减伤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改变伤害乘区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破甲抵抗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后期数值深化</w:t>
            </w:r>
          </w:p>
        </w:tc>
      </w:tr>
    </w:tbl>
    <w:p>
      <w:r>
        <w:t>《跃动小子》公开攻略长期围绕闪避、暴击、吸血、连击、击晕等流派讨论；《冒险大作战》官方攻略也明确把职业、技能、同伴与坐骑围绕反击、击晕、回复、免伤等属性进行组合。</w:t>
      </w:r>
      <w:r>
        <w:rPr>
          <w:vertAlign w:val="superscript"/>
          <w:sz w:val="16"/>
        </w:rPr>
        <w:t>[9]</w:t>
      </w:r>
      <w:r>
        <w:rPr>
          <w:vertAlign w:val="superscript"/>
          <w:sz w:val="16"/>
        </w:rPr>
        <w:t>[8]</w:t>
      </w:r>
    </w:p>
    <w:p>
      <w:pPr>
        <w:pStyle w:val="Heading2"/>
      </w:pPr>
      <w:r>
        <w:t>5.4 收藏养成层：宠物、同伴、武将、魂卡、遗物、神器</w:t>
      </w:r>
    </w:p>
    <w:p>
      <w:r>
        <w:t>这是高付费产品最重要的“横向扩容器”。新增一个宠物系统，相当于新增一套：获取 → 品质 → 升级 → 升星 → 技能 → 突破 → 图鉴 → 共鸣 → 专属材料。一个系统就能同时制造多个资源坑。</w:t>
      </w:r>
    </w:p>
    <w:p>
      <w:r>
        <w:t>同类系统最常用的六级结构是：①抽到；②重复抽取转碎片；③碎片升星；④专属材料突破；⑤重复/多角色形成图鉴；⑥全图鉴/套装触发全局属性。这样即使玩家只上阵 3 个单位，抽到第 20 个角色仍然可能有价值。</w:t>
      </w:r>
    </w:p>
    <w:p>
      <w:pPr>
        <w:pStyle w:val="Heading2"/>
      </w:pPr>
      <w:r>
        <w:t>5.5 洗练系统：把“毕业”从确定目标改成概率目标</w:t>
      </w:r>
    </w:p>
    <w:p>
      <w:r>
        <w:t>装备满级本来意味着一条成长线结束，洗练/淬炼会重新打开它：每次消耗材料随机生成属性，锁定已有优质词条又需要更稀缺的高级材料。</w:t>
      </w:r>
    </w:p>
    <w:p>
      <w:r>
        <w:t>《咸鱼之王》淬炼就是典型案例：每件装备可以逐步解锁多个词条孔位，洗练消耗白玉，锁词条需要彩玉；系统同时具有随机词条、孔位扩展和材料稀缺性。</w:t>
      </w:r>
      <w:r>
        <w:rPr>
          <w:vertAlign w:val="superscript"/>
          <w:sz w:val="16"/>
        </w:rPr>
        <w:t>[10]</w:t>
      </w:r>
    </w:p>
    <w:p>
      <w:r>
        <w:t>这种设计非常强，因为它把“装备已满级”变成“装备只是获得了继续随机优化的资格”。</w:t>
      </w:r>
    </w:p>
    <w:p>
      <w:pPr>
        <w:pStyle w:val="Heading2"/>
      </w:pPr>
      <w:r>
        <w:t>5.6 图鉴/共鸣：让“没上阵的东西”也产生价值</w:t>
      </w:r>
    </w:p>
    <w:p>
      <w:r>
        <w:t>这是扩大付费天花板的关键机制。只靠上阵位，玩家最多需要几只宠物或几名英雄；加入图鉴、羁绊、共鸣、全局加成后，玩家会产生“每一种都至少要拥有、最好还要升星”的需求。</w:t>
      </w:r>
    </w:p>
    <w:p>
      <w:r>
        <w:t>从经济系统角度看，图鉴解决了抽卡游戏最麻烦的问题：非主力单位抽到之后不再完全是废品。</w:t>
      </w:r>
    </w:p>
    <w:p>
      <w:pPr>
        <w:pStyle w:val="Heading2"/>
      </w:pPr>
      <w:r>
        <w:t>5.7 多币种经济：每条成长线最好有自己的材料</w:t>
      </w:r>
    </w:p>
    <w:p>
      <w:r>
        <w:t>成熟产品不会让一种通用货币解决所有问题。常见结构是：免费软币、付费硬币、抽卡券、升星材料、突破材料、洗练材料、锁定材料、活动代币、公会币、赛季币等。</w:t>
      </w:r>
    </w:p>
    <w:p>
      <w:r>
        <w:t>其作用不是单纯增加复杂度，而是隔离经济：开发者可以调整某一个系统的产出或礼包价格，而不会让全游戏通胀。材料还能精准绑定 Live Ops，例如“本周只统计宠物突破材料消耗”。</w:t>
      </w:r>
    </w:p>
    <w:p>
      <w:pPr>
        <w:pStyle w:val="Heading1"/>
      </w:pPr>
      <w:r>
        <w:t>6. 真正让这些系统赚钱的不是系统本身，而是 Live Ops</w:t>
      </w:r>
    </w:p>
    <w:p>
      <w:r>
        <w:t>Sensor Tower 对 2025 年高流水手游的研究指出，顶级产品越来越依赖高密度、多层叠加的 Live Ops；战令、收藏、节庆活动和互相连锁的活动组合，可以同时提升参与和付费。</w:t>
      </w:r>
      <w:r>
        <w:rPr>
          <w:vertAlign w:val="superscript"/>
          <w:sz w:val="16"/>
        </w:rPr>
        <w:t>[11]</w:t>
      </w:r>
    </w:p>
    <w:p>
      <w:r>
        <w:t>对于重数值小游戏，Live Ops 的基本方法是：让每一种资源在某个周期里突然“更值钱”。玩家平时囤资源，活动期开闸消耗。于是“是否现在升级”变成策略问题，而不仅是数值问题。</w:t>
      </w:r>
    </w:p>
    <w:p>
      <w:pPr>
        <w:pStyle w:val="Heading2"/>
      </w:pPr>
      <w:r>
        <w:t>6.1 冲榜循环：最典型的消费放大器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活动日/类型</w:t>
            </w:r>
          </w:p>
        </w:tc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统计动作</w:t>
            </w:r>
          </w:p>
        </w:tc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玩家行为</w:t>
            </w:r>
          </w:p>
        </w:tc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商业意义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装备/开箱冲刺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开箱、装备升级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平时囤钥匙，活动集中开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提升箱/钥匙礼包需求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同伴/宠物冲刺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召唤、升星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囤召唤券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抽卡消耗集中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坐骑冲刺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升级/进阶坐骑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囤特定材料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单独售卖进阶材料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遗物/神器冲刺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抽取/升级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囤锤子/碎片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形成独立付费线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科技/建筑冲刺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消耗矿石/加速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提前囤资源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驱动加速包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PVP冲榜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胜场/积分/战力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临结算前补强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放大战力焦虑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跨服/联盟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联盟总积分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成员共同消耗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把大R付费变成集体责任</w:t>
            </w:r>
          </w:p>
        </w:tc>
      </w:tr>
    </w:tbl>
    <w:p>
      <w:r>
        <w:t>《冒险大作战》的官方攻略把冲刺直接拆成祈灵、科技、遗物、武魂、坐骑、同伴、技能等类型，并明确建议玩家提前储存资源，在对应榜期集中消耗。</w:t>
      </w:r>
      <w:r>
        <w:rPr>
          <w:vertAlign w:val="superscript"/>
          <w:sz w:val="16"/>
        </w:rPr>
        <w:t>[12]</w:t>
      </w:r>
    </w:p>
    <w:p>
      <w:r>
        <w:t>《英雄没有闪》的玩家攻略同样出现“400 抽一轮符文、1200 抽一轮遗物、8000 资源一轮侍从”等围绕整轮活动囤资源的思维。</w:t>
      </w:r>
      <w:r>
        <w:rPr>
          <w:vertAlign w:val="superscript"/>
          <w:sz w:val="16"/>
        </w:rPr>
        <w:t>[13]</w:t>
      </w:r>
    </w:p>
    <w:p>
      <w:pPr>
        <w:pStyle w:val="Heading2"/>
      </w:pPr>
      <w:r>
        <w:t>6.2 把所有养成轴都映射到活动</w:t>
      </w:r>
    </w:p>
    <w:p>
      <w:r>
        <w:t>成熟产品会尽量避免出现“某个养成系统只在角色页面里孤立存在”。正确做法是让它同时进入日常任务、周任务、冲榜、商店兑换、PVE、副本、PVP和节日活动。这样一个系统不仅贡献一次付费，而是持续影响整个活动网络。</w:t>
      </w:r>
    </w:p>
    <w:p>
      <w:r>
        <w:t>《无尽冬日》的跨服 State of Power 就是这种设计：不同准备日分别统计火晶、加速、英雄碎片、宠物进阶、领主宝石、英雄装备等多类成长资源，几乎把主要养成系统全部映射到同一场跨服竞争。</w:t>
      </w:r>
      <w:r>
        <w:rPr>
          <w:vertAlign w:val="superscript"/>
          <w:sz w:val="16"/>
        </w:rPr>
        <w:t>[14]</w:t>
      </w:r>
    </w:p>
    <w:p>
      <w:pPr>
        <w:pStyle w:val="Heading1"/>
      </w:pPr>
      <w:r>
        <w:t>7. 付费系统不是“一个商城”，而是一条客户分层阶梯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典型产品</w:t>
            </w:r>
          </w:p>
        </w:tc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解决的问题</w:t>
            </w:r>
          </w:p>
        </w:tc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主要用户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首充/新手包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6/30/68 元档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第一次付费门槛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新付费用户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月卡/订阅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每日资源、免广告、体力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稳定留存和重复付费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轻中氪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战令/成长基金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完成任务返高价值资源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把活跃转化为付费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轻中氪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限时特惠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短时礼包、触发礼包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卡点即时转化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所有付费层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累进充值奖励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充到多个阈值逐级拿奖励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把一次充值向上拉升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中高氪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专属材料包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洗练/升星/突破/加速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解决具体瓶颈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中高氪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抽取/寻宝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角色、宠物、技能、核心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不确定性与收藏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中高氪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榜单/跨服竞争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间接驱动消费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相对优势与身份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大R/超R</w:t>
            </w:r>
          </w:p>
        </w:tc>
      </w:tr>
    </w:tbl>
    <w:p>
      <w:r>
        <w:t>GameRefinery 将 VIP、Progressive IAP Reward（累进充值奖励）、限时 IAP、Battle Pass 等列为中重度手游的典型变现机制，并指出累进充值奖励在中国式 RPG 中尤其常见。</w:t>
      </w:r>
      <w:r>
        <w:rPr>
          <w:vertAlign w:val="superscript"/>
          <w:sz w:val="16"/>
        </w:rPr>
        <w:t>[15]</w:t>
      </w:r>
    </w:p>
    <w:p>
      <w:r>
        <w:t>真正高效的商业设计不是强迫所有玩家走同一条付费路径，而是让不同层级都存在“看起来合理的下一步”：6 元解决广告/首充，几十元解决月卡，几百元解决当期活动，几千元解决本服竞争，更高额度则通过跨服、收藏、全局属性和长期系统继续承接。</w:t>
      </w:r>
    </w:p>
    <w:p>
      <w:pPr>
        <w:pStyle w:val="Heading1"/>
      </w:pPr>
      <w:r>
        <w:t>8. 为什么玩家永远“毕业不了”：服务器年龄 + 系统代际</w:t>
      </w:r>
    </w:p>
    <w:p>
      <w:r>
        <w:t>长线产品最危险的时刻，是核心玩家把现有系统养满。因此，成熟产品不会一次开放全部深度，而是按服务器年龄逐步投放新英雄、新宠物、新装备等级和新战场。</w:t>
      </w:r>
    </w:p>
    <w:p>
      <w:r>
        <w:t>《无尽冬日》把这一机制做得非常清楚：服务器约第 40 天开放第二代英雄，第 54 天宠物，第 60 天进入火晶时代，第 80 天进入跨服竞争，之后继续按数十到上百天周期开放新英雄代际、火晶等级、战争学院等。</w:t>
      </w:r>
      <w:r>
        <w:rPr>
          <w:vertAlign w:val="superscript"/>
          <w:sz w:val="16"/>
        </w:rPr>
        <w:t>[16]</w:t>
      </w:r>
    </w:p>
    <w:p>
      <w:r>
        <w:t>这相当于人为制造“技术代际”：玩家当前版本的毕业，只意味着拿到了进入下一代系统的门票。</w:t>
      </w:r>
    </w:p>
    <w:p>
      <w:pPr>
        <w:pStyle w:val="Heading2"/>
      </w:pPr>
      <w:r>
        <w:t>8.1 横向加系统，纵向加深度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扩展方式</w:t>
            </w:r>
          </w:p>
        </w:tc>
        <w:tc>
          <w:tcPr>
            <w:tcW w:type="dxa" w:w="32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例子</w:t>
            </w:r>
          </w:p>
        </w:tc>
        <w:tc>
          <w:tcPr>
            <w:tcW w:type="dxa" w:w="32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效果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纵向加深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装备 +1 → +100；宠物 1★→10★；宝石 1→20 级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延长已有系统寿命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随机深化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普通强化 → 洗练 → 锁词条 → 高阶洗练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把确定毕业改为概率毕业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横向新增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坐骑 → 神器 → 遗物 → 武魂 → 战旗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新增完全独立的资源坑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收藏扩容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上阵 3 个 → 图鉴要求收齐 50 个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让非主力资产也有价值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代际更新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英雄 Gen1 → Gen2 → Gen3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旧投资保留部分价值，但产生新追求</w:t>
            </w:r>
          </w:p>
        </w:tc>
      </w:tr>
    </w:tbl>
    <w:p>
      <w:pPr>
        <w:pStyle w:val="Heading1"/>
      </w:pPr>
      <w:r>
        <w:t>9. 排行榜和社交：把“绝对成长”变成“相对落后”</w:t>
      </w:r>
    </w:p>
    <w:p>
      <w:r>
        <w:t>单机推图的付费上限通常有限：只要过关就行。排行榜改变了这一点，因为目标会跟随其他玩家移动。你今天提升 10%，如果对手提升 20%，主观体验仍然是“变弱了”。</w:t>
      </w:r>
    </w:p>
    <w:p>
      <w:r>
        <w:t>公会/联盟进一步放大这种机制：个人成长开始影响集体荣誉、联盟战、跨服资格和分配权。大R的消费不再只是个人选择，还可能变成组织里的角色责任。</w:t>
      </w:r>
    </w:p>
    <w:p>
      <w:r>
        <w:t>《咸鱼之王》长期运营盐场争霸、俱乐部联赛等组织竞争；《冒险大作战》具有家族副本、家族乱斗及家族排名；《无尽冬日》则以联盟争城、跨服 SVS 为核心长线竞争。[7][14]</w:t>
      </w:r>
      <w:r>
        <w:rPr>
          <w:vertAlign w:val="superscript"/>
          <w:sz w:val="16"/>
        </w:rPr>
        <w:t>[17]</w:t>
      </w:r>
    </w:p>
    <w:p>
      <w:pPr>
        <w:pStyle w:val="Heading1"/>
      </w:pPr>
      <w:r>
        <w:t>10. 典型产品拆解</w:t>
      </w:r>
    </w:p>
    <w:p>
      <w:pPr>
        <w:pStyle w:val="Heading2"/>
      </w:pPr>
      <w:r>
        <w:t>10.1 《寻道大千》：把“砍树”做成 Meta 系统入口</w:t>
      </w:r>
    </w:p>
    <w:p>
      <w:r>
        <w:t>公开攻略列出的早期系统就包括砍树、冒险、座驾、福地、斗法、妖王、异兽、灵兽、妖盟、精怪、镇妖塔、血脉、群英榜等。其核心动作非常单一，但每推进一段主线就开放一个新的成长或竞争接口。[5]</w:t>
      </w:r>
    </w:p>
    <w:p>
      <w:r>
        <w:t>设计启示：核心动作不需要复杂，只要它能够稳定产出装备、经验、货币，并不断把玩家送进新的 Meta 系统。</w:t>
      </w:r>
    </w:p>
    <w:p>
      <w:pPr>
        <w:pStyle w:val="Heading2"/>
      </w:pPr>
      <w:r>
        <w:t>10.2 《冒险大作战/菇勇者传说》：开箱 + 职业构筑 + 冲刺排期</w:t>
      </w:r>
    </w:p>
    <w:p>
      <w:r>
        <w:t>产品层面把“神灯喷装备”作为极低理解成本的入口，同时增加职业转职、技能、同伴、坐骑、家园、家族等系统。官方 TapTap 攻略进一步展示了坐骑、遗物、武魂、科技等后续养成以及按周轮换的冲刺活动。[6][12]</w:t>
      </w:r>
    </w:p>
    <w:p>
      <w:r>
        <w:t>设计启示：把一个简单开箱产品变成长期游戏，靠的不是把箱子概率做得更低，而是让箱子只是第一层。</w:t>
      </w:r>
    </w:p>
    <w:p>
      <w:pPr>
        <w:pStyle w:val="Heading2"/>
      </w:pPr>
      <w:r>
        <w:t>10.3 《咸鱼之王》：阵容策略外面继续套随机养成</w:t>
      </w:r>
    </w:p>
    <w:p>
      <w:r>
        <w:t>卡牌本身承担阵容变化；鱼灵、水晶、玩具、淬炼等系统继续为同一武将增加更多数值维度。淬炼又通过随机词条与锁定材料建立极深的后期消耗。[10]</w:t>
      </w:r>
    </w:p>
    <w:p>
      <w:r>
        <w:t>设计启示：当角色等级与星级接近上限后，后期随机优化系统可以重新制造“差一点毕业”的状态。</w:t>
      </w:r>
    </w:p>
    <w:p>
      <w:pPr>
        <w:pStyle w:val="Heading2"/>
      </w:pPr>
      <w:r>
        <w:t>10.4 《英雄没有闪》：刷宝 ARPG 的“轮次化资源消费”</w:t>
      </w:r>
    </w:p>
    <w:p>
      <w:r>
        <w:t>App Store 将其定位为放置 ARPG 刷宝；玩家攻略则围绕技能核心、符文、装备、侍从、遗物及周期活动展开，并明确建议为不同冲刺保留整轮资源。[13]</w:t>
      </w:r>
      <w:r>
        <w:rPr>
          <w:vertAlign w:val="superscript"/>
          <w:sz w:val="16"/>
        </w:rPr>
        <w:t>[18]</w:t>
      </w:r>
    </w:p>
    <w:p>
      <w:r>
        <w:t>设计启示：如果玩家开始讨论“下一轮活动够不够一整轮”，说明经济系统已经把玩家的长期资源规划和 Live Ops 绑定。</w:t>
      </w:r>
    </w:p>
    <w:p>
      <w:pPr>
        <w:pStyle w:val="Heading2"/>
      </w:pPr>
      <w:r>
        <w:t>10.5 《向僵尸开炮》：局内随机 + 局外深养成</w:t>
      </w:r>
    </w:p>
    <w:p>
      <w:r>
        <w:t>它比纯开箱产品多了一层 Roguelike 塔防：局内技能随机带来即时变化；局外又有宝石、核心、时装、枪械、佣兵等长期系统。公开攻略还显示核心、时装、宝石可以通过宝箱或活动体系获得，并存在通行证、宝藏、转盘等多种活动。</w:t>
      </w:r>
      <w:r>
        <w:rPr>
          <w:vertAlign w:val="superscript"/>
          <w:sz w:val="16"/>
        </w:rPr>
        <w:t>[19]</w:t>
      </w:r>
    </w:p>
    <w:p>
      <w:r>
        <w:t>设计启示：局内随机负责“每局不完全一样”，局外数值负责长期付费，两者可以相互独立。</w:t>
      </w:r>
    </w:p>
    <w:p>
      <w:pPr>
        <w:pStyle w:val="Heading2"/>
      </w:pPr>
      <w:r>
        <w:t>10.6 《无尽冬日》：把系统生命周期做到服务器时间轴里</w:t>
      </w:r>
    </w:p>
    <w:p>
      <w:r>
        <w:t>《无尽冬日》不是开箱产品，但它代表了同一商业逻辑的重度版本：城市、研究、兵种、英雄、英雄装备、领主装备/宝石、宠物、火晶等相互叠加；联盟与跨服把成长转化为长期组织竞争。[16][14]</w:t>
      </w:r>
    </w:p>
    <w:p>
      <w:r>
        <w:t>设计启示：如果目标是多年生命周期，最重要的不是上线时系统有多少，而是未来 100、300、600 天准备开放什么。</w:t>
      </w:r>
    </w:p>
    <w:p>
      <w:pPr>
        <w:pStyle w:val="Heading1"/>
      </w:pPr>
      <w:r>
        <w:t>11. 把这些产品抽象成一台“数值商业机器”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玩家问题</w:t>
            </w:r>
          </w:p>
        </w:tc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系统答案</w:t>
            </w:r>
          </w:p>
        </w:tc>
        <w:tc>
          <w:tcPr>
            <w:tcW w:type="dxa" w:w="2436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商业作用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核心循环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我现在做什么？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开箱/推图/挂机/建设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形成低门槛习惯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基础成长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我为什么变强？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等级/装备/建筑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持续正反馈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流派构筑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我和别人哪里不同？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属性克制/技能/阵容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制造策略与重养成价值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收藏层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为什么还要抽？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宠物/角色/神器/图鉴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扩大需求数量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随机优化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为什么还没毕业？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词条/洗练/精炼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延长单系统寿命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资源隔离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为什么这周缺这个？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多币种/专属材料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精准调控供需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Live Ops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为什么现在要花？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限时活动/冲榜/节庆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制造时间窗口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PVP/排行榜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为什么还要更强？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相对比较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移动目标线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社交组织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为什么不能摆烂？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公会/联盟/跨服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把个人目标社会化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服务器代际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为什么几个月后还有东西？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按天数开放新系统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不断续命</w:t>
            </w:r>
          </w:p>
        </w:tc>
      </w:tr>
    </w:tbl>
    <w:p>
      <w:pPr>
        <w:pStyle w:val="Heading1"/>
      </w:pPr>
      <w:r>
        <w:t>12. 单个成长系统应该怎么设计</w:t>
      </w:r>
    </w:p>
    <w:p>
      <w:r>
        <w:t>一个可长期商业化的成长系统，通常至少要回答下面八个问题：</w:t>
      </w:r>
    </w:p>
    <w:p>
      <w:pPr>
        <w:pStyle w:val="ListNumber"/>
      </w:pPr>
      <w:r>
        <w:t>入口：什么时候解锁？是等级、服务器天数，还是活动解锁？</w:t>
      </w:r>
    </w:p>
    <w:p>
      <w:pPr>
        <w:pStyle w:val="ListNumber"/>
      </w:pPr>
      <w:r>
        <w:t>获取：核心对象怎么获得？免费、活动、抽取、商店分别占多少？</w:t>
      </w:r>
    </w:p>
    <w:p>
      <w:pPr>
        <w:pStyle w:val="ListNumber"/>
      </w:pPr>
      <w:r>
        <w:t>深度：升级、升星、突破、觉醒、洗练可以叠几层？</w:t>
      </w:r>
    </w:p>
    <w:p>
      <w:pPr>
        <w:pStyle w:val="ListNumber"/>
      </w:pPr>
      <w:r>
        <w:t>重复价值：抽到重复对象后，是碎片、升星还是图鉴？</w:t>
      </w:r>
    </w:p>
    <w:p>
      <w:pPr>
        <w:pStyle w:val="ListNumber"/>
      </w:pPr>
      <w:r>
        <w:t>搭配价值：它改变的是单纯战力，还是流派/克制？</w:t>
      </w:r>
    </w:p>
    <w:p>
      <w:pPr>
        <w:pStyle w:val="ListNumber"/>
      </w:pPr>
      <w:r>
        <w:t>资源：使用独立材料还是共享材料？材料的主要免费来源和付费来源是什么？</w:t>
      </w:r>
    </w:p>
    <w:p>
      <w:pPr>
        <w:pStyle w:val="ListNumber"/>
      </w:pPr>
      <w:r>
        <w:t>Live Ops：这个系统对应什么冲刺、排行榜、活动商店、战令任务？</w:t>
      </w:r>
    </w:p>
    <w:p>
      <w:pPr>
        <w:pStyle w:val="ListNumber"/>
      </w:pPr>
      <w:r>
        <w:t>长尾：玩家接近满级后，如何进入下一阶而不是直接毕业？</w:t>
      </w:r>
    </w:p>
    <w:p>
      <w:r>
        <w:t>如果八个问题只答了前三个，这通常只是一个“功能”；八个问题全部闭环，它才是一个可以长期运营的“经济系统”。</w:t>
      </w:r>
    </w:p>
    <w:p>
      <w:pPr>
        <w:pStyle w:val="Heading1"/>
      </w:pPr>
      <w:r>
        <w:t>13. 如果从零创业：不要一次复制二十个系统</w:t>
      </w:r>
    </w:p>
    <w:p>
      <w:r>
        <w:t>对小团队而言，最合理的路径是验证“核心循环 + 一个构筑层 + 一个竞争层 + 一个付费循环”，而不是上线即复制成熟产品的所有系统。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19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建议系统</w:t>
            </w:r>
          </w:p>
        </w:tc>
        <w:tc>
          <w:tcPr>
            <w:tcW w:type="dxa" w:w="19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目的</w:t>
            </w:r>
          </w:p>
        </w:tc>
        <w:tc>
          <w:tcPr>
            <w:tcW w:type="dxa" w:w="19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应验证指标</w:t>
            </w:r>
          </w:p>
        </w:tc>
        <w:tc>
          <w:tcPr>
            <w:tcW w:type="dxa" w:w="19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不要急着做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MVP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开箱/推图、装备、3-5 种核心属性、排行榜、首充/月卡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验证核心乐趣和首付费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D1/D7、首充率、卡点、核心循环次数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宠物/神器/公会大系统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第1扩展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宠物/技能二选一、周活动、战令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验证第二成长轴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D30、活动参与、资源消耗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跨服、复杂洗练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第2扩展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公会、PVP、冲刺轮换、图鉴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验证社交和中氪深度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ARPPU、排名参与、公会留存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大量新角色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长线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洗练、跨服、服务器代际、新系统轮换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承接高LTV玩家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D90/D180 LTV、回流率、付费分层</w:t>
            </w:r>
          </w:p>
        </w:tc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一次性开完所有深度</w:t>
            </w:r>
          </w:p>
        </w:tc>
      </w:tr>
    </w:tbl>
    <w:p>
      <w:pPr>
        <w:pStyle w:val="Heading1"/>
      </w:pPr>
      <w:r>
        <w:t>14. 真正决定产品生死的指标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32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看什么</w:t>
            </w:r>
          </w:p>
        </w:tc>
        <w:tc>
          <w:tcPr>
            <w:tcW w:type="dxa" w:w="3249"/>
            <w:vAlign w:val="center"/>
            <w:shd w:fill="E8EA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对应设计问题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D1/D7/D30 留存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玩家是否持续回来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核心循环是否成立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核心循环次数/日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每天开箱/推图/战斗多少次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即时反馈是否足够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首充率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有多少人跨过第一次付费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价值展示与低价入口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付费二次转化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首充后是否继续购买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是否存在自然升级路径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ARPPU/LTV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付费用户能走多深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成长轴和 Live Ops 深度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资源库存分布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玩家囤了多少关键材料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活动节奏是否失衡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冲榜参与率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玩家是否在意相对排名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竞争是否有效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系统渗透率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新系统有多少用户实际使用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复杂度是否变成负担</w:t>
            </w:r>
          </w:p>
        </w:tc>
      </w:tr>
    </w:tbl>
    <w:p>
      <w:pPr>
        <w:pStyle w:val="Heading1"/>
      </w:pPr>
      <w:r>
        <w:t>15. 合规与产品边界：长期生意不应建立在不可验证的欺骗上</w:t>
      </w:r>
    </w:p>
    <w:p>
      <w:r>
        <w:t>重数值、随机抽取、排行榜和高额付费本身可以是合法的游戏商业模式，但长期产品必须把概率、公示、活动规则、奖品价值、未成年人保护和支付规则作为底线约束。</w:t>
      </w:r>
    </w:p>
    <w:p>
      <w:r>
        <w:t>从商业角度也一样：后台针对大R暗改概率、虚假机器人刺激充值、把不存在的价值包装成“百万奖品”等做法，短期可能提高收入，却会把最有价值的长期用户资产变成监管与信誉风险。</w:t>
      </w:r>
    </w:p>
    <w:p>
      <w:r>
        <w:t>最可持续的方式，是让玩家清楚地知道自己买到什么，同时依靠构筑深度、竞争、内容更新和社交关系制造长期价值，而不是依靠不可验证的信息不对称。</w:t>
      </w:r>
    </w:p>
    <w:p>
      <w:pPr>
        <w:pStyle w:val="Heading1"/>
      </w:pPr>
      <w:r>
        <w:t>16. 最终结论</w:t>
      </w:r>
    </w:p>
    <w:p>
      <w:pPr>
        <w:pStyle w:val="ListBullet"/>
      </w:pPr>
      <w:r>
        <w:t>这类游戏的本质确实可以抽象成“数字增长 + 自动比较”，但商业成功不是因为战斗简单，而是因为它把简单战斗外接了一个极其复杂的成长与活动网络。</w:t>
      </w:r>
    </w:p>
    <w:p>
      <w:pPr>
        <w:pStyle w:val="ListBullet"/>
      </w:pPr>
      <w:r>
        <w:t>付费上限来自“成长轴数量 × 每条轴的纵向深度 × 随机优化程度 × Live Ops 频率 × 社交竞争强度”，而不是某一个礼包有多贵。</w:t>
      </w:r>
    </w:p>
    <w:p>
      <w:pPr>
        <w:pStyle w:val="ListBullet"/>
      </w:pPr>
      <w:r>
        <w:t>最关键的系统并不是宠物、坐骑或神器的具体名字，而是统一的系统模板：获取 → 重复 → 升级 → 升星 → 突破 → 随机优化 → 图鉴/共鸣 → 活动冲刺。</w:t>
      </w:r>
    </w:p>
    <w:p>
      <w:pPr>
        <w:pStyle w:val="ListBullet"/>
      </w:pPr>
      <w:r>
        <w:t>真正难复制的是经济与运营节奏：何时开放新系统、免费资源给多少、什么时候制造瓶颈、何时让玩家囤、何时让玩家集中消耗，以及怎样避免通胀和旧付费资产瞬间报废。</w:t>
      </w:r>
    </w:p>
    <w:p>
      <w:pPr>
        <w:pStyle w:val="ListBullet"/>
      </w:pPr>
      <w:r>
        <w:t>从创业角度，先证明一个小循环能留人、能付费，再逐层增加成长轴，比一开始堆二十个系统更可靠。</w:t>
      </w:r>
    </w:p>
    <w:p>
      <w:r>
        <w:br w:type="page"/>
      </w:r>
    </w:p>
    <w:p>
      <w:pPr>
        <w:pStyle w:val="Heading1"/>
      </w:pPr>
      <w:r>
        <w:t>Sources</w:t>
      </w:r>
    </w:p>
    <w:p>
      <w:pPr>
        <w:pStyle w:val="Small"/>
      </w:pPr>
      <w:r>
        <w:t xml:space="preserve">1. 中国音像与数字出版协会. “《2025年中国游戏产业报告》正式发布.” 2025-12. </w:t>
      </w:r>
      <w:hyperlink r:id="rId9">
        <w:r>
          <w:rPr>
            <w:color w:val="2F5597"/>
            <w:u w:val="single"/>
            <w:rFonts w:eastAsia="Noto Sans CJK SC" w:ascii="Noto Sans CJK SC"/>
            <w:sz w:val="18"/>
          </w:rPr>
          <w:t>https://www.cadpa.org.cn/3277/202512/41770.html</w:t>
        </w:r>
      </w:hyperlink>
    </w:p>
    <w:p>
      <w:pPr>
        <w:pStyle w:val="Small"/>
      </w:pPr>
      <w:r>
        <w:t xml:space="preserve">2. 17173 / 微信公开课整理. “《2026年的微信小游戏公开课都讲了什么？》.” 2026-01-16. </w:t>
      </w:r>
      <w:hyperlink r:id="rId10">
        <w:r>
          <w:rPr>
            <w:color w:val="2F5597"/>
            <w:u w:val="single"/>
            <w:rFonts w:eastAsia="Noto Sans CJK SC" w:ascii="Noto Sans CJK SC"/>
            <w:sz w:val="18"/>
          </w:rPr>
          <w:t>https://news.17173.com/content/01162026/030230171.shtml</w:t>
        </w:r>
      </w:hyperlink>
    </w:p>
    <w:p>
      <w:pPr>
        <w:pStyle w:val="Small"/>
      </w:pPr>
      <w:r>
        <w:t xml:space="preserve">3. 澎湃新闻 / DataEye. “《7月微信小游戏买量报告》.” 2025-08-12. </w:t>
      </w:r>
      <w:hyperlink r:id="rId11">
        <w:r>
          <w:rPr>
            <w:color w:val="2F5597"/>
            <w:u w:val="single"/>
            <w:rFonts w:eastAsia="Noto Sans CJK SC" w:ascii="Noto Sans CJK SC"/>
            <w:sz w:val="18"/>
          </w:rPr>
          <w:t>https://m.thepaper.cn/newsDetail_forward_31378003</w:t>
        </w:r>
      </w:hyperlink>
    </w:p>
    <w:p>
      <w:pPr>
        <w:pStyle w:val="Small"/>
      </w:pPr>
      <w:r>
        <w:t xml:space="preserve">4. GameRefinery. “What You Need To Know About RPGs In China.” 2019. </w:t>
      </w:r>
      <w:hyperlink r:id="rId12">
        <w:r>
          <w:rPr>
            <w:color w:val="2F5597"/>
            <w:u w:val="single"/>
            <w:rFonts w:eastAsia="Noto Sans CJK SC" w:ascii="Noto Sans CJK SC"/>
            <w:sz w:val="18"/>
          </w:rPr>
          <w:t>https://www.gamerefinery.com/what-you-need-to-know-about-rpgs-in-china/</w:t>
        </w:r>
      </w:hyperlink>
    </w:p>
    <w:p>
      <w:pPr>
        <w:pStyle w:val="Small"/>
      </w:pPr>
      <w:r>
        <w:t xml:space="preserve">5. TapTap. “《寻道大千》新手必看攻略.” 2023-06-30. </w:t>
      </w:r>
      <w:hyperlink r:id="rId13">
        <w:r>
          <w:rPr>
            <w:color w:val="2F5597"/>
            <w:u w:val="single"/>
            <w:rFonts w:eastAsia="Noto Sans CJK SC" w:ascii="Noto Sans CJK SC"/>
            <w:sz w:val="18"/>
          </w:rPr>
          <w:t>https://www.taptap.cn/moment/423794597093704172</w:t>
        </w:r>
      </w:hyperlink>
    </w:p>
    <w:p>
      <w:pPr>
        <w:pStyle w:val="Small"/>
      </w:pPr>
      <w:r>
        <w:t xml:space="preserve">6. Apple App Store. “《冒险大作战》产品页.” accessed 2026. </w:t>
      </w:r>
      <w:hyperlink r:id="rId14">
        <w:r>
          <w:rPr>
            <w:color w:val="2F5597"/>
            <w:u w:val="single"/>
            <w:rFonts w:eastAsia="Noto Sans CJK SC" w:ascii="Noto Sans CJK SC"/>
            <w:sz w:val="18"/>
          </w:rPr>
          <w:t>https://apps.apple.com/cn/app/%E5%86%92%E9%99%A9%E5%A4%A7%E4%BD%9C%E6%88%98/id6470340918</w:t>
        </w:r>
      </w:hyperlink>
    </w:p>
    <w:p>
      <w:pPr>
        <w:pStyle w:val="Small"/>
      </w:pPr>
      <w:r>
        <w:t xml:space="preserve">7. Apple App Store. “《咸鱼之王》产品页.” accessed 2026. </w:t>
      </w:r>
      <w:hyperlink r:id="rId15">
        <w:r>
          <w:rPr>
            <w:color w:val="2F5597"/>
            <w:u w:val="single"/>
            <w:rFonts w:eastAsia="Noto Sans CJK SC" w:ascii="Noto Sans CJK SC"/>
            <w:sz w:val="18"/>
          </w:rPr>
          <w:t>https://apps.apple.com/cn/app/%E5%92%B8%E9%B1%BC%E4%B9%8B%E7%8E%8B/id1579028199</w:t>
        </w:r>
      </w:hyperlink>
    </w:p>
    <w:p>
      <w:pPr>
        <w:pStyle w:val="Small"/>
      </w:pPr>
      <w:r>
        <w:t xml:space="preserve">8. TapTap. “《跃动小子》2026 平民完整攻略（论坛资料）.” 2026. </w:t>
      </w:r>
      <w:hyperlink r:id="rId16">
        <w:r>
          <w:rPr>
            <w:color w:val="2F5597"/>
            <w:u w:val="single"/>
            <w:rFonts w:eastAsia="Noto Sans CJK SC" w:ascii="Noto Sans CJK SC"/>
            <w:sz w:val="18"/>
          </w:rPr>
          <w:t>https://www.taptap.cn/moment/844252219220952557</w:t>
        </w:r>
      </w:hyperlink>
    </w:p>
    <w:p>
      <w:pPr>
        <w:pStyle w:val="Small"/>
      </w:pPr>
      <w:r>
        <w:t xml:space="preserve">9. TapTap / 不咕咕工作室. “《冒险大作战：三大职业技能、同伴、坐骑搭配推荐》.” 2024-01-31. </w:t>
      </w:r>
      <w:hyperlink r:id="rId17">
        <w:r>
          <w:rPr>
            <w:color w:val="2F5597"/>
            <w:u w:val="single"/>
            <w:rFonts w:eastAsia="Noto Sans CJK SC" w:ascii="Noto Sans CJK SC"/>
            <w:sz w:val="18"/>
          </w:rPr>
          <w:t>https://www.taptap.cn/moment/501711203291104643</w:t>
        </w:r>
      </w:hyperlink>
    </w:p>
    <w:p>
      <w:pPr>
        <w:pStyle w:val="Small"/>
      </w:pPr>
      <w:r>
        <w:t xml:space="preserve">10. TapTap. “《咸鱼之王：装备淬炼系统解说》.” 2022-07. </w:t>
      </w:r>
      <w:hyperlink r:id="rId18">
        <w:r>
          <w:rPr>
            <w:color w:val="2F5597"/>
            <w:u w:val="single"/>
            <w:rFonts w:eastAsia="Noto Sans CJK SC" w:ascii="Noto Sans CJK SC"/>
            <w:sz w:val="18"/>
          </w:rPr>
          <w:t>https://www.taptap.cn/moment/292584502746679348</w:t>
        </w:r>
      </w:hyperlink>
    </w:p>
    <w:p>
      <w:pPr>
        <w:pStyle w:val="Small"/>
      </w:pPr>
      <w:r>
        <w:t xml:space="preserve">11. Sensor Tower. “Winning with Live Ops: Strategic Insights from Top-Grossing Mobile Games.” 2026-03. </w:t>
      </w:r>
      <w:hyperlink r:id="rId19">
        <w:r>
          <w:rPr>
            <w:color w:val="2F5597"/>
            <w:u w:val="single"/>
            <w:rFonts w:eastAsia="Noto Sans CJK SC" w:ascii="Noto Sans CJK SC"/>
            <w:sz w:val="18"/>
          </w:rPr>
          <w:t>https://sensortower.com/blog/top-grossing-mobile-games-live-ops-strategies-2025-report</w:t>
        </w:r>
      </w:hyperlink>
    </w:p>
    <w:p>
      <w:pPr>
        <w:pStyle w:val="Small"/>
      </w:pPr>
      <w:r>
        <w:t xml:space="preserve">12. TapTap / 不咕咕工作室. “《冒险大作战：限时冲刺小技巧》.” 2024-02-06. </w:t>
      </w:r>
      <w:hyperlink r:id="rId20">
        <w:r>
          <w:rPr>
            <w:color w:val="2F5597"/>
            <w:u w:val="single"/>
            <w:rFonts w:eastAsia="Noto Sans CJK SC" w:ascii="Noto Sans CJK SC"/>
            <w:sz w:val="18"/>
          </w:rPr>
          <w:t>https://www.taptap.cn/moment/503932940619615942</w:t>
        </w:r>
      </w:hyperlink>
    </w:p>
    <w:p>
      <w:pPr>
        <w:pStyle w:val="Small"/>
      </w:pPr>
      <w:r>
        <w:t xml:space="preserve">13. TapTap. “《英雄没有闪：新手上路避坑指南》.” 2025-04-27. </w:t>
      </w:r>
      <w:hyperlink r:id="rId21">
        <w:r>
          <w:rPr>
            <w:color w:val="2F5597"/>
            <w:u w:val="single"/>
            <w:rFonts w:eastAsia="Noto Sans CJK SC" w:ascii="Noto Sans CJK SC"/>
            <w:sz w:val="18"/>
          </w:rPr>
          <w:t>https://www.taptap.cn/moment/665631454645981142</w:t>
        </w:r>
      </w:hyperlink>
    </w:p>
    <w:p>
      <w:pPr>
        <w:pStyle w:val="Small"/>
      </w:pPr>
      <w:r>
        <w:t xml:space="preserve">14. Whiteout Survival Community Wiki. “SVS – State Of Power.” accessed 2026. </w:t>
      </w:r>
      <w:hyperlink r:id="rId22">
        <w:r>
          <w:rPr>
            <w:color w:val="2F5597"/>
            <w:u w:val="single"/>
            <w:rFonts w:eastAsia="Noto Sans CJK SC" w:ascii="Noto Sans CJK SC"/>
            <w:sz w:val="18"/>
          </w:rPr>
          <w:t>https://www.whiteoutsurvivalwiki.com/events/svs-state-of-power/</w:t>
        </w:r>
      </w:hyperlink>
    </w:p>
    <w:p>
      <w:pPr>
        <w:pStyle w:val="Small"/>
      </w:pPr>
      <w:r>
        <w:t xml:space="preserve">15. GameRefinery. “Boost Your Mobile Game Monetization With IAP Mechanics.” 2020. </w:t>
      </w:r>
      <w:hyperlink r:id="rId23">
        <w:r>
          <w:rPr>
            <w:color w:val="2F5597"/>
            <w:u w:val="single"/>
            <w:rFonts w:eastAsia="Noto Sans CJK SC" w:ascii="Noto Sans CJK SC"/>
            <w:sz w:val="18"/>
          </w:rPr>
          <w:t>https://www.gamerefinery.com/boost-your-monetization-with-iap-mechanics/</w:t>
        </w:r>
      </w:hyperlink>
    </w:p>
    <w:p>
      <w:pPr>
        <w:pStyle w:val="Small"/>
      </w:pPr>
      <w:r>
        <w:t xml:space="preserve">16. Whiteout Survival Wiki / Community. “Progression / Server Timeline.” accessed 2026. </w:t>
      </w:r>
      <w:hyperlink r:id="rId24">
        <w:r>
          <w:rPr>
            <w:color w:val="2F5597"/>
            <w:u w:val="single"/>
            <w:rFonts w:eastAsia="Noto Sans CJK SC" w:ascii="Noto Sans CJK SC"/>
            <w:sz w:val="18"/>
          </w:rPr>
          <w:t>https://wiki.wosforge.org/wiki/Progression</w:t>
        </w:r>
      </w:hyperlink>
    </w:p>
    <w:p>
      <w:pPr>
        <w:pStyle w:val="Small"/>
      </w:pPr>
      <w:r>
        <w:t xml:space="preserve">17. TapTap / 不咕咕工作室. “《冒险大作战：家族玩法解析》.” 2024-01. </w:t>
      </w:r>
      <w:hyperlink r:id="rId25">
        <w:r>
          <w:rPr>
            <w:color w:val="2F5597"/>
            <w:u w:val="single"/>
            <w:rFonts w:eastAsia="Noto Sans CJK SC" w:ascii="Noto Sans CJK SC"/>
            <w:sz w:val="18"/>
          </w:rPr>
          <w:t>https://www.taptap.cn/moment/501393600794332112</w:t>
        </w:r>
      </w:hyperlink>
    </w:p>
    <w:p>
      <w:pPr>
        <w:pStyle w:val="Small"/>
      </w:pPr>
      <w:r>
        <w:t xml:space="preserve">18. Apple App Store. “《英雄没有闪》产品页.” accessed 2026. </w:t>
      </w:r>
      <w:hyperlink r:id="rId26">
        <w:r>
          <w:rPr>
            <w:color w:val="2F5597"/>
            <w:u w:val="single"/>
            <w:rFonts w:eastAsia="Noto Sans CJK SC" w:ascii="Noto Sans CJK SC"/>
            <w:sz w:val="18"/>
          </w:rPr>
          <w:t>https://apps.apple.com/cn/app/%E8%8B%B1%E9%9B%84%E6%B2%A1%E6%9C%89%E9%97%AA/id6740508579</w:t>
        </w:r>
      </w:hyperlink>
    </w:p>
    <w:p>
      <w:pPr>
        <w:pStyle w:val="Small"/>
      </w:pPr>
      <w:r>
        <w:t xml:space="preserve">19. TapTap. “《向僵尸开炮》活动攻略合集.” accessed 2026. </w:t>
      </w:r>
      <w:hyperlink r:id="rId27">
        <w:r>
          <w:rPr>
            <w:color w:val="2F5597"/>
            <w:u w:val="single"/>
            <w:rFonts w:eastAsia="Noto Sans CJK SC" w:ascii="Noto Sans CJK SC"/>
            <w:sz w:val="18"/>
          </w:rPr>
          <w:t>https://www.taptap.cn/app/583688/strategy/entity/32304045</w:t>
        </w:r>
      </w:hyperlink>
    </w:p>
    <w:sectPr w:rsidR="00FC693F" w:rsidRPr="0006063C" w:rsidSect="00034616">
      <w:footerReference w:type="default" r:id="rId28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重数值付费小游戏系统设计深度调研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485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00" w:line="324" w:lineRule="auto"/>
    </w:pPr>
    <w:rPr>
      <w:rFonts w:ascii="Noto Sans CJK SC" w:hAnsi="Noto Sans CJK SC" w:eastAsia="Noto Sans CJK SC"/>
      <w:color w:val="555555"/>
      <w:sz w:val="24"/>
    </w:rPr>
  </w:style>
  <w:style w:type="paragraph" w:customStyle="1" w:styleId="Small">
    <w:name w:val="Small"/>
    <w:rPr>
      <w:rFonts w:ascii="Noto Sans CJK SC" w:hAnsi="Noto Sans CJK SC" w:eastAsia="Noto Sans CJK SC"/>
      <w:color w:val="55555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adpa.org.cn/3277/202512/41770.html" TargetMode="External"/><Relationship Id="rId10" Type="http://schemas.openxmlformats.org/officeDocument/2006/relationships/hyperlink" Target="https://news.17173.com/content/01162026/030230171.shtml" TargetMode="External"/><Relationship Id="rId11" Type="http://schemas.openxmlformats.org/officeDocument/2006/relationships/hyperlink" Target="https://m.thepaper.cn/newsDetail_forward_31378003" TargetMode="External"/><Relationship Id="rId12" Type="http://schemas.openxmlformats.org/officeDocument/2006/relationships/hyperlink" Target="https://www.gamerefinery.com/what-you-need-to-know-about-rpgs-in-china/" TargetMode="External"/><Relationship Id="rId13" Type="http://schemas.openxmlformats.org/officeDocument/2006/relationships/hyperlink" Target="https://www.taptap.cn/moment/423794597093704172" TargetMode="External"/><Relationship Id="rId14" Type="http://schemas.openxmlformats.org/officeDocument/2006/relationships/hyperlink" Target="https://apps.apple.com/cn/app/%E5%86%92%E9%99%A9%E5%A4%A7%E4%BD%9C%E6%88%98/id6470340918" TargetMode="External"/><Relationship Id="rId15" Type="http://schemas.openxmlformats.org/officeDocument/2006/relationships/hyperlink" Target="https://apps.apple.com/cn/app/%E5%92%B8%E9%B1%BC%E4%B9%8B%E7%8E%8B/id1579028199" TargetMode="External"/><Relationship Id="rId16" Type="http://schemas.openxmlformats.org/officeDocument/2006/relationships/hyperlink" Target="https://www.taptap.cn/moment/844252219220952557" TargetMode="External"/><Relationship Id="rId17" Type="http://schemas.openxmlformats.org/officeDocument/2006/relationships/hyperlink" Target="https://www.taptap.cn/moment/501711203291104643" TargetMode="External"/><Relationship Id="rId18" Type="http://schemas.openxmlformats.org/officeDocument/2006/relationships/hyperlink" Target="https://www.taptap.cn/moment/292584502746679348" TargetMode="External"/><Relationship Id="rId19" Type="http://schemas.openxmlformats.org/officeDocument/2006/relationships/hyperlink" Target="https://sensortower.com/blog/top-grossing-mobile-games-live-ops-strategies-2025-report" TargetMode="External"/><Relationship Id="rId20" Type="http://schemas.openxmlformats.org/officeDocument/2006/relationships/hyperlink" Target="https://www.taptap.cn/moment/503932940619615942" TargetMode="External"/><Relationship Id="rId21" Type="http://schemas.openxmlformats.org/officeDocument/2006/relationships/hyperlink" Target="https://www.taptap.cn/moment/665631454645981142" TargetMode="External"/><Relationship Id="rId22" Type="http://schemas.openxmlformats.org/officeDocument/2006/relationships/hyperlink" Target="https://www.whiteoutsurvivalwiki.com/events/svs-state-of-power/" TargetMode="External"/><Relationship Id="rId23" Type="http://schemas.openxmlformats.org/officeDocument/2006/relationships/hyperlink" Target="https://www.gamerefinery.com/boost-your-monetization-with-iap-mechanics/" TargetMode="External"/><Relationship Id="rId24" Type="http://schemas.openxmlformats.org/officeDocument/2006/relationships/hyperlink" Target="https://wiki.wosforge.org/wiki/Progression" TargetMode="External"/><Relationship Id="rId25" Type="http://schemas.openxmlformats.org/officeDocument/2006/relationships/hyperlink" Target="https://www.taptap.cn/moment/501393600794332112" TargetMode="External"/><Relationship Id="rId26" Type="http://schemas.openxmlformats.org/officeDocument/2006/relationships/hyperlink" Target="https://apps.apple.com/cn/app/%E8%8B%B1%E9%9B%84%E6%B2%A1%E6%9C%89%E9%97%AA/id6740508579" TargetMode="External"/><Relationship Id="rId27" Type="http://schemas.openxmlformats.org/officeDocument/2006/relationships/hyperlink" Target="https://www.taptap.cn/app/583688/strategy/entity/32304045" TargetMode="Externa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