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371E6C" w:rsidP="00A23D71">
      <w:pPr>
        <w:jc w:val="both"/>
      </w:pPr>
      <w:r>
        <w:rPr>
          <w:noProof/>
          <w:lang w:eastAsia="pt-BR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93980</wp:posOffset>
            </wp:positionV>
            <wp:extent cx="657225" cy="638175"/>
            <wp:effectExtent l="1905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73DE" w:rsidRPr="00371E6C" w:rsidRDefault="000D73DE" w:rsidP="00A23D71">
      <w:pPr>
        <w:pStyle w:val="Ttulo1"/>
        <w:tabs>
          <w:tab w:val="left" w:pos="0"/>
        </w:tabs>
        <w:jc w:val="both"/>
        <w:rPr>
          <w:rFonts w:ascii="Verdana" w:hAnsi="Verdana" w:cs="Arial"/>
          <w:b w:val="0"/>
        </w:rPr>
      </w:pPr>
      <w:r w:rsidRPr="001B2EE9">
        <w:rPr>
          <w:rFonts w:ascii="Verdana" w:hAnsi="Verdana" w:cs="Arial"/>
          <w:b w:val="0"/>
          <w:sz w:val="24"/>
          <w:szCs w:val="24"/>
        </w:rPr>
        <w:t xml:space="preserve">          </w:t>
      </w:r>
      <w:r w:rsidR="002009EE" w:rsidRPr="001B2EE9">
        <w:rPr>
          <w:rFonts w:ascii="Verdana" w:hAnsi="Verdana" w:cs="Arial"/>
          <w:b w:val="0"/>
          <w:sz w:val="24"/>
          <w:szCs w:val="24"/>
        </w:rPr>
        <w:t xml:space="preserve"> </w:t>
      </w:r>
      <w:r w:rsidR="001B2EE9">
        <w:rPr>
          <w:rFonts w:ascii="Verdana" w:hAnsi="Verdana" w:cs="Arial"/>
          <w:b w:val="0"/>
          <w:sz w:val="24"/>
          <w:szCs w:val="24"/>
        </w:rPr>
        <w:t xml:space="preserve"> </w:t>
      </w:r>
      <w:r w:rsidRPr="00371E6C">
        <w:rPr>
          <w:rFonts w:ascii="Verdana" w:hAnsi="Verdana" w:cs="Arial"/>
          <w:b w:val="0"/>
        </w:rPr>
        <w:t>SECRETARIA DE ESTADO DA SAÚDE</w:t>
      </w:r>
    </w:p>
    <w:p w:rsidR="000D73DE" w:rsidRPr="00371E6C" w:rsidRDefault="000D73DE" w:rsidP="00A23D71">
      <w:pPr>
        <w:pStyle w:val="Ttulo1"/>
        <w:tabs>
          <w:tab w:val="left" w:pos="0"/>
        </w:tabs>
        <w:jc w:val="both"/>
        <w:rPr>
          <w:rFonts w:ascii="Verdana" w:hAnsi="Verdana" w:cs="Arial"/>
          <w:b w:val="0"/>
        </w:rPr>
      </w:pPr>
      <w:r w:rsidRPr="00371E6C">
        <w:rPr>
          <w:rFonts w:ascii="Verdana" w:hAnsi="Verdana" w:cs="Arial"/>
          <w:b w:val="0"/>
        </w:rPr>
        <w:t xml:space="preserve">            </w:t>
      </w:r>
      <w:r w:rsidR="002009EE" w:rsidRPr="00371E6C">
        <w:rPr>
          <w:rFonts w:ascii="Verdana" w:hAnsi="Verdana" w:cs="Arial"/>
          <w:b w:val="0"/>
        </w:rPr>
        <w:t xml:space="preserve">  </w:t>
      </w:r>
      <w:r w:rsidRPr="00371E6C">
        <w:rPr>
          <w:rFonts w:ascii="Verdana" w:hAnsi="Verdana" w:cs="Arial"/>
          <w:b w:val="0"/>
        </w:rPr>
        <w:t>HOSPITAL INFANTIL JOANA DE GUSMÃO</w:t>
      </w:r>
    </w:p>
    <w:p w:rsidR="000D73DE" w:rsidRPr="00371E6C" w:rsidRDefault="000D73DE" w:rsidP="00A23D71">
      <w:pPr>
        <w:pStyle w:val="Ttulo1"/>
        <w:tabs>
          <w:tab w:val="left" w:pos="0"/>
        </w:tabs>
        <w:jc w:val="both"/>
        <w:rPr>
          <w:rFonts w:ascii="Verdana" w:hAnsi="Verdana" w:cs="Arial"/>
          <w:b w:val="0"/>
        </w:rPr>
      </w:pPr>
      <w:r w:rsidRPr="00371E6C">
        <w:rPr>
          <w:rFonts w:ascii="Verdana" w:hAnsi="Verdana" w:cs="Arial"/>
          <w:b w:val="0"/>
        </w:rPr>
        <w:t xml:space="preserve">            </w:t>
      </w:r>
      <w:r w:rsidR="002009EE" w:rsidRPr="00371E6C">
        <w:rPr>
          <w:rFonts w:ascii="Verdana" w:hAnsi="Verdana" w:cs="Arial"/>
          <w:b w:val="0"/>
        </w:rPr>
        <w:t xml:space="preserve">  </w:t>
      </w:r>
      <w:r w:rsidRPr="00371E6C">
        <w:rPr>
          <w:rFonts w:ascii="Verdana" w:hAnsi="Verdana" w:cs="Arial"/>
          <w:b w:val="0"/>
        </w:rPr>
        <w:t>SERVIÇO DE ENFERMAGEM</w:t>
      </w:r>
    </w:p>
    <w:p w:rsidR="000D73DE" w:rsidRPr="00371E6C" w:rsidRDefault="000D73DE" w:rsidP="00A23D71">
      <w:pPr>
        <w:jc w:val="both"/>
        <w:rPr>
          <w:rFonts w:ascii="Verdana" w:hAnsi="Verdana" w:cs="Arial"/>
        </w:rPr>
      </w:pPr>
      <w:r w:rsidRPr="00371E6C">
        <w:rPr>
          <w:rFonts w:ascii="Verdana" w:hAnsi="Verdana" w:cs="Arial"/>
        </w:rPr>
        <w:t xml:space="preserve">            </w:t>
      </w:r>
      <w:r w:rsidR="002009EE" w:rsidRPr="00371E6C">
        <w:rPr>
          <w:rFonts w:ascii="Verdana" w:hAnsi="Verdana" w:cs="Arial"/>
        </w:rPr>
        <w:t xml:space="preserve">  </w:t>
      </w:r>
      <w:r w:rsidRPr="00371E6C">
        <w:rPr>
          <w:rFonts w:ascii="Verdana" w:hAnsi="Verdana" w:cs="Arial"/>
        </w:rPr>
        <w:t>COMISSÃO DE ÉTICA DE ENFERMAGEM</w:t>
      </w:r>
    </w:p>
    <w:p w:rsidR="000D73DE" w:rsidRPr="00371E6C" w:rsidRDefault="000D73DE" w:rsidP="00A23D71">
      <w:pPr>
        <w:jc w:val="both"/>
        <w:rPr>
          <w:rFonts w:ascii="Verdana" w:hAnsi="Verdana" w:cs="Arial"/>
        </w:rPr>
      </w:pPr>
    </w:p>
    <w:p w:rsidR="000D73DE" w:rsidRPr="001B2EE9" w:rsidRDefault="000D73DE" w:rsidP="00A23D71">
      <w:pPr>
        <w:jc w:val="both"/>
        <w:rPr>
          <w:rFonts w:ascii="Verdana" w:hAnsi="Verdana"/>
        </w:rPr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A23D71" w:rsidRDefault="00A23D71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Pr="00371E6C" w:rsidRDefault="000D73DE" w:rsidP="001B2EE9">
      <w:pPr>
        <w:spacing w:line="360" w:lineRule="auto"/>
        <w:jc w:val="center"/>
        <w:rPr>
          <w:rFonts w:ascii="Verdana" w:hAnsi="Verdana" w:cs="Arial"/>
          <w:b/>
          <w:sz w:val="22"/>
          <w:szCs w:val="22"/>
        </w:rPr>
      </w:pPr>
      <w:r w:rsidRPr="00371E6C">
        <w:rPr>
          <w:rFonts w:ascii="Verdana" w:hAnsi="Verdana" w:cs="Arial"/>
          <w:b/>
          <w:sz w:val="22"/>
          <w:szCs w:val="22"/>
        </w:rPr>
        <w:t>Regimento Interno da Comissão de Ética de Enfermagem</w:t>
      </w:r>
    </w:p>
    <w:p w:rsidR="000D73DE" w:rsidRPr="00371E6C" w:rsidRDefault="000D73DE" w:rsidP="001B2EE9">
      <w:pPr>
        <w:spacing w:line="360" w:lineRule="auto"/>
        <w:jc w:val="center"/>
        <w:rPr>
          <w:rFonts w:ascii="Verdana" w:hAnsi="Verdana" w:cs="Arial"/>
          <w:b/>
          <w:sz w:val="22"/>
          <w:szCs w:val="22"/>
        </w:rPr>
      </w:pPr>
      <w:r w:rsidRPr="00371E6C">
        <w:rPr>
          <w:rFonts w:ascii="Verdana" w:hAnsi="Verdana" w:cs="Arial"/>
          <w:b/>
          <w:sz w:val="22"/>
          <w:szCs w:val="22"/>
        </w:rPr>
        <w:t>Hospital Infantil Joana de Gusmão.</w:t>
      </w:r>
    </w:p>
    <w:p w:rsidR="000D73DE" w:rsidRPr="002009EE" w:rsidRDefault="000D73DE" w:rsidP="001B2EE9">
      <w:pPr>
        <w:spacing w:line="360" w:lineRule="auto"/>
        <w:jc w:val="both"/>
        <w:rPr>
          <w:rFonts w:asciiTheme="minorHAnsi" w:hAnsiTheme="minorHAnsi" w:cs="Arial"/>
          <w:b/>
          <w:sz w:val="24"/>
          <w:szCs w:val="24"/>
        </w:rPr>
      </w:pPr>
    </w:p>
    <w:p w:rsidR="000D73DE" w:rsidRPr="002009EE" w:rsidRDefault="000D73DE" w:rsidP="001B2EE9">
      <w:pPr>
        <w:spacing w:line="360" w:lineRule="auto"/>
        <w:jc w:val="both"/>
        <w:rPr>
          <w:rFonts w:asciiTheme="minorHAnsi" w:hAnsiTheme="minorHAnsi" w:cs="Arial"/>
          <w:b/>
          <w:sz w:val="24"/>
          <w:szCs w:val="24"/>
        </w:rPr>
      </w:pPr>
    </w:p>
    <w:p w:rsidR="000D73DE" w:rsidRPr="000D73DE" w:rsidRDefault="000D73DE" w:rsidP="001B2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D73DE" w:rsidRPr="000D73DE" w:rsidRDefault="000D73DE" w:rsidP="00A23D71">
      <w:pPr>
        <w:jc w:val="both"/>
        <w:rPr>
          <w:rFonts w:ascii="Arial" w:hAnsi="Arial" w:cs="Arial"/>
          <w:sz w:val="24"/>
          <w:szCs w:val="24"/>
        </w:rPr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jc w:val="both"/>
      </w:pPr>
    </w:p>
    <w:p w:rsidR="000D73DE" w:rsidRDefault="000D73DE" w:rsidP="00A23D71">
      <w:pPr>
        <w:spacing w:line="276" w:lineRule="auto"/>
        <w:jc w:val="both"/>
      </w:pPr>
    </w:p>
    <w:p w:rsidR="00BB2318" w:rsidRPr="00231D16" w:rsidRDefault="000D73DE" w:rsidP="00A23D71">
      <w:pPr>
        <w:spacing w:line="360" w:lineRule="auto"/>
        <w:ind w:left="-397" w:firstLine="1105"/>
        <w:jc w:val="both"/>
        <w:rPr>
          <w:rFonts w:ascii="Verdana" w:hAnsi="Verdana" w:cs="Arial"/>
        </w:rPr>
      </w:pPr>
      <w:r w:rsidRPr="00231D16">
        <w:rPr>
          <w:rFonts w:ascii="Verdana" w:hAnsi="Verdana" w:cs="Arial"/>
        </w:rPr>
        <w:lastRenderedPageBreak/>
        <w:t>A c</w:t>
      </w:r>
      <w:r w:rsidR="00FA28DB" w:rsidRPr="00231D16">
        <w:rPr>
          <w:rFonts w:ascii="Verdana" w:hAnsi="Verdana" w:cs="Arial"/>
        </w:rPr>
        <w:t>om</w:t>
      </w:r>
      <w:r w:rsidR="00BB2318" w:rsidRPr="00231D16">
        <w:rPr>
          <w:rFonts w:ascii="Verdana" w:hAnsi="Verdana" w:cs="Arial"/>
        </w:rPr>
        <w:t>issão de ética de enfermagem</w:t>
      </w:r>
      <w:r w:rsidR="00FA28DB" w:rsidRPr="00231D16">
        <w:rPr>
          <w:rFonts w:ascii="Verdana" w:hAnsi="Verdana" w:cs="Arial"/>
        </w:rPr>
        <w:t xml:space="preserve"> </w:t>
      </w:r>
      <w:r w:rsidR="00BB2318" w:rsidRPr="00231D16">
        <w:rPr>
          <w:rFonts w:ascii="Verdana" w:hAnsi="Verdana" w:cs="Arial"/>
        </w:rPr>
        <w:t>do Hospital Infantil Joana de Gusmão aprova</w:t>
      </w:r>
      <w:r w:rsidRPr="00231D16">
        <w:rPr>
          <w:rFonts w:ascii="Verdana" w:hAnsi="Verdana" w:cs="Arial"/>
        </w:rPr>
        <w:t xml:space="preserve"> </w:t>
      </w:r>
      <w:r w:rsidR="00CA55B7" w:rsidRPr="00231D16">
        <w:rPr>
          <w:rFonts w:ascii="Verdana" w:hAnsi="Verdana" w:cs="Arial"/>
        </w:rPr>
        <w:t>o reg</w:t>
      </w:r>
      <w:r w:rsidR="00BC14CD" w:rsidRPr="00231D16">
        <w:rPr>
          <w:rFonts w:ascii="Verdana" w:hAnsi="Verdana" w:cs="Arial"/>
        </w:rPr>
        <w:t>imento interno no dia 07 de jul</w:t>
      </w:r>
      <w:r w:rsidR="00CA55B7" w:rsidRPr="00231D16">
        <w:rPr>
          <w:rFonts w:ascii="Verdana" w:hAnsi="Verdana" w:cs="Arial"/>
        </w:rPr>
        <w:t>ho de 2017 em reunião extraordinária</w:t>
      </w:r>
      <w:r w:rsidR="008B2D92" w:rsidRPr="00231D16">
        <w:rPr>
          <w:rFonts w:ascii="Verdana" w:hAnsi="Verdana" w:cs="Arial"/>
        </w:rPr>
        <w:t>.</w:t>
      </w:r>
    </w:p>
    <w:p w:rsidR="00BB2318" w:rsidRPr="00231D16" w:rsidRDefault="00BB2318" w:rsidP="00A23D71">
      <w:pPr>
        <w:spacing w:line="360" w:lineRule="auto"/>
        <w:ind w:left="-397"/>
        <w:jc w:val="both"/>
        <w:rPr>
          <w:rFonts w:ascii="Verdana" w:hAnsi="Verdana" w:cs="Arial"/>
        </w:rPr>
      </w:pPr>
    </w:p>
    <w:p w:rsidR="00BB2318" w:rsidRPr="00231D16" w:rsidRDefault="00BB2318" w:rsidP="00A23D71">
      <w:pPr>
        <w:spacing w:line="360" w:lineRule="auto"/>
        <w:ind w:left="-397"/>
        <w:jc w:val="both"/>
        <w:rPr>
          <w:rFonts w:ascii="Verdana" w:hAnsi="Verdana" w:cs="Arial"/>
        </w:rPr>
      </w:pPr>
    </w:p>
    <w:p w:rsidR="00BB2318" w:rsidRPr="00231D16" w:rsidRDefault="00BB2318" w:rsidP="00A23D71">
      <w:pPr>
        <w:spacing w:line="360" w:lineRule="auto"/>
        <w:ind w:left="-397"/>
        <w:jc w:val="both"/>
        <w:rPr>
          <w:rFonts w:ascii="Verdana" w:hAnsi="Verdana" w:cs="Arial"/>
        </w:rPr>
      </w:pPr>
    </w:p>
    <w:p w:rsidR="00BB2318" w:rsidRPr="00231D16" w:rsidRDefault="00BB2318" w:rsidP="00A23D71">
      <w:pPr>
        <w:spacing w:line="360" w:lineRule="auto"/>
        <w:ind w:left="-397"/>
        <w:jc w:val="both"/>
        <w:rPr>
          <w:rFonts w:ascii="Verdana" w:hAnsi="Verdana" w:cs="Arial"/>
        </w:rPr>
      </w:pPr>
    </w:p>
    <w:p w:rsidR="000D73DE" w:rsidRPr="00231D16" w:rsidRDefault="000D73DE" w:rsidP="00A23D71">
      <w:pPr>
        <w:spacing w:line="360" w:lineRule="auto"/>
        <w:jc w:val="both"/>
        <w:rPr>
          <w:rFonts w:ascii="Verdana" w:hAnsi="Verdana"/>
        </w:rPr>
      </w:pPr>
    </w:p>
    <w:p w:rsidR="000D73DE" w:rsidRPr="00231D16" w:rsidRDefault="000D73DE" w:rsidP="00A23D71">
      <w:pPr>
        <w:spacing w:line="360" w:lineRule="auto"/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1B2EE9" w:rsidRPr="00231D16" w:rsidRDefault="001B2EE9" w:rsidP="00A23D71">
      <w:pPr>
        <w:jc w:val="both"/>
        <w:rPr>
          <w:rFonts w:ascii="Verdana" w:hAnsi="Verdana"/>
        </w:rPr>
      </w:pPr>
    </w:p>
    <w:p w:rsidR="001B2EE9" w:rsidRPr="00231D16" w:rsidRDefault="001B2EE9" w:rsidP="00A23D71">
      <w:pPr>
        <w:jc w:val="both"/>
        <w:rPr>
          <w:rFonts w:ascii="Verdana" w:hAnsi="Verdana"/>
        </w:rPr>
      </w:pPr>
    </w:p>
    <w:p w:rsidR="000D73DE" w:rsidRPr="00231D16" w:rsidRDefault="000D73DE" w:rsidP="00A23D71">
      <w:pPr>
        <w:jc w:val="both"/>
        <w:rPr>
          <w:rFonts w:ascii="Verdana" w:hAnsi="Verdana"/>
        </w:rPr>
      </w:pPr>
    </w:p>
    <w:p w:rsidR="002009EE" w:rsidRPr="00231D16" w:rsidRDefault="002009EE" w:rsidP="00A23D71">
      <w:pPr>
        <w:jc w:val="both"/>
        <w:rPr>
          <w:rFonts w:ascii="Verdana" w:hAnsi="Verdana"/>
        </w:rPr>
      </w:pPr>
    </w:p>
    <w:p w:rsidR="00EA218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CAPÍTULO I </w:t>
      </w:r>
    </w:p>
    <w:p w:rsidR="00EA218A" w:rsidRPr="00231D16" w:rsidRDefault="00EA218A" w:rsidP="00A23D71">
      <w:pPr>
        <w:spacing w:line="360" w:lineRule="auto"/>
        <w:jc w:val="both"/>
        <w:rPr>
          <w:rFonts w:ascii="Verdana" w:hAnsi="Verdana"/>
        </w:rPr>
      </w:pPr>
    </w:p>
    <w:p w:rsidR="00EA218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DA NATUREZA E DAS FINALIDADES</w:t>
      </w:r>
    </w:p>
    <w:p w:rsidR="00EA218A" w:rsidRPr="00231D16" w:rsidRDefault="00EA218A" w:rsidP="00A23D71">
      <w:pPr>
        <w:spacing w:line="360" w:lineRule="auto"/>
        <w:jc w:val="both"/>
        <w:rPr>
          <w:rFonts w:ascii="Verdana" w:hAnsi="Verdana"/>
        </w:rPr>
      </w:pPr>
    </w:p>
    <w:p w:rsidR="00F6671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Art. 1º A Comissão de Ética de Enfermagem </w:t>
      </w:r>
      <w:r w:rsidR="001B2EE9" w:rsidRPr="00231D16">
        <w:rPr>
          <w:rFonts w:ascii="Verdana" w:hAnsi="Verdana"/>
        </w:rPr>
        <w:t>(CEE</w:t>
      </w:r>
      <w:r w:rsidR="00EA218A" w:rsidRPr="00231D16">
        <w:rPr>
          <w:rFonts w:ascii="Verdana" w:hAnsi="Verdana"/>
        </w:rPr>
        <w:t xml:space="preserve">) do Hospital Infantil Joana de Gusmão – HIJG </w:t>
      </w:r>
      <w:r w:rsidRPr="00231D16">
        <w:rPr>
          <w:rFonts w:ascii="Verdana" w:hAnsi="Verdana"/>
        </w:rPr>
        <w:t>rege-se por Regimento</w:t>
      </w:r>
      <w:r w:rsidR="00F66711" w:rsidRPr="00231D16">
        <w:rPr>
          <w:rFonts w:ascii="Verdana" w:hAnsi="Verdana"/>
        </w:rPr>
        <w:t xml:space="preserve"> interno</w:t>
      </w:r>
      <w:r w:rsidRPr="00231D16">
        <w:rPr>
          <w:rFonts w:ascii="Verdana" w:hAnsi="Verdana"/>
        </w:rPr>
        <w:t xml:space="preserve"> próprio aprovado em </w:t>
      </w:r>
      <w:r w:rsidR="00F66711" w:rsidRPr="00231D16">
        <w:rPr>
          <w:rFonts w:ascii="Verdana" w:hAnsi="Verdana"/>
        </w:rPr>
        <w:t xml:space="preserve">reunião da comissão de ética realizada </w:t>
      </w:r>
      <w:r w:rsidRPr="00231D16">
        <w:rPr>
          <w:rFonts w:ascii="Verdana" w:hAnsi="Verdana"/>
        </w:rPr>
        <w:t xml:space="preserve">em </w:t>
      </w:r>
      <w:r w:rsidR="008B2D92" w:rsidRPr="00231D16">
        <w:rPr>
          <w:rFonts w:ascii="Verdana" w:hAnsi="Verdana"/>
        </w:rPr>
        <w:t>07/07/2017</w:t>
      </w:r>
      <w:r w:rsidRPr="00231D16">
        <w:rPr>
          <w:rFonts w:ascii="Verdana" w:hAnsi="Verdana"/>
        </w:rPr>
        <w:t xml:space="preserve">, atendendo a determinação da Decisão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Pr="00231D16">
        <w:rPr>
          <w:rFonts w:ascii="Verdana" w:hAnsi="Verdana"/>
        </w:rPr>
        <w:t xml:space="preserve">/SC nº 002/2006. </w:t>
      </w:r>
    </w:p>
    <w:p w:rsidR="00F66711" w:rsidRPr="00231D16" w:rsidRDefault="00F66711" w:rsidP="00A23D71">
      <w:pPr>
        <w:spacing w:line="360" w:lineRule="auto"/>
        <w:jc w:val="both"/>
        <w:rPr>
          <w:rFonts w:ascii="Verdana" w:hAnsi="Verdana"/>
        </w:rPr>
      </w:pPr>
    </w:p>
    <w:p w:rsidR="00786802" w:rsidRPr="00231D16" w:rsidRDefault="001B2EE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2º A CEE</w:t>
      </w:r>
      <w:r w:rsidR="000D73DE" w:rsidRPr="00231D16">
        <w:rPr>
          <w:rFonts w:ascii="Verdana" w:hAnsi="Verdana"/>
        </w:rPr>
        <w:t xml:space="preserve"> é um órgão representativo do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S</w:t>
      </w:r>
      <w:r w:rsidR="00786802" w:rsidRPr="00231D16">
        <w:rPr>
          <w:rFonts w:ascii="Verdana" w:hAnsi="Verdana"/>
        </w:rPr>
        <w:t>C nas questões éticas dos profi</w:t>
      </w:r>
      <w:r w:rsidR="000D73DE" w:rsidRPr="00231D16">
        <w:rPr>
          <w:rFonts w:ascii="Verdana" w:hAnsi="Verdana"/>
        </w:rPr>
        <w:t xml:space="preserve">ssionais da Enfermagem. </w:t>
      </w:r>
    </w:p>
    <w:p w:rsidR="00786802" w:rsidRPr="00231D16" w:rsidRDefault="00786802" w:rsidP="00A23D71">
      <w:pPr>
        <w:spacing w:line="360" w:lineRule="auto"/>
        <w:jc w:val="both"/>
        <w:rPr>
          <w:rFonts w:ascii="Verdana" w:hAnsi="Verdana"/>
        </w:rPr>
      </w:pPr>
    </w:p>
    <w:p w:rsidR="00786802" w:rsidRPr="00231D16" w:rsidRDefault="001B2EE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3º A atuação da CEE</w:t>
      </w:r>
      <w:r w:rsidR="00156EBC" w:rsidRPr="00231D16">
        <w:rPr>
          <w:rFonts w:ascii="Verdana" w:hAnsi="Verdana"/>
        </w:rPr>
        <w:t xml:space="preserve"> / HIJG</w:t>
      </w:r>
      <w:proofErr w:type="gramStart"/>
      <w:r w:rsidR="00156EBC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 </w:t>
      </w:r>
      <w:proofErr w:type="gramEnd"/>
      <w:r w:rsidR="000D73DE" w:rsidRPr="00231D16">
        <w:rPr>
          <w:rFonts w:ascii="Verdana" w:hAnsi="Verdana"/>
        </w:rPr>
        <w:t>limita-se ao exe</w:t>
      </w:r>
      <w:r w:rsidR="00786802" w:rsidRPr="00231D16">
        <w:rPr>
          <w:rFonts w:ascii="Verdana" w:hAnsi="Verdana"/>
        </w:rPr>
        <w:t>rcício ético-legal dos profi</w:t>
      </w:r>
      <w:r w:rsidR="000D73DE" w:rsidRPr="00231D16">
        <w:rPr>
          <w:rFonts w:ascii="Verdana" w:hAnsi="Verdana"/>
        </w:rPr>
        <w:t xml:space="preserve">ssionais da Enfermagem nas áreas de assistência, ensino, pesquisa e administração. </w:t>
      </w:r>
    </w:p>
    <w:p w:rsidR="00786802" w:rsidRPr="00231D16" w:rsidRDefault="00786802" w:rsidP="00A23D71">
      <w:pPr>
        <w:spacing w:line="360" w:lineRule="auto"/>
        <w:jc w:val="both"/>
        <w:rPr>
          <w:rFonts w:ascii="Verdana" w:hAnsi="Verdana"/>
        </w:rPr>
      </w:pPr>
    </w:p>
    <w:p w:rsidR="00786802" w:rsidRPr="00231D16" w:rsidRDefault="001B2EE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4º A CEE / HIJG</w:t>
      </w:r>
      <w:r w:rsidR="00786802" w:rsidRPr="00231D16">
        <w:rPr>
          <w:rFonts w:ascii="Verdana" w:hAnsi="Verdana"/>
        </w:rPr>
        <w:t xml:space="preserve"> tem como fi</w:t>
      </w:r>
      <w:r w:rsidR="000D73DE" w:rsidRPr="00231D16">
        <w:rPr>
          <w:rFonts w:ascii="Verdana" w:hAnsi="Verdana"/>
        </w:rPr>
        <w:t>nalidades: a orientação, a conscientização, o assessoramento, a emissão de pareceres e a compilação de fatos relacion</w:t>
      </w:r>
      <w:r w:rsidR="00786802" w:rsidRPr="00231D16">
        <w:rPr>
          <w:rFonts w:ascii="Verdana" w:hAnsi="Verdana"/>
        </w:rPr>
        <w:t>ados ao exercício ético-profi</w:t>
      </w:r>
      <w:r w:rsidR="000D73DE" w:rsidRPr="00231D16">
        <w:rPr>
          <w:rFonts w:ascii="Verdana" w:hAnsi="Verdana"/>
        </w:rPr>
        <w:t xml:space="preserve">ssional da categoria. </w:t>
      </w:r>
    </w:p>
    <w:p w:rsidR="00786802" w:rsidRPr="00231D16" w:rsidRDefault="00786802" w:rsidP="00A23D71">
      <w:pPr>
        <w:spacing w:line="360" w:lineRule="auto"/>
        <w:jc w:val="both"/>
        <w:rPr>
          <w:rFonts w:ascii="Verdana" w:hAnsi="Verdana"/>
        </w:rPr>
      </w:pPr>
    </w:p>
    <w:p w:rsidR="00156EBC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O julgamento e a atribuição de pena são </w:t>
      </w:r>
      <w:r w:rsidR="0091732D" w:rsidRPr="00231D16">
        <w:rPr>
          <w:rFonts w:ascii="Verdana" w:hAnsi="Verdana"/>
        </w:rPr>
        <w:t>exclusivos</w:t>
      </w:r>
      <w:r w:rsidRPr="00231D16">
        <w:rPr>
          <w:rFonts w:ascii="Verdana" w:hAnsi="Verdana"/>
        </w:rPr>
        <w:t xml:space="preserve"> do Plenário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1B2EE9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1B2EE9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e do </w:t>
      </w:r>
      <w:proofErr w:type="spellStart"/>
      <w:r w:rsidRPr="00231D16">
        <w:rPr>
          <w:rFonts w:ascii="Verdana" w:hAnsi="Verdana"/>
        </w:rPr>
        <w:t>Cofen</w:t>
      </w:r>
      <w:proofErr w:type="spellEnd"/>
      <w:r w:rsidRPr="00231D16">
        <w:rPr>
          <w:rFonts w:ascii="Verdana" w:hAnsi="Verdana"/>
        </w:rPr>
        <w:t xml:space="preserve">. </w:t>
      </w:r>
    </w:p>
    <w:p w:rsidR="00156EBC" w:rsidRPr="00231D16" w:rsidRDefault="00156EBC" w:rsidP="00A23D71">
      <w:pPr>
        <w:spacing w:line="360" w:lineRule="auto"/>
        <w:jc w:val="both"/>
        <w:rPr>
          <w:rFonts w:ascii="Verdana" w:hAnsi="Verdana"/>
        </w:rPr>
      </w:pPr>
    </w:p>
    <w:p w:rsidR="0037078B" w:rsidRPr="00231D16" w:rsidRDefault="001B2EE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5º A CEE do HIJG</w:t>
      </w:r>
      <w:r w:rsidR="000D73DE" w:rsidRPr="00231D16">
        <w:rPr>
          <w:rFonts w:ascii="Verdana" w:hAnsi="Verdana"/>
        </w:rPr>
        <w:t xml:space="preserve"> reger-se-á por este regimento, devidamente aprovado em </w:t>
      </w:r>
      <w:r w:rsidR="004D50A3" w:rsidRPr="00231D16">
        <w:rPr>
          <w:rFonts w:ascii="Verdana" w:hAnsi="Verdana"/>
        </w:rPr>
        <w:t>reunião da comissão de ética.</w:t>
      </w:r>
    </w:p>
    <w:p w:rsidR="0037078B" w:rsidRPr="00231D16" w:rsidRDefault="0037078B" w:rsidP="00A23D71">
      <w:pPr>
        <w:spacing w:line="360" w:lineRule="auto"/>
        <w:jc w:val="both"/>
        <w:rPr>
          <w:rFonts w:ascii="Verdana" w:hAnsi="Verdana"/>
        </w:rPr>
      </w:pPr>
    </w:p>
    <w:p w:rsidR="00006A54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CAPÍTULO II </w:t>
      </w:r>
    </w:p>
    <w:p w:rsidR="00006A54" w:rsidRPr="00231D16" w:rsidRDefault="00006A54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37078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DOS OBJETIVOS </w:t>
      </w:r>
    </w:p>
    <w:p w:rsidR="0037078B" w:rsidRPr="00231D16" w:rsidRDefault="0037078B" w:rsidP="00A23D71">
      <w:pPr>
        <w:spacing w:line="360" w:lineRule="auto"/>
        <w:jc w:val="both"/>
        <w:rPr>
          <w:rFonts w:ascii="Verdana" w:hAnsi="Verdana"/>
        </w:rPr>
      </w:pPr>
    </w:p>
    <w:p w:rsidR="004D50A3" w:rsidRPr="00231D16" w:rsidRDefault="001B2EE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6º A CEE</w:t>
      </w:r>
      <w:r w:rsidR="000D73DE" w:rsidRPr="00231D16">
        <w:rPr>
          <w:rFonts w:ascii="Verdana" w:hAnsi="Verdana"/>
        </w:rPr>
        <w:t xml:space="preserve"> tem os seguintes objetivos: </w:t>
      </w:r>
    </w:p>
    <w:p w:rsidR="004D50A3" w:rsidRPr="00231D16" w:rsidRDefault="004D50A3" w:rsidP="00A23D71">
      <w:pPr>
        <w:spacing w:line="360" w:lineRule="auto"/>
        <w:jc w:val="both"/>
        <w:rPr>
          <w:rFonts w:ascii="Verdana" w:hAnsi="Verdana"/>
        </w:rPr>
      </w:pPr>
    </w:p>
    <w:p w:rsidR="004D50A3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 – Divulg</w:t>
      </w:r>
      <w:r w:rsidR="004D50A3" w:rsidRPr="00231D16">
        <w:rPr>
          <w:rFonts w:ascii="Verdana" w:hAnsi="Verdana"/>
        </w:rPr>
        <w:t>ar o Código de Ética dos Profi</w:t>
      </w:r>
      <w:r w:rsidRPr="00231D16">
        <w:rPr>
          <w:rFonts w:ascii="Verdana" w:hAnsi="Verdana"/>
        </w:rPr>
        <w:t>ssionais de Enfermagem e as demais normas disciplina</w:t>
      </w:r>
      <w:r w:rsidR="004D50A3" w:rsidRPr="00231D16">
        <w:rPr>
          <w:rFonts w:ascii="Verdana" w:hAnsi="Verdana"/>
        </w:rPr>
        <w:t>res e éticas do exercício profi</w:t>
      </w:r>
      <w:r w:rsidRPr="00231D16">
        <w:rPr>
          <w:rFonts w:ascii="Verdana" w:hAnsi="Verdana"/>
        </w:rPr>
        <w:t xml:space="preserve">ssional. </w:t>
      </w:r>
    </w:p>
    <w:p w:rsidR="004D50A3" w:rsidRPr="00231D16" w:rsidRDefault="004D50A3" w:rsidP="00A23D71">
      <w:pPr>
        <w:spacing w:line="360" w:lineRule="auto"/>
        <w:jc w:val="both"/>
        <w:rPr>
          <w:rFonts w:ascii="Verdana" w:hAnsi="Verdana"/>
        </w:rPr>
      </w:pPr>
    </w:p>
    <w:p w:rsidR="004D50A3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 - Promover e/ou participar de atividades que visem à interpretação do Código de Éti</w:t>
      </w:r>
      <w:r w:rsidR="004D50A3" w:rsidRPr="00231D16">
        <w:rPr>
          <w:rFonts w:ascii="Verdana" w:hAnsi="Verdana"/>
        </w:rPr>
        <w:t>ca e a sensibilização dos profi</w:t>
      </w:r>
      <w:r w:rsidRPr="00231D16">
        <w:rPr>
          <w:rFonts w:ascii="Verdana" w:hAnsi="Verdana"/>
        </w:rPr>
        <w:t>ssionais de Enfermagem em relação ao comportamento ético</w:t>
      </w:r>
      <w:r w:rsidR="004D50A3" w:rsidRPr="00231D16">
        <w:rPr>
          <w:rFonts w:ascii="Verdana" w:hAnsi="Verdana"/>
        </w:rPr>
        <w:t xml:space="preserve"> profi</w:t>
      </w:r>
      <w:r w:rsidRPr="00231D16">
        <w:rPr>
          <w:rFonts w:ascii="Verdana" w:hAnsi="Verdana"/>
        </w:rPr>
        <w:t xml:space="preserve">ssional. </w:t>
      </w:r>
    </w:p>
    <w:p w:rsidR="004D50A3" w:rsidRPr="00231D16" w:rsidRDefault="004D50A3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Promover e/ou part</w:t>
      </w:r>
      <w:r w:rsidR="00C47D82" w:rsidRPr="00231D16">
        <w:rPr>
          <w:rFonts w:ascii="Verdana" w:hAnsi="Verdana"/>
        </w:rPr>
        <w:t>icipar de atividades multiprofi</w:t>
      </w:r>
      <w:r w:rsidRPr="00231D16">
        <w:rPr>
          <w:rFonts w:ascii="Verdana" w:hAnsi="Verdana"/>
        </w:rPr>
        <w:t xml:space="preserve">ssionais ligadas à ética. 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IV – Assessorar e orientar a Direção/Gerência de Enfermagem, membros da equipe, clientes, familiares e demais interessados, sobre questões éticas e as implicações decorrentes de atitudes não éticas. 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C47D82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 – Verifi</w:t>
      </w:r>
      <w:r w:rsidR="000D73DE" w:rsidRPr="00231D16">
        <w:rPr>
          <w:rFonts w:ascii="Verdana" w:hAnsi="Verdana"/>
        </w:rPr>
        <w:t>car as condições oferecidas pela inst</w:t>
      </w:r>
      <w:r w:rsidRPr="00231D16">
        <w:rPr>
          <w:rFonts w:ascii="Verdana" w:hAnsi="Verdana"/>
        </w:rPr>
        <w:t>ituição para o desempenho profi</w:t>
      </w:r>
      <w:r w:rsidR="000D73DE" w:rsidRPr="00231D16">
        <w:rPr>
          <w:rFonts w:ascii="Verdana" w:hAnsi="Verdana"/>
        </w:rPr>
        <w:t xml:space="preserve">ssional da categoria. 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VI – Averiguar denúncias ou fatos não éticos, fazendo os devidos encaminhamentos. 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91732D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CAPÍTULO III </w:t>
      </w:r>
    </w:p>
    <w:p w:rsidR="0091732D" w:rsidRPr="00231D16" w:rsidRDefault="0091732D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DA ORGANIZAÇÃO E COMPOSIÇÃO 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1B2EE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Art. 7º A CEE </w:t>
      </w:r>
      <w:r w:rsidR="00C47D82" w:rsidRPr="00231D16">
        <w:rPr>
          <w:rFonts w:ascii="Verdana" w:hAnsi="Verdana"/>
        </w:rPr>
        <w:t>/</w:t>
      </w:r>
      <w:r w:rsidRPr="00231D16">
        <w:rPr>
          <w:rFonts w:ascii="Verdana" w:hAnsi="Verdana"/>
        </w:rPr>
        <w:t xml:space="preserve"> HIJG </w:t>
      </w:r>
      <w:r w:rsidR="00C47D82" w:rsidRPr="00231D16">
        <w:rPr>
          <w:rFonts w:ascii="Verdana" w:hAnsi="Verdana"/>
        </w:rPr>
        <w:t>atende os profi</w:t>
      </w:r>
      <w:r w:rsidR="000D73DE" w:rsidRPr="00231D16">
        <w:rPr>
          <w:rFonts w:ascii="Verdana" w:hAnsi="Verdana"/>
        </w:rPr>
        <w:t>ssionais da Enfermagem de todas as áreas de trabalho da instituição, no que se refere aos aspect</w:t>
      </w:r>
      <w:r w:rsidR="00C47D82" w:rsidRPr="00231D16">
        <w:rPr>
          <w:rFonts w:ascii="Verdana" w:hAnsi="Verdana"/>
        </w:rPr>
        <w:t>os éticos do exercício da profi</w:t>
      </w:r>
      <w:r w:rsidR="000D73DE" w:rsidRPr="00231D16">
        <w:rPr>
          <w:rFonts w:ascii="Verdana" w:hAnsi="Verdana"/>
        </w:rPr>
        <w:t xml:space="preserve">ssão. 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C47D8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A observância das normas éticas estende-se aos Atendentes de Enfermagem ou assemelhados, devidamente autorizados pelo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FE0DF7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FE0DF7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e que exerçam atividades na área de Enfermagem, embora não possam votar ou serem eleitos. </w:t>
      </w:r>
    </w:p>
    <w:p w:rsidR="0091732D" w:rsidRPr="00231D16" w:rsidRDefault="0091732D" w:rsidP="00A23D71">
      <w:pPr>
        <w:spacing w:line="360" w:lineRule="auto"/>
        <w:jc w:val="both"/>
        <w:rPr>
          <w:rFonts w:ascii="Verdana" w:hAnsi="Verdana"/>
        </w:rPr>
      </w:pPr>
    </w:p>
    <w:p w:rsidR="001B2EE9" w:rsidRPr="00231D16" w:rsidRDefault="00FE0DF7" w:rsidP="00FE0DF7">
      <w:pPr>
        <w:spacing w:line="360" w:lineRule="auto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Art. 8º A CEE </w:t>
      </w:r>
      <w:r w:rsidR="00C47D82" w:rsidRPr="00231D16">
        <w:rPr>
          <w:rFonts w:ascii="Verdana" w:hAnsi="Verdana"/>
        </w:rPr>
        <w:t>/</w:t>
      </w:r>
      <w:r w:rsidRPr="00231D16">
        <w:rPr>
          <w:rFonts w:ascii="Verdana" w:hAnsi="Verdana"/>
        </w:rPr>
        <w:t xml:space="preserve"> </w:t>
      </w:r>
      <w:r w:rsidR="00C47D82" w:rsidRPr="00231D16">
        <w:rPr>
          <w:rFonts w:ascii="Verdana" w:hAnsi="Verdana"/>
        </w:rPr>
        <w:t>HIJG</w:t>
      </w:r>
      <w:r w:rsidR="000D73DE" w:rsidRPr="00231D16">
        <w:rPr>
          <w:rFonts w:ascii="Verdana" w:hAnsi="Verdana"/>
        </w:rPr>
        <w:t xml:space="preserve"> é constituída por </w:t>
      </w:r>
      <w:r w:rsidRPr="00231D16">
        <w:rPr>
          <w:rFonts w:ascii="Verdana" w:hAnsi="Verdana"/>
        </w:rPr>
        <w:t>no mínimo 03 profissionais de Enfermagem: Presidente, Secretário e Membro, sendo que os dois primeiros cargos serão privativos do Enfermeiro (a). *Caso existir profissionais de nível médio na categoria de auxiliar de enfermagem estes deverão compor a CEE com representatividade em nível de titular e suplente.</w:t>
      </w:r>
    </w:p>
    <w:p w:rsidR="00C47D82" w:rsidRPr="00231D16" w:rsidRDefault="00C47D82" w:rsidP="00A23D71">
      <w:pPr>
        <w:spacing w:line="360" w:lineRule="auto"/>
        <w:jc w:val="both"/>
        <w:rPr>
          <w:rFonts w:ascii="Verdana" w:hAnsi="Verdana"/>
        </w:rPr>
      </w:pPr>
    </w:p>
    <w:p w:rsidR="00001E4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 – Ter, no mínimo, um</w:t>
      </w:r>
      <w:r w:rsidR="00C47D82" w:rsidRPr="00231D16">
        <w:rPr>
          <w:rFonts w:ascii="Verdana" w:hAnsi="Verdana"/>
        </w:rPr>
        <w:t xml:space="preserve"> ano de efetivo exercício profi</w:t>
      </w:r>
      <w:r w:rsidRPr="00231D16">
        <w:rPr>
          <w:rFonts w:ascii="Verdana" w:hAnsi="Verdana"/>
        </w:rPr>
        <w:t xml:space="preserve">ssional. </w:t>
      </w:r>
    </w:p>
    <w:p w:rsidR="00001E4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II – Ter, no mínimo, um ano de vínculo empregatício com a instituição. </w:t>
      </w:r>
    </w:p>
    <w:p w:rsidR="00001E4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Estar e</w:t>
      </w:r>
      <w:r w:rsidR="00001E4A" w:rsidRPr="00231D16">
        <w:rPr>
          <w:rFonts w:ascii="Verdana" w:hAnsi="Verdana"/>
        </w:rPr>
        <w:t>m pleno gozo dos direitos profi</w:t>
      </w:r>
      <w:r w:rsidRPr="00231D16">
        <w:rPr>
          <w:rFonts w:ascii="Verdana" w:hAnsi="Verdana"/>
        </w:rPr>
        <w:t xml:space="preserve">ssionais. </w:t>
      </w:r>
    </w:p>
    <w:p w:rsidR="00001E4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IV – Inexistir condenação em processo ético, processo disciplinar, processo civil ou processo penal nos últimos cinco anos. </w:t>
      </w:r>
    </w:p>
    <w:p w:rsidR="00001E4A" w:rsidRPr="00231D16" w:rsidRDefault="00001E4A" w:rsidP="00A23D71">
      <w:pPr>
        <w:spacing w:line="360" w:lineRule="auto"/>
        <w:jc w:val="both"/>
        <w:rPr>
          <w:rFonts w:ascii="Verdana" w:hAnsi="Verdana"/>
        </w:rPr>
      </w:pPr>
    </w:p>
    <w:p w:rsidR="00987C00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 xml:space="preserve">Art. </w:t>
      </w:r>
      <w:r w:rsidR="00987C00" w:rsidRPr="00231D16">
        <w:rPr>
          <w:rFonts w:ascii="Verdana" w:hAnsi="Verdana"/>
        </w:rPr>
        <w:t xml:space="preserve">9 É incompatível a condição de membro da Comissão de Ética com a de Direção/Gerência do Órgão de Enfermagem. </w:t>
      </w:r>
    </w:p>
    <w:p w:rsidR="00987C00" w:rsidRPr="00231D16" w:rsidRDefault="00987C00" w:rsidP="00A23D71">
      <w:pPr>
        <w:spacing w:line="360" w:lineRule="auto"/>
        <w:jc w:val="both"/>
        <w:rPr>
          <w:rFonts w:ascii="Verdana" w:hAnsi="Verdana"/>
        </w:rPr>
      </w:pPr>
    </w:p>
    <w:p w:rsidR="0090257F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10</w:t>
      </w:r>
      <w:r w:rsidR="007358DD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O</w:t>
      </w:r>
      <w:r w:rsidR="00DA4ECF" w:rsidRPr="00231D16">
        <w:rPr>
          <w:rFonts w:ascii="Verdana" w:hAnsi="Verdana"/>
        </w:rPr>
        <w:t xml:space="preserve"> mandato dos integrantes da CEE</w:t>
      </w:r>
      <w:r w:rsidRPr="00231D16">
        <w:rPr>
          <w:rFonts w:ascii="Verdana" w:hAnsi="Verdana"/>
        </w:rPr>
        <w:t xml:space="preserve"> é de três anos, sendo permitida a sua reeleição por igual período.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90257F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§1º A cada eleição poderão permanecer 50% dos membros. 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§2º Os 50% dos membros que optarem por permanecer na Comissão não </w:t>
      </w:r>
      <w:r w:rsidR="0090257F" w:rsidRPr="00231D16">
        <w:rPr>
          <w:rFonts w:ascii="Verdana" w:hAnsi="Verdana"/>
        </w:rPr>
        <w:t>concorrerá</w:t>
      </w:r>
      <w:r w:rsidRPr="00231D16">
        <w:rPr>
          <w:rFonts w:ascii="Verdana" w:hAnsi="Verdana"/>
        </w:rPr>
        <w:t xml:space="preserve"> às eleições. </w:t>
      </w:r>
    </w:p>
    <w:p w:rsidR="004F7DCB" w:rsidRPr="00231D16" w:rsidRDefault="004F7DCB" w:rsidP="00A23D71">
      <w:pPr>
        <w:spacing w:line="360" w:lineRule="auto"/>
        <w:jc w:val="both"/>
        <w:rPr>
          <w:rFonts w:ascii="Verdana" w:hAnsi="Verdana"/>
        </w:rPr>
      </w:pPr>
    </w:p>
    <w:p w:rsidR="00B36EB9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</w:t>
      </w:r>
      <w:r w:rsidR="00B36EB9" w:rsidRPr="00231D16">
        <w:rPr>
          <w:rFonts w:ascii="Verdana" w:hAnsi="Verdana"/>
        </w:rPr>
        <w:t>rt. 11</w:t>
      </w:r>
      <w:r w:rsidRPr="00231D16">
        <w:rPr>
          <w:rFonts w:ascii="Verdana" w:hAnsi="Verdana"/>
        </w:rPr>
        <w:t>. O afa</w:t>
      </w:r>
      <w:r w:rsidR="00DA4ECF" w:rsidRPr="00231D16">
        <w:rPr>
          <w:rFonts w:ascii="Verdana" w:hAnsi="Verdana"/>
        </w:rPr>
        <w:t>stamento dos integrantes da CEE</w:t>
      </w:r>
      <w:r w:rsidRPr="00231D16">
        <w:rPr>
          <w:rFonts w:ascii="Verdana" w:hAnsi="Verdana"/>
        </w:rPr>
        <w:t xml:space="preserve"> poderá ocorrer por término de mandato, afastamento temporário, desistência ou destituição. 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Parágrafo único: Independente do tipo de af</w:t>
      </w:r>
      <w:r w:rsidR="00DA4ECF" w:rsidRPr="00231D16">
        <w:rPr>
          <w:rFonts w:ascii="Verdana" w:hAnsi="Verdana"/>
        </w:rPr>
        <w:t>astamento, a Coordenação da CEE</w:t>
      </w:r>
      <w:r w:rsidRPr="00231D16">
        <w:rPr>
          <w:rFonts w:ascii="Verdana" w:hAnsi="Verdana"/>
        </w:rPr>
        <w:t xml:space="preserve"> comunicará o fato à Comissão de Ética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DA4ECF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DA4ECF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SC</w:t>
      </w:r>
      <w:r w:rsidR="00DA4ECF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(CEC). </w:t>
      </w:r>
    </w:p>
    <w:p w:rsidR="004F7DCB" w:rsidRPr="00231D16" w:rsidRDefault="004F7DCB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B36EB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12</w:t>
      </w:r>
      <w:r w:rsidR="000D73DE" w:rsidRPr="00231D16">
        <w:rPr>
          <w:rFonts w:ascii="Verdana" w:hAnsi="Verdana"/>
        </w:rPr>
        <w:t xml:space="preserve">. Entende-se por término de mandato, quando os integrantes da Comissão </w:t>
      </w:r>
      <w:r w:rsidR="002009EE" w:rsidRPr="00231D16">
        <w:rPr>
          <w:rFonts w:ascii="Verdana" w:hAnsi="Verdana"/>
        </w:rPr>
        <w:t>concluir</w:t>
      </w:r>
      <w:r w:rsidR="000D73DE" w:rsidRPr="00231D16">
        <w:rPr>
          <w:rFonts w:ascii="Verdana" w:hAnsi="Verdana"/>
        </w:rPr>
        <w:t xml:space="preserve"> os três anos de gestão.</w:t>
      </w:r>
    </w:p>
    <w:p w:rsidR="004F7DCB" w:rsidRPr="00231D16" w:rsidRDefault="004F7DCB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B36EB9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13</w:t>
      </w:r>
      <w:r w:rsidR="000D73DE" w:rsidRPr="00231D16">
        <w:rPr>
          <w:rFonts w:ascii="Verdana" w:hAnsi="Verdana"/>
        </w:rPr>
        <w:t xml:space="preserve">. Entende-se por afastamento temporário quando o integrante da Comissão afastar-se por tempo determinado, no máximo, por um período de quatro meses, ou quando estiver sendo submetido a processo ético. </w:t>
      </w:r>
    </w:p>
    <w:p w:rsidR="004F7DCB" w:rsidRPr="00231D16" w:rsidRDefault="004F7DCB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Parágrafo único: A solicitação do afastamento temporário deverá ser e</w:t>
      </w:r>
      <w:r w:rsidR="00DA4ECF" w:rsidRPr="00231D16">
        <w:rPr>
          <w:rFonts w:ascii="Verdana" w:hAnsi="Verdana"/>
        </w:rPr>
        <w:t xml:space="preserve">ncaminhada à Coordenação da CEE </w:t>
      </w:r>
      <w:r w:rsidR="0075175D" w:rsidRPr="00231D16">
        <w:rPr>
          <w:rFonts w:ascii="Verdana" w:hAnsi="Verdana"/>
        </w:rPr>
        <w:t>/</w:t>
      </w:r>
      <w:r w:rsidR="00DA4ECF" w:rsidRPr="00231D16">
        <w:rPr>
          <w:rFonts w:ascii="Verdana" w:hAnsi="Verdana"/>
        </w:rPr>
        <w:t xml:space="preserve"> </w:t>
      </w:r>
      <w:r w:rsidR="0075175D" w:rsidRPr="00231D16">
        <w:rPr>
          <w:rFonts w:ascii="Verdana" w:hAnsi="Verdana"/>
        </w:rPr>
        <w:t>HIJG</w:t>
      </w:r>
      <w:r w:rsidRPr="00231D16">
        <w:rPr>
          <w:rFonts w:ascii="Verdana" w:hAnsi="Verdana"/>
        </w:rPr>
        <w:t xml:space="preserve">, por escrito, com antecedência de 15 dias. </w:t>
      </w:r>
    </w:p>
    <w:p w:rsidR="004F7DCB" w:rsidRPr="00231D16" w:rsidRDefault="004F7DCB" w:rsidP="00A23D71">
      <w:pPr>
        <w:spacing w:line="360" w:lineRule="auto"/>
        <w:jc w:val="both"/>
        <w:rPr>
          <w:rFonts w:ascii="Verdana" w:hAnsi="Verdana"/>
        </w:rPr>
      </w:pPr>
    </w:p>
    <w:p w:rsidR="00F45328" w:rsidRPr="00231D16" w:rsidRDefault="00F4532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14</w:t>
      </w:r>
      <w:r w:rsidR="000D73DE" w:rsidRPr="00231D16">
        <w:rPr>
          <w:rFonts w:ascii="Verdana" w:hAnsi="Verdana"/>
        </w:rPr>
        <w:t xml:space="preserve">. Entende-se por desistência a declinação de seu cargo por qualquer um dos integrantes da Comissão. 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Parágrafo único: A desistência deverá ser comunicada, po</w:t>
      </w:r>
      <w:r w:rsidR="00DA4ECF" w:rsidRPr="00231D16">
        <w:rPr>
          <w:rFonts w:ascii="Verdana" w:hAnsi="Verdana"/>
        </w:rPr>
        <w:t>r escrito, à Coordenação da CEE</w:t>
      </w:r>
      <w:r w:rsidRPr="00231D16">
        <w:rPr>
          <w:rFonts w:ascii="Verdana" w:hAnsi="Verdana"/>
        </w:rPr>
        <w:t xml:space="preserve"> com antecedência de 30 dias. </w:t>
      </w:r>
    </w:p>
    <w:p w:rsidR="004F7DCB" w:rsidRPr="00231D16" w:rsidRDefault="004F7DCB" w:rsidP="00A23D71">
      <w:pPr>
        <w:spacing w:line="360" w:lineRule="auto"/>
        <w:jc w:val="both"/>
        <w:rPr>
          <w:rFonts w:ascii="Verdana" w:hAnsi="Verdana"/>
        </w:rPr>
      </w:pPr>
    </w:p>
    <w:p w:rsidR="00D43474" w:rsidRPr="00231D16" w:rsidRDefault="00F4532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15</w:t>
      </w:r>
      <w:r w:rsidR="000D73DE" w:rsidRPr="00231D16">
        <w:rPr>
          <w:rFonts w:ascii="Verdana" w:hAnsi="Verdana"/>
        </w:rPr>
        <w:t>. Entende-se por</w:t>
      </w:r>
      <w:r w:rsidR="004F7DCB" w:rsidRPr="00231D16">
        <w:rPr>
          <w:rFonts w:ascii="Verdana" w:hAnsi="Verdana"/>
        </w:rPr>
        <w:t xml:space="preserve"> destituição o afastamento defi</w:t>
      </w:r>
      <w:r w:rsidR="00DA4ECF" w:rsidRPr="00231D16">
        <w:rPr>
          <w:rFonts w:ascii="Verdana" w:hAnsi="Verdana"/>
        </w:rPr>
        <w:t xml:space="preserve">nitivo do integrante da CEE </w:t>
      </w:r>
      <w:r w:rsidR="00D43474" w:rsidRPr="00231D16">
        <w:rPr>
          <w:rFonts w:ascii="Verdana" w:hAnsi="Verdana"/>
        </w:rPr>
        <w:t>/</w:t>
      </w:r>
      <w:r w:rsidR="00DA4ECF" w:rsidRPr="00231D16">
        <w:rPr>
          <w:rFonts w:ascii="Verdana" w:hAnsi="Verdana"/>
        </w:rPr>
        <w:t xml:space="preserve"> </w:t>
      </w:r>
      <w:r w:rsidR="00D43474" w:rsidRPr="00231D16">
        <w:rPr>
          <w:rFonts w:ascii="Verdana" w:hAnsi="Verdana"/>
        </w:rPr>
        <w:t>HIJG</w:t>
      </w:r>
      <w:r w:rsidR="000D73DE" w:rsidRPr="00231D16">
        <w:rPr>
          <w:rFonts w:ascii="Verdana" w:hAnsi="Verdana"/>
        </w:rPr>
        <w:t xml:space="preserve">, que se dará por decisão da Comissão, tomada em Reunião Ordinária, constando o fato em ata. </w:t>
      </w:r>
    </w:p>
    <w:p w:rsidR="00D43474" w:rsidRPr="00231D16" w:rsidRDefault="00D43474" w:rsidP="00A23D71">
      <w:pPr>
        <w:spacing w:line="360" w:lineRule="auto"/>
        <w:jc w:val="both"/>
        <w:rPr>
          <w:rFonts w:ascii="Verdana" w:hAnsi="Verdana"/>
        </w:rPr>
      </w:pPr>
    </w:p>
    <w:p w:rsidR="00D43474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 xml:space="preserve">§1º A destituição ocorrerá nos seguintes </w:t>
      </w:r>
      <w:r w:rsidR="004F7DCB" w:rsidRPr="00231D16">
        <w:rPr>
          <w:rFonts w:ascii="Verdana" w:hAnsi="Verdana"/>
        </w:rPr>
        <w:t xml:space="preserve">casos: 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D43474" w:rsidRPr="00231D16" w:rsidRDefault="004F7DCB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Ausência, não justifi</w:t>
      </w:r>
      <w:r w:rsidR="000D73DE" w:rsidRPr="00231D16">
        <w:rPr>
          <w:rFonts w:ascii="Verdana" w:hAnsi="Verdana"/>
        </w:rPr>
        <w:t xml:space="preserve">cada, em quatro reuniões consecutivas. </w:t>
      </w:r>
    </w:p>
    <w:p w:rsidR="00D43474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Não estar em pleno gozo dos seus direitos </w:t>
      </w:r>
      <w:r w:rsidR="004F7DCB" w:rsidRPr="00231D16">
        <w:rPr>
          <w:rFonts w:ascii="Verdana" w:hAnsi="Verdana"/>
        </w:rPr>
        <w:t>profi</w:t>
      </w:r>
      <w:r w:rsidRPr="00231D16">
        <w:rPr>
          <w:rFonts w:ascii="Verdana" w:hAnsi="Verdana"/>
        </w:rPr>
        <w:t xml:space="preserve">ssionais. </w:t>
      </w:r>
    </w:p>
    <w:p w:rsidR="00D43474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Ter sido condenado em processo ético, civil ou penal.</w:t>
      </w:r>
    </w:p>
    <w:p w:rsidR="00D43474" w:rsidRPr="00231D16" w:rsidRDefault="00D43474" w:rsidP="00A23D71">
      <w:pPr>
        <w:spacing w:line="360" w:lineRule="auto"/>
        <w:jc w:val="both"/>
        <w:rPr>
          <w:rFonts w:ascii="Verdana" w:hAnsi="Verdana"/>
        </w:rPr>
      </w:pPr>
    </w:p>
    <w:p w:rsidR="004F7DC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§2º A destituição implica na perda do direito a nova candidatura para integrar a </w:t>
      </w:r>
      <w:proofErr w:type="spellStart"/>
      <w:proofErr w:type="gramStart"/>
      <w:r w:rsidRPr="00231D16">
        <w:rPr>
          <w:rFonts w:ascii="Verdana" w:hAnsi="Verdana"/>
        </w:rPr>
        <w:t>CEEn</w:t>
      </w:r>
      <w:proofErr w:type="spellEnd"/>
      <w:proofErr w:type="gramEnd"/>
      <w:r w:rsidRPr="00231D16">
        <w:rPr>
          <w:rFonts w:ascii="Verdana" w:hAnsi="Verdana"/>
        </w:rPr>
        <w:t xml:space="preserve">. </w:t>
      </w:r>
    </w:p>
    <w:p w:rsidR="0078683B" w:rsidRPr="00231D16" w:rsidRDefault="0078683B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D43474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16</w:t>
      </w:r>
      <w:r w:rsidR="000D73DE" w:rsidRPr="00231D16">
        <w:rPr>
          <w:rFonts w:ascii="Verdana" w:hAnsi="Verdana"/>
        </w:rPr>
        <w:t xml:space="preserve">. A substituição dos integrantes da </w:t>
      </w:r>
      <w:proofErr w:type="spellStart"/>
      <w:proofErr w:type="gramStart"/>
      <w:r w:rsidR="000D73DE" w:rsidRPr="00231D16">
        <w:rPr>
          <w:rFonts w:ascii="Verdana" w:hAnsi="Verdana"/>
        </w:rPr>
        <w:t>CEEn</w:t>
      </w:r>
      <w:proofErr w:type="spellEnd"/>
      <w:proofErr w:type="gramEnd"/>
      <w:r w:rsidR="000D73DE" w:rsidRPr="00231D16">
        <w:rPr>
          <w:rFonts w:ascii="Verdana" w:hAnsi="Verdana"/>
        </w:rPr>
        <w:t xml:space="preserve"> se processará da seguinte maneira: </w:t>
      </w:r>
    </w:p>
    <w:p w:rsidR="00634C4D" w:rsidRPr="00231D16" w:rsidRDefault="00634C4D" w:rsidP="00A23D71">
      <w:pPr>
        <w:spacing w:line="360" w:lineRule="auto"/>
        <w:jc w:val="both"/>
        <w:rPr>
          <w:rFonts w:ascii="Verdana" w:hAnsi="Verdana"/>
        </w:rPr>
      </w:pPr>
    </w:p>
    <w:p w:rsidR="0078683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 - A vacância por término de mandato atenderá os critérios estabelecidos no art. 7º deste regimento.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634C4D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II - Na vacância por afastamento temporário, a substituição será feita pelo respectivo suplente, sendo indicado um suplente em caráter temporário, se o afastamento ultrapassar a 30 dias. 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78683B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Parágrafo único: A vaga de suplente em caráter temporário será preenchida:</w:t>
      </w:r>
    </w:p>
    <w:p w:rsidR="0019420E" w:rsidRPr="00231D16" w:rsidRDefault="0019420E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19420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Pelo</w:t>
      </w:r>
      <w:r w:rsidR="000D73DE" w:rsidRPr="00231D16">
        <w:rPr>
          <w:rFonts w:ascii="Verdana" w:hAnsi="Verdana"/>
        </w:rPr>
        <w:t xml:space="preserve"> próximo candidato mais votado nas últimas eleições; e se não houver,</w:t>
      </w:r>
      <w:r w:rsidR="00DA4ECF" w:rsidRPr="00231D16">
        <w:rPr>
          <w:rFonts w:ascii="Verdana" w:hAnsi="Verdana"/>
        </w:rPr>
        <w:t xml:space="preserve"> por escolha dos membros da CEE</w:t>
      </w:r>
      <w:r w:rsidR="000D73DE" w:rsidRPr="00231D16">
        <w:rPr>
          <w:rFonts w:ascii="Verdana" w:hAnsi="Verdana"/>
        </w:rPr>
        <w:t xml:space="preserve">. </w:t>
      </w:r>
    </w:p>
    <w:p w:rsidR="0019420E" w:rsidRPr="00231D16" w:rsidRDefault="0019420E" w:rsidP="00A23D71">
      <w:pPr>
        <w:spacing w:line="360" w:lineRule="auto"/>
        <w:ind w:left="45"/>
        <w:jc w:val="both"/>
        <w:rPr>
          <w:rFonts w:ascii="Verdana" w:hAnsi="Verdana"/>
        </w:rPr>
      </w:pPr>
    </w:p>
    <w:p w:rsidR="00634C4D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Na vacância por desistência ou por destituição, a substituição será feita pelo seu respectivo suplente que passará para efetivo, sendo chamado o candidato mais v</w:t>
      </w:r>
      <w:r w:rsidR="007D2561" w:rsidRPr="00231D16">
        <w:rPr>
          <w:rFonts w:ascii="Verdana" w:hAnsi="Verdana"/>
        </w:rPr>
        <w:t>otado do respectivo nível profi</w:t>
      </w:r>
      <w:r w:rsidRPr="00231D16">
        <w:rPr>
          <w:rFonts w:ascii="Verdana" w:hAnsi="Verdana"/>
        </w:rPr>
        <w:t xml:space="preserve">ssional para integrar a Comissão como suplente e concluir o mandato do desistente ou destituído. </w:t>
      </w:r>
    </w:p>
    <w:p w:rsidR="00A2028A" w:rsidRPr="00231D16" w:rsidRDefault="00A2028A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Não havendo suplente eleito, será realizada nova eleição.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634C4D" w:rsidRPr="00231D16" w:rsidRDefault="00634C4D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17</w:t>
      </w:r>
      <w:r w:rsidR="00DA4ECF" w:rsidRPr="00231D16">
        <w:rPr>
          <w:rFonts w:ascii="Verdana" w:hAnsi="Verdana"/>
        </w:rPr>
        <w:t>. A CEE</w:t>
      </w:r>
      <w:r w:rsidR="000D73DE" w:rsidRPr="00231D16">
        <w:rPr>
          <w:rFonts w:ascii="Verdana" w:hAnsi="Verdana"/>
        </w:rPr>
        <w:t xml:space="preserve"> elegerá, entre seus membros efetivos, um</w:t>
      </w:r>
      <w:r w:rsidR="00DA4ECF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(a) Coordenador</w:t>
      </w:r>
      <w:r w:rsidR="00DA4ECF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(a) e um</w:t>
      </w:r>
      <w:r w:rsidR="00DA4ECF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(a) </w:t>
      </w:r>
      <w:proofErr w:type="gramStart"/>
      <w:r w:rsidR="000D73DE" w:rsidRPr="00231D16">
        <w:rPr>
          <w:rFonts w:ascii="Verdana" w:hAnsi="Verdana"/>
        </w:rPr>
        <w:t>Secretário(</w:t>
      </w:r>
      <w:proofErr w:type="gramEnd"/>
      <w:r w:rsidR="000D73DE" w:rsidRPr="00231D16">
        <w:rPr>
          <w:rFonts w:ascii="Verdana" w:hAnsi="Verdana"/>
        </w:rPr>
        <w:t xml:space="preserve">a), que terão mandato de um ano, podendo ser reconduzidos. </w:t>
      </w:r>
    </w:p>
    <w:p w:rsidR="00634C4D" w:rsidRPr="00231D16" w:rsidRDefault="00634C4D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A Comissão poderá ser coordenada por qualquer um dos membros efetivos.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634C4D" w:rsidRPr="00231D16" w:rsidRDefault="00634C4D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Art. 18</w:t>
      </w:r>
      <w:r w:rsidR="00DA4ECF" w:rsidRPr="00231D16">
        <w:rPr>
          <w:rFonts w:ascii="Verdana" w:hAnsi="Verdana"/>
        </w:rPr>
        <w:t>. A CEE</w:t>
      </w:r>
      <w:r w:rsidR="000D73DE" w:rsidRPr="00231D16">
        <w:rPr>
          <w:rFonts w:ascii="Verdana" w:hAnsi="Verdana"/>
        </w:rPr>
        <w:t xml:space="preserve"> reunir-se-á ordinariamente, no mínimo, a cada 30 dias, podendo ocorrer reuniões extraordinárias, convocadas pelo Coordenador, ou por </w:t>
      </w:r>
      <w:proofErr w:type="gramStart"/>
      <w:r w:rsidR="000D73DE" w:rsidRPr="00231D16">
        <w:rPr>
          <w:rFonts w:ascii="Verdana" w:hAnsi="Verdana"/>
        </w:rPr>
        <w:t>auto</w:t>
      </w:r>
      <w:r w:rsidR="00DA4ECF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convocação</w:t>
      </w:r>
      <w:proofErr w:type="gramEnd"/>
      <w:r w:rsidR="000D73DE" w:rsidRPr="00231D16">
        <w:rPr>
          <w:rFonts w:ascii="Verdana" w:hAnsi="Verdana"/>
        </w:rPr>
        <w:t xml:space="preserve"> pela maioria simples dos seus integrantes, ou pelo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DA4ECF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DA4ECF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SC.</w:t>
      </w:r>
    </w:p>
    <w:p w:rsidR="00634C4D" w:rsidRPr="00231D16" w:rsidRDefault="00634C4D" w:rsidP="00A23D71">
      <w:pPr>
        <w:spacing w:line="360" w:lineRule="auto"/>
        <w:jc w:val="both"/>
        <w:rPr>
          <w:rFonts w:ascii="Verdana" w:hAnsi="Verdana"/>
        </w:rPr>
      </w:pPr>
    </w:p>
    <w:p w:rsidR="00521F98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§1º Na ausência do Coordenador, o Secretário coordenará a reunião, sendo escolhido “ad </w:t>
      </w:r>
      <w:proofErr w:type="spellStart"/>
      <w:r w:rsidRPr="00231D16">
        <w:rPr>
          <w:rFonts w:ascii="Verdana" w:hAnsi="Verdana"/>
        </w:rPr>
        <w:t>hoc</w:t>
      </w:r>
      <w:proofErr w:type="spellEnd"/>
      <w:r w:rsidRPr="00231D16">
        <w:rPr>
          <w:rFonts w:ascii="Verdana" w:hAnsi="Verdana"/>
        </w:rPr>
        <w:t xml:space="preserve">” um substituto para secretariar. </w:t>
      </w:r>
    </w:p>
    <w:p w:rsidR="00263FD6" w:rsidRPr="00231D16" w:rsidRDefault="00263FD6" w:rsidP="00A23D71">
      <w:pPr>
        <w:spacing w:line="360" w:lineRule="auto"/>
        <w:jc w:val="both"/>
        <w:rPr>
          <w:rFonts w:ascii="Verdana" w:hAnsi="Verdana"/>
        </w:rPr>
      </w:pPr>
    </w:p>
    <w:p w:rsidR="00521F98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§2º Na ausência do Secretário, será escolhido “ad </w:t>
      </w:r>
      <w:proofErr w:type="spellStart"/>
      <w:r w:rsidRPr="00231D16">
        <w:rPr>
          <w:rFonts w:ascii="Verdana" w:hAnsi="Verdana"/>
        </w:rPr>
        <w:t>hoc</w:t>
      </w:r>
      <w:proofErr w:type="spellEnd"/>
      <w:r w:rsidRPr="00231D16">
        <w:rPr>
          <w:rFonts w:ascii="Verdana" w:hAnsi="Verdana"/>
        </w:rPr>
        <w:t>” um substituto para secretariar.</w:t>
      </w:r>
    </w:p>
    <w:p w:rsidR="00263FD6" w:rsidRPr="00231D16" w:rsidRDefault="00263FD6" w:rsidP="00A23D71">
      <w:pPr>
        <w:spacing w:line="360" w:lineRule="auto"/>
        <w:jc w:val="both"/>
        <w:rPr>
          <w:rFonts w:ascii="Verdana" w:hAnsi="Verdana"/>
        </w:rPr>
      </w:pPr>
    </w:p>
    <w:p w:rsidR="00521F98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§3º Serão lavrada</w:t>
      </w:r>
      <w:r w:rsidR="00263FD6" w:rsidRPr="00231D16">
        <w:rPr>
          <w:rFonts w:ascii="Verdana" w:hAnsi="Verdana"/>
        </w:rPr>
        <w:t>s atas de todas as reuniões da c</w:t>
      </w:r>
      <w:r w:rsidRPr="00231D16">
        <w:rPr>
          <w:rFonts w:ascii="Verdana" w:hAnsi="Verdana"/>
        </w:rPr>
        <w:t>omissão, constando a re</w:t>
      </w:r>
      <w:r w:rsidR="007D2561" w:rsidRPr="00231D16">
        <w:rPr>
          <w:rFonts w:ascii="Verdana" w:hAnsi="Verdana"/>
        </w:rPr>
        <w:t>lação dos presentes, as justifi</w:t>
      </w:r>
      <w:r w:rsidRPr="00231D16">
        <w:rPr>
          <w:rFonts w:ascii="Verdana" w:hAnsi="Verdana"/>
        </w:rPr>
        <w:t xml:space="preserve">cativas dos ausentes, o registro das decisões tomadas e os encaminhamentos a serem feitos. </w:t>
      </w:r>
    </w:p>
    <w:p w:rsidR="00FA4496" w:rsidRPr="00231D16" w:rsidRDefault="00FA4496" w:rsidP="00A23D71">
      <w:pPr>
        <w:spacing w:line="360" w:lineRule="auto"/>
        <w:jc w:val="both"/>
        <w:rPr>
          <w:rFonts w:ascii="Verdana" w:hAnsi="Verdana"/>
        </w:rPr>
      </w:pPr>
    </w:p>
    <w:p w:rsidR="00521F98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§4º O quórum </w:t>
      </w:r>
      <w:r w:rsidR="007D2561" w:rsidRPr="00231D16">
        <w:rPr>
          <w:rFonts w:ascii="Verdana" w:hAnsi="Verdana"/>
        </w:rPr>
        <w:t>mínimo para as reuniões, verifi</w:t>
      </w:r>
      <w:r w:rsidRPr="00231D16">
        <w:rPr>
          <w:rFonts w:ascii="Verdana" w:hAnsi="Verdana"/>
        </w:rPr>
        <w:t xml:space="preserve">cado até 15 minutos após </w:t>
      </w:r>
      <w:proofErr w:type="gramStart"/>
      <w:r w:rsidRPr="00231D16">
        <w:rPr>
          <w:rFonts w:ascii="Verdana" w:hAnsi="Verdana"/>
        </w:rPr>
        <w:t>a</w:t>
      </w:r>
      <w:proofErr w:type="gramEnd"/>
      <w:r w:rsidRPr="00231D16">
        <w:rPr>
          <w:rFonts w:ascii="Verdana" w:hAnsi="Verdana"/>
        </w:rPr>
        <w:t xml:space="preserve"> hora marcada para o início, é de maioria simples dos membros efetivos ou de seus suplentes quando na condição de substituto. </w:t>
      </w:r>
    </w:p>
    <w:p w:rsidR="00263FD6" w:rsidRPr="00231D16" w:rsidRDefault="00263FD6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§5º Na ausência de quórum, a reunião será suspensa, sendo feita nova convocação.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452527" w:rsidRPr="00231D16" w:rsidRDefault="00335CBC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19</w:t>
      </w:r>
      <w:r w:rsidR="000D73DE" w:rsidRPr="00231D16">
        <w:rPr>
          <w:rFonts w:ascii="Verdana" w:hAnsi="Verdana"/>
        </w:rPr>
        <w:t>. As decisõe</w:t>
      </w:r>
      <w:r w:rsidR="00C411BA" w:rsidRPr="00231D16">
        <w:rPr>
          <w:rFonts w:ascii="Verdana" w:hAnsi="Verdana"/>
        </w:rPr>
        <w:t xml:space="preserve">s da CEE </w:t>
      </w:r>
      <w:r w:rsidR="000D73DE" w:rsidRPr="00231D16">
        <w:rPr>
          <w:rFonts w:ascii="Verdana" w:hAnsi="Verdana"/>
        </w:rPr>
        <w:t xml:space="preserve">serão tomadas por maioria simples de seus membros efetivos ou de seus suplentes, quando na condição de substituto. </w:t>
      </w:r>
    </w:p>
    <w:p w:rsidR="00452527" w:rsidRPr="00231D16" w:rsidRDefault="00452527" w:rsidP="00A23D71">
      <w:pPr>
        <w:spacing w:line="360" w:lineRule="auto"/>
        <w:jc w:val="both"/>
        <w:rPr>
          <w:rFonts w:ascii="Verdana" w:hAnsi="Verdana"/>
        </w:rPr>
      </w:pPr>
    </w:p>
    <w:p w:rsidR="00452527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§1º Os membros efetivos terão direito a voz e voto. </w:t>
      </w:r>
    </w:p>
    <w:p w:rsidR="00452527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§2º Os membros suplentes poderão participar de todas as reuniões com direito a voz e, nos casos em que estiverem substituindo um membro efetivo, terão direito a voto. </w:t>
      </w: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§3º É indicada a participação dos membros suplentes em todas as reuniões, independente de estarem ou não substituindo membros efetivos.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A2028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CAPÍTULO IV </w:t>
      </w:r>
    </w:p>
    <w:p w:rsidR="00A2028A" w:rsidRPr="00231D16" w:rsidRDefault="00A2028A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DO PROCESSO ELEITORAL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F24146" w:rsidRPr="00231D16" w:rsidRDefault="00F24146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20</w:t>
      </w:r>
      <w:r w:rsidR="000D73DE" w:rsidRPr="00231D16">
        <w:rPr>
          <w:rFonts w:ascii="Verdana" w:hAnsi="Verdana"/>
        </w:rPr>
        <w:t xml:space="preserve">. A convocação da eleição será realizada pela Direção/Gerência do Órgão de Enfermagem, em edital interno, no mínimo, com 45 dias antes da data da realização do pleito eleitoral. </w:t>
      </w:r>
    </w:p>
    <w:p w:rsidR="00F24146" w:rsidRPr="00231D16" w:rsidRDefault="00F24146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A Direção/Gerência do Órgão de Enfermagem deverá encaminhar cópia do edital de convocação da eleição, ao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C411BA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C411BA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SC, no mesmo dia em que for publicado na instituição, juntamente com a relação dos</w:t>
      </w:r>
      <w:r w:rsidR="00F24146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(as) Enfermeiros</w:t>
      </w:r>
      <w:r w:rsidR="00F24146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(as), </w:t>
      </w:r>
      <w:r w:rsidR="002009EE" w:rsidRPr="00231D16">
        <w:rPr>
          <w:rFonts w:ascii="Verdana" w:hAnsi="Verdana"/>
        </w:rPr>
        <w:t>Técnicos (</w:t>
      </w:r>
      <w:r w:rsidRPr="00231D16">
        <w:rPr>
          <w:rFonts w:ascii="Verdana" w:hAnsi="Verdana"/>
        </w:rPr>
        <w:t xml:space="preserve">as) de Enfermagem e Auxiliares de Enfermagem com vínculo empregatício na instituição, acompanhados de seus respectivos números de inscrição no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C411BA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C411BA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F24146" w:rsidRPr="00231D16" w:rsidRDefault="00F24146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21</w:t>
      </w:r>
      <w:r w:rsidR="000D73DE" w:rsidRPr="00231D16">
        <w:rPr>
          <w:rFonts w:ascii="Verdana" w:hAnsi="Verdana"/>
        </w:rPr>
        <w:t xml:space="preserve">. A Direção/Gerência do Órgão de Enfermagem designará uma Comissão Eleitoral para conduzir todos os trabalhos de divulgação, organização, realização do pleito, apuração e divulgação dos resultados. </w:t>
      </w:r>
    </w:p>
    <w:p w:rsidR="00F24146" w:rsidRPr="00231D16" w:rsidRDefault="00F24146" w:rsidP="00A23D71">
      <w:pPr>
        <w:spacing w:line="360" w:lineRule="auto"/>
        <w:jc w:val="both"/>
        <w:rPr>
          <w:rFonts w:ascii="Verdana" w:hAnsi="Verdana"/>
        </w:rPr>
      </w:pPr>
    </w:p>
    <w:p w:rsidR="00F24146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§1º É incompatível a condição de membro da Comissão Eleitoral com a de candidato.</w:t>
      </w:r>
    </w:p>
    <w:p w:rsidR="005B1A31" w:rsidRPr="00231D16" w:rsidRDefault="005B1A3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§2º A Comissão Eleitoral elegerá um</w:t>
      </w:r>
      <w:r w:rsidR="007D2561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(a) Presidente e um</w:t>
      </w:r>
      <w:r w:rsidR="00F24146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(a) Secretário</w:t>
      </w:r>
      <w:r w:rsidR="005B1A31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(a) entre os seus membros.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5B1A31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22</w:t>
      </w:r>
      <w:r w:rsidR="000D73DE" w:rsidRPr="00231D16">
        <w:rPr>
          <w:rFonts w:ascii="Verdana" w:hAnsi="Verdana"/>
        </w:rPr>
        <w:t>. O material necessário para o desenvolvimento dos trabalhos eleitorais será solicitado pe</w:t>
      </w:r>
      <w:r w:rsidR="001950FE" w:rsidRPr="00231D16">
        <w:rPr>
          <w:rFonts w:ascii="Verdana" w:hAnsi="Verdana"/>
        </w:rPr>
        <w:t xml:space="preserve">la Comissão Eleitoral à </w:t>
      </w:r>
      <w:r w:rsidR="00E76A6D" w:rsidRPr="00231D16">
        <w:rPr>
          <w:rFonts w:ascii="Verdana" w:hAnsi="Verdana"/>
        </w:rPr>
        <w:t>Gerência de Enfermagem do HIJG.</w:t>
      </w:r>
      <w:r w:rsidR="000D73DE" w:rsidRPr="00231D16">
        <w:rPr>
          <w:rFonts w:ascii="Verdana" w:hAnsi="Verdana"/>
        </w:rPr>
        <w:t xml:space="preserve">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E76A6D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23</w:t>
      </w:r>
      <w:r w:rsidR="00C411BA" w:rsidRPr="00231D16">
        <w:rPr>
          <w:rFonts w:ascii="Verdana" w:hAnsi="Verdana"/>
        </w:rPr>
        <w:t xml:space="preserve">. A escolha dos membros da CEE </w:t>
      </w:r>
      <w:r w:rsidRPr="00231D16">
        <w:rPr>
          <w:rFonts w:ascii="Verdana" w:hAnsi="Verdana"/>
        </w:rPr>
        <w:t>/</w:t>
      </w:r>
      <w:r w:rsidR="00C411BA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HIJG </w:t>
      </w:r>
      <w:r w:rsidR="000D73DE" w:rsidRPr="00231D16">
        <w:rPr>
          <w:rFonts w:ascii="Verdana" w:hAnsi="Verdana"/>
        </w:rPr>
        <w:t xml:space="preserve">será feita através de eleição direta e secreta, sendo os candidatos eleitos pelos seus pares por voto facultativo.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27748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24</w:t>
      </w:r>
      <w:r w:rsidR="000D73DE" w:rsidRPr="00231D16">
        <w:rPr>
          <w:rFonts w:ascii="Verdana" w:hAnsi="Verdana"/>
        </w:rPr>
        <w:t>. Somente p</w:t>
      </w:r>
      <w:r w:rsidRPr="00231D16">
        <w:rPr>
          <w:rFonts w:ascii="Verdana" w:hAnsi="Verdana"/>
        </w:rPr>
        <w:t>oderão votar os profi</w:t>
      </w:r>
      <w:r w:rsidR="000D73DE" w:rsidRPr="00231D16">
        <w:rPr>
          <w:rFonts w:ascii="Verdana" w:hAnsi="Verdana"/>
        </w:rPr>
        <w:t xml:space="preserve">ssionais regularmente inscritos no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/SC e com vínculo empregatício com a instituição.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C37762" w:rsidRPr="00231D16" w:rsidRDefault="0027748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25</w:t>
      </w:r>
      <w:r w:rsidR="000D73DE" w:rsidRPr="00231D16">
        <w:rPr>
          <w:rFonts w:ascii="Verdana" w:hAnsi="Verdana"/>
        </w:rPr>
        <w:t xml:space="preserve">. 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C411BA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C411BA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SC fornecerá à Comissã</w:t>
      </w:r>
      <w:r w:rsidR="007D2561" w:rsidRPr="00231D16">
        <w:rPr>
          <w:rFonts w:ascii="Verdana" w:hAnsi="Verdana"/>
        </w:rPr>
        <w:t>o Eleitoral a relação dos profi</w:t>
      </w:r>
      <w:r w:rsidR="000D73DE" w:rsidRPr="00231D16">
        <w:rPr>
          <w:rFonts w:ascii="Verdana" w:hAnsi="Verdana"/>
        </w:rPr>
        <w:t>ssionais de Enfermagem da instituição que estiverem devidamente inscritos e em condições de votar e s</w:t>
      </w:r>
      <w:r w:rsidR="007D2561" w:rsidRPr="00231D16">
        <w:rPr>
          <w:rFonts w:ascii="Verdana" w:hAnsi="Verdana"/>
        </w:rPr>
        <w:t xml:space="preserve">erem votados. </w:t>
      </w:r>
    </w:p>
    <w:p w:rsidR="00F83443" w:rsidRPr="00231D16" w:rsidRDefault="00F8344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7D2561" w:rsidRPr="00231D16" w:rsidRDefault="00C37762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26</w:t>
      </w:r>
      <w:r w:rsidR="007D2561" w:rsidRPr="00231D16">
        <w:rPr>
          <w:rFonts w:ascii="Verdana" w:hAnsi="Verdana"/>
        </w:rPr>
        <w:t>. Os profi</w:t>
      </w:r>
      <w:r w:rsidR="000D73DE" w:rsidRPr="00231D16">
        <w:rPr>
          <w:rFonts w:ascii="Verdana" w:hAnsi="Verdana"/>
        </w:rPr>
        <w:t>ssionais de Enfermagem deverão candidatar-se individualmente, sem formação de chapas, inscrevendo-se junto à Comissão Eleitoral, até dez dias ante</w:t>
      </w:r>
      <w:r w:rsidR="007D2561" w:rsidRPr="00231D16">
        <w:rPr>
          <w:rFonts w:ascii="Verdana" w:hAnsi="Verdana"/>
        </w:rPr>
        <w:t>s do pleito, apresentando um fi</w:t>
      </w:r>
      <w:r w:rsidR="000D73DE" w:rsidRPr="00231D16">
        <w:rPr>
          <w:rFonts w:ascii="Verdana" w:hAnsi="Verdana"/>
        </w:rPr>
        <w:t xml:space="preserve">scal, se assim desejarem.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C37762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Art. 27</w:t>
      </w:r>
      <w:r w:rsidR="000D73DE" w:rsidRPr="00231D16">
        <w:rPr>
          <w:rFonts w:ascii="Verdana" w:hAnsi="Verdana"/>
        </w:rPr>
        <w:t>. O local para a</w:t>
      </w:r>
      <w:r w:rsidR="007D2561" w:rsidRPr="00231D16">
        <w:rPr>
          <w:rFonts w:ascii="Verdana" w:hAnsi="Verdana"/>
        </w:rPr>
        <w:t xml:space="preserve"> realização do pleito será defi</w:t>
      </w:r>
      <w:r w:rsidR="000D73DE" w:rsidRPr="00231D16">
        <w:rPr>
          <w:rFonts w:ascii="Verdana" w:hAnsi="Verdana"/>
        </w:rPr>
        <w:t>nido pela Comissão Eleitoral</w:t>
      </w:r>
      <w:r w:rsidRPr="00231D16">
        <w:rPr>
          <w:rFonts w:ascii="Verdana" w:hAnsi="Verdana"/>
        </w:rPr>
        <w:t xml:space="preserve">, de comum acordo com a </w:t>
      </w:r>
      <w:r w:rsidR="000D73DE" w:rsidRPr="00231D16">
        <w:rPr>
          <w:rFonts w:ascii="Verdana" w:hAnsi="Verdana"/>
        </w:rPr>
        <w:t>Gerência de Enfermagem.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C37762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28</w:t>
      </w:r>
      <w:r w:rsidR="000D73DE" w:rsidRPr="00231D16">
        <w:rPr>
          <w:rFonts w:ascii="Verdana" w:hAnsi="Verdana"/>
        </w:rPr>
        <w:t xml:space="preserve">. A eleição deverá ser realizada durante o horário de trabalho, respeitados os diferentes turnos. </w:t>
      </w:r>
    </w:p>
    <w:p w:rsidR="00C37762" w:rsidRPr="00231D16" w:rsidRDefault="00C37762" w:rsidP="00A23D71">
      <w:pPr>
        <w:spacing w:line="360" w:lineRule="auto"/>
        <w:jc w:val="both"/>
        <w:rPr>
          <w:rFonts w:ascii="Verdana" w:hAnsi="Verdana"/>
        </w:rPr>
      </w:pPr>
    </w:p>
    <w:p w:rsidR="00322C20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</w:t>
      </w:r>
      <w:r w:rsidR="00322C20" w:rsidRPr="00231D16">
        <w:rPr>
          <w:rFonts w:ascii="Verdana" w:hAnsi="Verdana"/>
        </w:rPr>
        <w:t>rt. 29</w:t>
      </w:r>
      <w:r w:rsidRPr="00231D16">
        <w:rPr>
          <w:rFonts w:ascii="Verdana" w:hAnsi="Verdana"/>
        </w:rPr>
        <w:t xml:space="preserve">. A eleição somente terá legitimidade se o número de votantes for, no mínimo, a </w:t>
      </w:r>
      <w:r w:rsidR="007D2561" w:rsidRPr="00231D16">
        <w:rPr>
          <w:rFonts w:ascii="Verdana" w:hAnsi="Verdana"/>
        </w:rPr>
        <w:t>metade mais um, por nível profi</w:t>
      </w:r>
      <w:r w:rsidRPr="00231D16">
        <w:rPr>
          <w:rFonts w:ascii="Verdana" w:hAnsi="Verdana"/>
        </w:rPr>
        <w:t xml:space="preserve">ssional e com vínculo empregatício com a instituição. </w:t>
      </w:r>
    </w:p>
    <w:p w:rsidR="00322C20" w:rsidRPr="00231D16" w:rsidRDefault="00322C20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Quando o número de votantes for inferior ou igual ao número de não votantes, deverá ocorrer um novo </w:t>
      </w:r>
      <w:r w:rsidR="007D2561" w:rsidRPr="00231D16">
        <w:rPr>
          <w:rFonts w:ascii="Verdana" w:hAnsi="Verdana"/>
        </w:rPr>
        <w:t>pleito no respectivo nível profi</w:t>
      </w:r>
      <w:r w:rsidRPr="00231D16">
        <w:rPr>
          <w:rFonts w:ascii="Verdana" w:hAnsi="Verdana"/>
        </w:rPr>
        <w:t xml:space="preserve">ssional.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322C20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30</w:t>
      </w:r>
      <w:r w:rsidR="000D73DE" w:rsidRPr="00231D16">
        <w:rPr>
          <w:rFonts w:ascii="Verdana" w:hAnsi="Verdana"/>
        </w:rPr>
        <w:t>. A apuração dos votos será realizada pela Comissã</w:t>
      </w:r>
      <w:r w:rsidR="007D2561" w:rsidRPr="00231D16">
        <w:rPr>
          <w:rFonts w:ascii="Verdana" w:hAnsi="Verdana"/>
        </w:rPr>
        <w:t>o Eleitoral, na presença dos fi</w:t>
      </w:r>
      <w:r w:rsidR="000D73DE" w:rsidRPr="00231D16">
        <w:rPr>
          <w:rFonts w:ascii="Verdana" w:hAnsi="Verdana"/>
        </w:rPr>
        <w:t xml:space="preserve">scais, se houver ou de outros interessados, imediatamente após o encerramento do pleito.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</w:t>
      </w:r>
      <w:r w:rsidR="00322C20" w:rsidRPr="00231D16">
        <w:rPr>
          <w:rFonts w:ascii="Verdana" w:hAnsi="Verdana"/>
        </w:rPr>
        <w:t>t. 31</w:t>
      </w:r>
      <w:r w:rsidRPr="00231D16">
        <w:rPr>
          <w:rFonts w:ascii="Verdana" w:hAnsi="Verdana"/>
        </w:rPr>
        <w:t xml:space="preserve">. Somente serão computadas as cédulas sem rasuras e os votos que não apresentem dúvidas ou dupla interpretação.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322C20" w:rsidRPr="00231D16" w:rsidRDefault="00322C20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32</w:t>
      </w:r>
      <w:r w:rsidR="000D73DE" w:rsidRPr="00231D16">
        <w:rPr>
          <w:rFonts w:ascii="Verdana" w:hAnsi="Verdana"/>
        </w:rPr>
        <w:t>. Serão considerados eleitos, como membros efetivos, os candidatos que obtiverem o maior n</w:t>
      </w:r>
      <w:r w:rsidR="007D2561" w:rsidRPr="00231D16">
        <w:rPr>
          <w:rFonts w:ascii="Verdana" w:hAnsi="Verdana"/>
        </w:rPr>
        <w:t>úmero de votos, por nível profi</w:t>
      </w:r>
      <w:r w:rsidR="000D73DE" w:rsidRPr="00231D16">
        <w:rPr>
          <w:rFonts w:ascii="Verdana" w:hAnsi="Verdana"/>
        </w:rPr>
        <w:t xml:space="preserve">ssional, seguido de seus membros suplentes na mesma ordem decrescente. </w:t>
      </w:r>
    </w:p>
    <w:p w:rsidR="00322C20" w:rsidRPr="00231D16" w:rsidRDefault="00322C20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Parágrafo único: Em caso de empate, assumirá o candidato eleito que tiver maior tempo de contrato de trabalho na instituição.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7D2561" w:rsidRPr="00231D16" w:rsidRDefault="00322C20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33</w:t>
      </w:r>
      <w:r w:rsidR="000D73DE" w:rsidRPr="00231D16">
        <w:rPr>
          <w:rFonts w:ascii="Verdana" w:hAnsi="Verdana"/>
        </w:rPr>
        <w:t xml:space="preserve">. Os candidatos que receberam votos, mas não foram eleitos como membros efetivos ou suplentes deverão </w:t>
      </w:r>
      <w:r w:rsidRPr="00231D16">
        <w:rPr>
          <w:rFonts w:ascii="Verdana" w:hAnsi="Verdana"/>
        </w:rPr>
        <w:t>ser</w:t>
      </w:r>
      <w:r w:rsidR="000D73DE" w:rsidRPr="00231D16">
        <w:rPr>
          <w:rFonts w:ascii="Verdana" w:hAnsi="Verdana"/>
        </w:rPr>
        <w:t xml:space="preserve"> també</w:t>
      </w:r>
      <w:r w:rsidR="007D2561" w:rsidRPr="00231D16">
        <w:rPr>
          <w:rFonts w:ascii="Verdana" w:hAnsi="Verdana"/>
        </w:rPr>
        <w:t>m, relacionados por nível profi</w:t>
      </w:r>
      <w:r w:rsidR="000D73DE" w:rsidRPr="00231D16">
        <w:rPr>
          <w:rFonts w:ascii="Verdana" w:hAnsi="Verdana"/>
        </w:rPr>
        <w:t xml:space="preserve">ssional na ata da eleição e constar da lista dos resultados das eleições a ser encaminhada ao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SC. </w:t>
      </w:r>
    </w:p>
    <w:p w:rsidR="007D2561" w:rsidRPr="00231D16" w:rsidRDefault="007D2561" w:rsidP="00A23D71">
      <w:pPr>
        <w:spacing w:line="360" w:lineRule="auto"/>
        <w:jc w:val="both"/>
        <w:rPr>
          <w:rFonts w:ascii="Verdana" w:hAnsi="Verdana"/>
        </w:rPr>
      </w:pPr>
    </w:p>
    <w:p w:rsidR="00261E15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Os candidatos indicados no caput deste artigo assumirão o mandato em caso de afastamento temporário, desistência ou destituição, segundo consta no art. 16, incisos II e III. </w:t>
      </w:r>
    </w:p>
    <w:p w:rsidR="00261E15" w:rsidRPr="00231D16" w:rsidRDefault="00261E15" w:rsidP="00A23D71">
      <w:pPr>
        <w:spacing w:line="360" w:lineRule="auto"/>
        <w:jc w:val="both"/>
        <w:rPr>
          <w:rFonts w:ascii="Verdana" w:hAnsi="Verdana"/>
        </w:rPr>
      </w:pPr>
    </w:p>
    <w:p w:rsidR="00261E15" w:rsidRPr="00231D16" w:rsidRDefault="00EF7E06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Art. 34</w:t>
      </w:r>
      <w:r w:rsidR="000D73DE" w:rsidRPr="00231D16">
        <w:rPr>
          <w:rFonts w:ascii="Verdana" w:hAnsi="Verdana"/>
        </w:rPr>
        <w:t>. Todas as ocorrências referentes ao processo eleitoral serão registradas em ata, assinada pelo</w:t>
      </w:r>
      <w:r w:rsidR="002C49E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(a) Presidente, pelo</w:t>
      </w:r>
      <w:r w:rsidR="002C49E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(a) Secretário</w:t>
      </w:r>
      <w:r w:rsidR="002C49E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(a), pelos demais membros d</w:t>
      </w:r>
      <w:r w:rsidR="00261E15" w:rsidRPr="00231D16">
        <w:rPr>
          <w:rFonts w:ascii="Verdana" w:hAnsi="Verdana"/>
        </w:rPr>
        <w:t>a Comissão Eleitoral e pelos fi</w:t>
      </w:r>
      <w:r w:rsidR="000D73DE" w:rsidRPr="00231D16">
        <w:rPr>
          <w:rFonts w:ascii="Verdana" w:hAnsi="Verdana"/>
        </w:rPr>
        <w:t xml:space="preserve">cais, se houver. </w:t>
      </w:r>
    </w:p>
    <w:p w:rsidR="00261E15" w:rsidRPr="00231D16" w:rsidRDefault="00261E15" w:rsidP="00A23D71">
      <w:pPr>
        <w:spacing w:line="360" w:lineRule="auto"/>
        <w:jc w:val="both"/>
        <w:rPr>
          <w:rFonts w:ascii="Verdana" w:hAnsi="Verdana"/>
        </w:rPr>
      </w:pPr>
    </w:p>
    <w:p w:rsidR="00261E15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Parágrafo único: O</w:t>
      </w:r>
      <w:r w:rsidR="00261E15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(A) Presidente da Comissão Eleitoral encaminhará os resultados das eleições com a respectiva ata à Gerência de Enfermagem imediatamente após o término da apuração. </w:t>
      </w:r>
    </w:p>
    <w:p w:rsidR="00261E15" w:rsidRPr="00231D16" w:rsidRDefault="00261E15" w:rsidP="00A23D71">
      <w:pPr>
        <w:spacing w:line="360" w:lineRule="auto"/>
        <w:jc w:val="both"/>
        <w:rPr>
          <w:rFonts w:ascii="Verdana" w:hAnsi="Verdana"/>
        </w:rPr>
      </w:pPr>
    </w:p>
    <w:p w:rsidR="00261E15" w:rsidRPr="00231D16" w:rsidRDefault="00A92D4D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35</w:t>
      </w:r>
      <w:r w:rsidR="002C49E3" w:rsidRPr="00231D16">
        <w:rPr>
          <w:rFonts w:ascii="Verdana" w:hAnsi="Verdana"/>
        </w:rPr>
        <w:t xml:space="preserve">. A </w:t>
      </w:r>
      <w:r w:rsidR="000D73DE" w:rsidRPr="00231D16">
        <w:rPr>
          <w:rFonts w:ascii="Verdana" w:hAnsi="Verdana"/>
        </w:rPr>
        <w:t xml:space="preserve">Gerência de Enfermagem proclamará os resultados das eleições, por meio de edital interno, no primeiro dia útil após o seu recebimento. </w:t>
      </w:r>
    </w:p>
    <w:p w:rsidR="00261E15" w:rsidRPr="00231D16" w:rsidRDefault="00261E15" w:rsidP="00A23D71">
      <w:pPr>
        <w:spacing w:line="360" w:lineRule="auto"/>
        <w:jc w:val="both"/>
        <w:rPr>
          <w:rFonts w:ascii="Verdana" w:hAnsi="Verdana"/>
        </w:rPr>
      </w:pPr>
    </w:p>
    <w:p w:rsidR="00A92D4D" w:rsidRPr="00231D16" w:rsidRDefault="00A92D4D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36</w:t>
      </w:r>
      <w:r w:rsidR="000D73DE" w:rsidRPr="00231D16">
        <w:rPr>
          <w:rFonts w:ascii="Verdana" w:hAnsi="Verdana"/>
        </w:rPr>
        <w:t>. Os recursos relativos ao pleito somente serão recebidos pela Comissão Eleitoral se entregues, por escrito, até 48 horas após a publicação dos resultados pela Direção</w:t>
      </w:r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Gerência do Órgão de Enfermagem. </w:t>
      </w:r>
    </w:p>
    <w:p w:rsidR="00A92D4D" w:rsidRPr="00231D16" w:rsidRDefault="00A92D4D" w:rsidP="00A23D71">
      <w:pPr>
        <w:spacing w:line="360" w:lineRule="auto"/>
        <w:jc w:val="both"/>
        <w:rPr>
          <w:rFonts w:ascii="Verdana" w:hAnsi="Verdana"/>
        </w:rPr>
      </w:pPr>
    </w:p>
    <w:p w:rsidR="00A92D4D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§1º O recurso será julgado pela Comissão Eleitoral no prazo máximo de cinco dias.</w:t>
      </w:r>
    </w:p>
    <w:p w:rsidR="002360D3" w:rsidRPr="00231D16" w:rsidRDefault="002360D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261E15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§2º Caso necessário, o recurso terá como segunda instância a Comissão de Ética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2360D3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2360D3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(CEC). </w:t>
      </w:r>
    </w:p>
    <w:p w:rsidR="00261E15" w:rsidRPr="00231D16" w:rsidRDefault="00261E15" w:rsidP="00A23D71">
      <w:pPr>
        <w:spacing w:line="360" w:lineRule="auto"/>
        <w:jc w:val="both"/>
        <w:rPr>
          <w:rFonts w:ascii="Verdana" w:hAnsi="Verdana"/>
        </w:rPr>
      </w:pPr>
    </w:p>
    <w:p w:rsidR="00A92D4D" w:rsidRPr="00231D16" w:rsidRDefault="00431EA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Art. 37. A </w:t>
      </w:r>
      <w:r w:rsidR="000D73DE" w:rsidRPr="00231D16">
        <w:rPr>
          <w:rFonts w:ascii="Verdana" w:hAnsi="Verdana"/>
        </w:rPr>
        <w:t xml:space="preserve">Gerência de Enfermagem, no prazo de 15 dias a contar da data do pleito, encaminhará ao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SC a lista nominal de todos os votados. </w:t>
      </w:r>
    </w:p>
    <w:p w:rsidR="00A92D4D" w:rsidRPr="00231D16" w:rsidRDefault="00A92D4D" w:rsidP="00A23D71">
      <w:pPr>
        <w:spacing w:line="360" w:lineRule="auto"/>
        <w:jc w:val="both"/>
        <w:rPr>
          <w:rFonts w:ascii="Verdana" w:hAnsi="Verdana"/>
        </w:rPr>
      </w:pPr>
    </w:p>
    <w:p w:rsidR="00A92D4D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A listagem deverá informar: </w:t>
      </w:r>
    </w:p>
    <w:p w:rsidR="00A92D4D" w:rsidRPr="00231D16" w:rsidRDefault="00A92D4D" w:rsidP="00A23D71">
      <w:pPr>
        <w:spacing w:line="360" w:lineRule="auto"/>
        <w:jc w:val="both"/>
        <w:rPr>
          <w:rFonts w:ascii="Verdana" w:hAnsi="Verdana"/>
        </w:rPr>
      </w:pPr>
    </w:p>
    <w:p w:rsidR="00A92D4D" w:rsidRPr="00231D16" w:rsidRDefault="00006A54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O </w:t>
      </w:r>
      <w:r w:rsidR="000D73DE" w:rsidRPr="00231D16">
        <w:rPr>
          <w:rFonts w:ascii="Verdana" w:hAnsi="Verdana"/>
        </w:rPr>
        <w:t>nome dos membros efetivos, se</w:t>
      </w:r>
      <w:r w:rsidR="00261E15" w:rsidRPr="00231D16">
        <w:rPr>
          <w:rFonts w:ascii="Verdana" w:hAnsi="Verdana"/>
        </w:rPr>
        <w:t>u nível profi</w:t>
      </w:r>
      <w:r w:rsidR="000D73DE" w:rsidRPr="00231D16">
        <w:rPr>
          <w:rFonts w:ascii="Verdana" w:hAnsi="Verdana"/>
        </w:rPr>
        <w:t xml:space="preserve">ssional e o número de inscrição no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8054DF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8054DF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SC</w:t>
      </w:r>
      <w:r w:rsidR="000D73DE" w:rsidRPr="00231D16">
        <w:rPr>
          <w:rFonts w:ascii="Verdana" w:hAnsi="Verdana"/>
        </w:rPr>
        <w:t xml:space="preserve">. </w:t>
      </w:r>
      <w:r w:rsidRPr="00231D16">
        <w:rPr>
          <w:rFonts w:ascii="Verdana" w:hAnsi="Verdana"/>
        </w:rPr>
        <w:t xml:space="preserve">O </w:t>
      </w:r>
      <w:r w:rsidR="00746E0F" w:rsidRPr="00231D16">
        <w:rPr>
          <w:rFonts w:ascii="Verdana" w:hAnsi="Verdana"/>
        </w:rPr>
        <w:t>nome dos</w:t>
      </w:r>
      <w:r w:rsidR="005533F3" w:rsidRPr="00231D16">
        <w:rPr>
          <w:rFonts w:ascii="Verdana" w:hAnsi="Verdana"/>
        </w:rPr>
        <w:t xml:space="preserve"> profi</w:t>
      </w:r>
      <w:r w:rsidR="000D73DE" w:rsidRPr="00231D16">
        <w:rPr>
          <w:rFonts w:ascii="Verdana" w:hAnsi="Verdana"/>
        </w:rPr>
        <w:t>ssionais que r</w:t>
      </w:r>
      <w:r w:rsidR="005533F3" w:rsidRPr="00231D16">
        <w:rPr>
          <w:rFonts w:ascii="Verdana" w:hAnsi="Verdana"/>
        </w:rPr>
        <w:t>eceberam votos, seu nível profi</w:t>
      </w:r>
      <w:r w:rsidR="000D73DE" w:rsidRPr="00231D16">
        <w:rPr>
          <w:rFonts w:ascii="Verdana" w:hAnsi="Verdana"/>
        </w:rPr>
        <w:t xml:space="preserve">ssional e o número de inscrição no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2360D3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SC, que não farão parte no primeiro momento da </w:t>
      </w:r>
      <w:r w:rsidR="002360D3" w:rsidRPr="00231D16">
        <w:rPr>
          <w:rFonts w:ascii="Verdana" w:hAnsi="Verdana"/>
        </w:rPr>
        <w:t>CEE</w:t>
      </w:r>
      <w:r w:rsidR="000D73DE" w:rsidRPr="00231D16">
        <w:rPr>
          <w:rFonts w:ascii="Verdana" w:hAnsi="Verdana"/>
        </w:rPr>
        <w:t xml:space="preserve">, mas que poderão ser </w:t>
      </w:r>
      <w:r w:rsidR="002360D3" w:rsidRPr="00231D16">
        <w:rPr>
          <w:rFonts w:ascii="Verdana" w:hAnsi="Verdana"/>
        </w:rPr>
        <w:t>convocada em caso de afastamento temporário, vacância</w:t>
      </w:r>
      <w:r w:rsidR="000D73DE" w:rsidRPr="00231D16">
        <w:rPr>
          <w:rFonts w:ascii="Verdana" w:hAnsi="Verdana"/>
        </w:rPr>
        <w:t xml:space="preserve"> por desistência ou por destituição de membros empossados. </w:t>
      </w:r>
    </w:p>
    <w:p w:rsidR="00006A54" w:rsidRPr="00231D16" w:rsidRDefault="00006A54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CC2C12" w:rsidRPr="00231D16" w:rsidRDefault="00746E0F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38</w:t>
      </w:r>
      <w:r w:rsidR="000D73DE" w:rsidRPr="00231D16">
        <w:rPr>
          <w:rFonts w:ascii="Verdana" w:hAnsi="Verdana"/>
        </w:rPr>
        <w:t xml:space="preserve">. Somente após a homologação pelo Plenário do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42266E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42266E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SC e a nomeação por Portaria emitida pelo</w:t>
      </w:r>
      <w:r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(a) seu</w:t>
      </w:r>
      <w:r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(sua</w:t>
      </w:r>
      <w:r w:rsidR="0042266E" w:rsidRPr="00231D16">
        <w:rPr>
          <w:rFonts w:ascii="Verdana" w:hAnsi="Verdana"/>
        </w:rPr>
        <w:t>) Presidente, a CEE</w:t>
      </w:r>
      <w:r w:rsidRPr="00231D16">
        <w:rPr>
          <w:rFonts w:ascii="Verdana" w:hAnsi="Verdana"/>
        </w:rPr>
        <w:t xml:space="preserve"> estará ofi</w:t>
      </w:r>
      <w:r w:rsidR="000D73DE" w:rsidRPr="00231D16">
        <w:rPr>
          <w:rFonts w:ascii="Verdana" w:hAnsi="Verdana"/>
        </w:rPr>
        <w:t xml:space="preserve">cialmente autorizada </w:t>
      </w:r>
      <w:r w:rsidR="00CC2C12" w:rsidRPr="00231D16">
        <w:rPr>
          <w:rFonts w:ascii="Verdana" w:hAnsi="Verdana"/>
        </w:rPr>
        <w:t>para iniciar as atividades defi</w:t>
      </w:r>
      <w:r w:rsidR="000D73DE" w:rsidRPr="00231D16">
        <w:rPr>
          <w:rFonts w:ascii="Verdana" w:hAnsi="Verdana"/>
        </w:rPr>
        <w:t xml:space="preserve">nidas neste regimento. </w:t>
      </w:r>
    </w:p>
    <w:p w:rsidR="00CC2C12" w:rsidRPr="00231D16" w:rsidRDefault="00CC2C12" w:rsidP="00A23D71">
      <w:pPr>
        <w:spacing w:line="360" w:lineRule="auto"/>
        <w:jc w:val="both"/>
        <w:rPr>
          <w:rFonts w:ascii="Verdana" w:hAnsi="Verdana"/>
        </w:rPr>
      </w:pPr>
    </w:p>
    <w:p w:rsidR="008054DF" w:rsidRDefault="008054DF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2028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CAPÍTULO V</w:t>
      </w:r>
    </w:p>
    <w:p w:rsidR="00A2028A" w:rsidRPr="00231D16" w:rsidRDefault="00A2028A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DAS COMPETÊNCIAS </w:t>
      </w:r>
    </w:p>
    <w:p w:rsidR="00CC2C12" w:rsidRPr="00231D16" w:rsidRDefault="00CC2C12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3D510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39</w:t>
      </w:r>
      <w:r w:rsidR="0042266E" w:rsidRPr="00231D16">
        <w:rPr>
          <w:rFonts w:ascii="Verdana" w:hAnsi="Verdana"/>
        </w:rPr>
        <w:t>. A CEE</w:t>
      </w:r>
      <w:r w:rsidRPr="00231D16">
        <w:rPr>
          <w:rFonts w:ascii="Verdana" w:hAnsi="Verdana"/>
        </w:rPr>
        <w:t xml:space="preserve"> / HIJG</w:t>
      </w:r>
      <w:r w:rsidR="000D73DE" w:rsidRPr="00231D16">
        <w:rPr>
          <w:rFonts w:ascii="Verdana" w:hAnsi="Verdana"/>
        </w:rPr>
        <w:t xml:space="preserve"> tem as seguintes competências: </w:t>
      </w:r>
    </w:p>
    <w:p w:rsidR="00A2028A" w:rsidRPr="00231D16" w:rsidRDefault="00A2028A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</w:t>
      </w:r>
      <w:r w:rsidR="0042266E" w:rsidRPr="00231D16">
        <w:rPr>
          <w:rFonts w:ascii="Verdana" w:hAnsi="Verdana"/>
        </w:rPr>
        <w:t xml:space="preserve"> – Divulgar os objetivos da CEE</w:t>
      </w:r>
      <w:r w:rsidRPr="00231D16">
        <w:rPr>
          <w:rFonts w:ascii="Verdana" w:hAnsi="Verdana"/>
        </w:rPr>
        <w:t>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 – Divul</w:t>
      </w:r>
      <w:r w:rsidR="003D510E" w:rsidRPr="00231D16">
        <w:rPr>
          <w:rFonts w:ascii="Verdana" w:hAnsi="Verdana"/>
        </w:rPr>
        <w:t>gar o Código de Ética dos Profi</w:t>
      </w:r>
      <w:r w:rsidRPr="00231D16">
        <w:rPr>
          <w:rFonts w:ascii="Verdana" w:hAnsi="Verdana"/>
        </w:rPr>
        <w:t>ssionais de Enfermagem e as demais normas disciplina</w:t>
      </w:r>
      <w:r w:rsidR="003D510E" w:rsidRPr="00231D16">
        <w:rPr>
          <w:rFonts w:ascii="Verdana" w:hAnsi="Verdana"/>
        </w:rPr>
        <w:t>res e éticas do exercício profi</w:t>
      </w:r>
      <w:r w:rsidRPr="00231D16">
        <w:rPr>
          <w:rFonts w:ascii="Verdana" w:hAnsi="Verdana"/>
        </w:rPr>
        <w:t xml:space="preserve">ssional.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Promover e/ou participar de reuniões, seminários ou atividades similares, que visem à interpretaç</w:t>
      </w:r>
      <w:r w:rsidR="003D510E" w:rsidRPr="00231D16">
        <w:rPr>
          <w:rFonts w:ascii="Verdana" w:hAnsi="Verdana"/>
        </w:rPr>
        <w:t>ão do Código de Ética dos Profi</w:t>
      </w:r>
      <w:r w:rsidRPr="00231D16">
        <w:rPr>
          <w:rFonts w:ascii="Verdana" w:hAnsi="Verdana"/>
        </w:rPr>
        <w:t xml:space="preserve">ssionais de Enfermagem. </w:t>
      </w:r>
    </w:p>
    <w:p w:rsidR="00CC2C12" w:rsidRPr="00231D16" w:rsidRDefault="003D510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IV – Assessorar a </w:t>
      </w:r>
      <w:r w:rsidR="000D73DE" w:rsidRPr="00231D16">
        <w:rPr>
          <w:rFonts w:ascii="Verdana" w:hAnsi="Verdana"/>
        </w:rPr>
        <w:t xml:space="preserve">Gerência de Enfermagem ou órgão equivalente da instituição nas questões éticas.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 – Orientar a equipe de Enfermagem sobre o comportamento ético-profissional e sobre as implicações decorrentes de atitudes não éticas.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 – Orientar clientes, familiares e demais interessados sobre questões étic</w:t>
      </w:r>
      <w:r w:rsidR="001859A9" w:rsidRPr="00231D16">
        <w:rPr>
          <w:rFonts w:ascii="Verdana" w:hAnsi="Verdana"/>
        </w:rPr>
        <w:t>as relativas ao exercício profi</w:t>
      </w:r>
      <w:r w:rsidRPr="00231D16">
        <w:rPr>
          <w:rFonts w:ascii="Verdana" w:hAnsi="Verdana"/>
        </w:rPr>
        <w:t>ssional da Enfermagem.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VII – Promover e/ou part</w:t>
      </w:r>
      <w:r w:rsidR="001859A9" w:rsidRPr="00231D16">
        <w:rPr>
          <w:rFonts w:ascii="Verdana" w:hAnsi="Verdana"/>
        </w:rPr>
        <w:t>icipar de atividades multiprofi</w:t>
      </w:r>
      <w:r w:rsidRPr="00231D16">
        <w:rPr>
          <w:rFonts w:ascii="Verdana" w:hAnsi="Verdana"/>
        </w:rPr>
        <w:t>ssionais referentes à ética.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VIII – Apreciar e emitir parecer sobre questões éticas referentes à Enfermagem.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IX – Zelar</w:t>
      </w:r>
      <w:r w:rsidR="001859A9" w:rsidRPr="00231D16">
        <w:rPr>
          <w:rFonts w:ascii="Verdana" w:hAnsi="Verdana"/>
        </w:rPr>
        <w:t xml:space="preserve"> pelo exercício ético dos profi</w:t>
      </w:r>
      <w:r w:rsidRPr="00231D16">
        <w:rPr>
          <w:rFonts w:ascii="Verdana" w:hAnsi="Verdana"/>
        </w:rPr>
        <w:t>ssionais de Enfermagem.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X – Averiguar: a) Os fatos ou atitudes </w:t>
      </w:r>
      <w:r w:rsidR="005D134E" w:rsidRPr="00231D16">
        <w:rPr>
          <w:rFonts w:ascii="Verdana" w:hAnsi="Verdana"/>
        </w:rPr>
        <w:t>não éticas praticadas por profi</w:t>
      </w:r>
      <w:r w:rsidRPr="00231D16">
        <w:rPr>
          <w:rFonts w:ascii="Verdana" w:hAnsi="Verdana"/>
        </w:rPr>
        <w:t>ssionais de Enfermagem.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b) As condições oferecidas pelas instituições e sua compatibilida</w:t>
      </w:r>
      <w:r w:rsidR="005D134E" w:rsidRPr="00231D16">
        <w:rPr>
          <w:rFonts w:ascii="Verdana" w:hAnsi="Verdana"/>
        </w:rPr>
        <w:t>de com o desempenho ético-profi</w:t>
      </w:r>
      <w:r w:rsidRPr="00231D16">
        <w:rPr>
          <w:rFonts w:ascii="Verdana" w:hAnsi="Verdana"/>
        </w:rPr>
        <w:t>ssional.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 qualidade de atendimento dis</w:t>
      </w:r>
      <w:r w:rsidR="005D134E" w:rsidRPr="00231D16">
        <w:rPr>
          <w:rFonts w:ascii="Verdana" w:hAnsi="Verdana"/>
        </w:rPr>
        <w:t>pensada à clientela pelos profi</w:t>
      </w:r>
      <w:r w:rsidRPr="00231D16">
        <w:rPr>
          <w:rFonts w:ascii="Verdana" w:hAnsi="Verdana"/>
        </w:rPr>
        <w:t>ssionais de Enfermagem.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XI – Comunicar, por escrito, ao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42266E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42266E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SC, as irregularidades ou infrações éticas detectadas.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XII – Encaminhar anualmente ao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42266E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42266E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e à Direção/Gerência de Enfermagem ou órgão equivalente, o planejamento das atividades a serem desenvolvidas e o relatório das atividades do ano anterior até 1º de março.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XIII – Solicitar assessoramento da Comissão de Ética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(CEC) em caso de necessidade.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XIV – Cumprir e fazer cumprir as disposições deste regimento e da Decisão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nº 002, de 10 de janeiro de 2006. </w:t>
      </w:r>
    </w:p>
    <w:p w:rsidR="00F72062" w:rsidRPr="00231D16" w:rsidRDefault="00F72062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8054DF" w:rsidRDefault="008054DF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F7206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Art. 41. Compete ao Coorde</w:t>
      </w:r>
      <w:r w:rsidR="00F72062" w:rsidRPr="00231D16">
        <w:rPr>
          <w:rFonts w:ascii="Verdana" w:hAnsi="Verdana"/>
        </w:rPr>
        <w:t>nador da CEE</w:t>
      </w:r>
      <w:r w:rsidRPr="00231D16">
        <w:rPr>
          <w:rFonts w:ascii="Verdana" w:hAnsi="Verdana"/>
        </w:rPr>
        <w:t xml:space="preserve">: </w:t>
      </w:r>
    </w:p>
    <w:p w:rsidR="00F72062" w:rsidRPr="00231D16" w:rsidRDefault="00F72062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 – Convocar e presidir as reuniões.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II – Propor a pauta da reunião.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III – Propor a redação de documentos que serão discutidos e submetidos à aprovação. </w:t>
      </w:r>
    </w:p>
    <w:p w:rsidR="00CC2C12" w:rsidRPr="00231D16" w:rsidRDefault="00F72062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IV – Representar a CEE </w:t>
      </w:r>
      <w:r w:rsidR="000D73DE" w:rsidRPr="00231D16">
        <w:rPr>
          <w:rFonts w:ascii="Verdana" w:hAnsi="Verdana"/>
        </w:rPr>
        <w:t xml:space="preserve">junto ao Órgão de Enfermagem da instituição. </w:t>
      </w:r>
    </w:p>
    <w:p w:rsidR="00F7206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 – Representar ou indicar represe</w:t>
      </w:r>
      <w:r w:rsidR="00FB40F3" w:rsidRPr="00231D16">
        <w:rPr>
          <w:rFonts w:ascii="Verdana" w:hAnsi="Verdana"/>
        </w:rPr>
        <w:t>ntante, onde se fi</w:t>
      </w:r>
      <w:r w:rsidRPr="00231D16">
        <w:rPr>
          <w:rFonts w:ascii="Verdana" w:hAnsi="Verdana"/>
        </w:rPr>
        <w:t>zer necessária a pre</w:t>
      </w:r>
      <w:r w:rsidR="00F72062" w:rsidRPr="00231D16">
        <w:rPr>
          <w:rFonts w:ascii="Verdana" w:hAnsi="Verdana"/>
        </w:rPr>
        <w:t>sença ou a participação da CEE.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VI </w:t>
      </w:r>
      <w:r w:rsidR="00F72062" w:rsidRPr="00231D16">
        <w:rPr>
          <w:rFonts w:ascii="Verdana" w:hAnsi="Verdana"/>
        </w:rPr>
        <w:t>– Encaminhar as decisões da CEE</w:t>
      </w:r>
      <w:r w:rsidRPr="00231D16">
        <w:rPr>
          <w:rFonts w:ascii="Verdana" w:hAnsi="Verdana"/>
        </w:rPr>
        <w:t xml:space="preserve">, segundo a indicação.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VII – Elaborar, juntamente com os demais membros da Comissão, o planejamento e o relatório anuais, garantindo o envio de uma cópia, até o dia 1º de março de cada ano, à Direção/Gerência de Enfermagem e à Comissão de Ética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 (CEC).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VIII – Representar 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F72062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SC em eventos, segundo a solicitação.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IX – Cumprir e fazer cumprir as disposições deste regimento e as demais normas refe</w:t>
      </w:r>
      <w:r w:rsidR="00FB40F3" w:rsidRPr="00231D16">
        <w:rPr>
          <w:rFonts w:ascii="Verdana" w:hAnsi="Verdana"/>
        </w:rPr>
        <w:t>rentes ao exercício ético-profi</w:t>
      </w:r>
      <w:r w:rsidRPr="00231D16">
        <w:rPr>
          <w:rFonts w:ascii="Verdana" w:hAnsi="Verdana"/>
        </w:rPr>
        <w:t xml:space="preserve">ssional. </w:t>
      </w:r>
    </w:p>
    <w:p w:rsidR="00CC2C12" w:rsidRPr="00231D16" w:rsidRDefault="00CC2C12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</w:t>
      </w:r>
      <w:r w:rsidR="005B4CFF" w:rsidRPr="00231D16">
        <w:rPr>
          <w:rFonts w:ascii="Verdana" w:hAnsi="Verdana"/>
        </w:rPr>
        <w:t>2. Compete ao Secretário da CEE</w:t>
      </w:r>
      <w:r w:rsidRPr="00231D16">
        <w:rPr>
          <w:rFonts w:ascii="Verdana" w:hAnsi="Verdana"/>
        </w:rPr>
        <w:t>:</w:t>
      </w: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 –</w:t>
      </w:r>
      <w:r w:rsidR="005B4CFF" w:rsidRPr="00231D16">
        <w:rPr>
          <w:rFonts w:ascii="Verdana" w:hAnsi="Verdana"/>
        </w:rPr>
        <w:t xml:space="preserve"> Secretariar as reuniões da CEE</w:t>
      </w:r>
      <w:r w:rsidRPr="00231D16">
        <w:rPr>
          <w:rFonts w:ascii="Verdana" w:hAnsi="Verdana"/>
        </w:rPr>
        <w:t xml:space="preserve">, redigindo atas e documentos.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II – Providenciar a reprodução de documentos.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</w:t>
      </w:r>
      <w:r w:rsidR="005B4CFF" w:rsidRPr="00231D16">
        <w:rPr>
          <w:rFonts w:ascii="Verdana" w:hAnsi="Verdana"/>
        </w:rPr>
        <w:t xml:space="preserve"> Encaminhar o expediente da CEE</w:t>
      </w:r>
      <w:r w:rsidRPr="00231D16">
        <w:rPr>
          <w:rFonts w:ascii="Verdana" w:hAnsi="Verdana"/>
        </w:rPr>
        <w:t>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IV – Arquivar uma cópia de todos os documentos.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 – Elaborar, juntamente com os demais membros da Comissão, o planejamento e o relatório anuais.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 – Presidir as reuniões nos impedimentos do Coordenador.</w:t>
      </w:r>
    </w:p>
    <w:p w:rsidR="00CC2C12" w:rsidRPr="00231D16" w:rsidRDefault="005B4CFF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VII – Representar a CEE</w:t>
      </w:r>
      <w:r w:rsidR="000D73DE" w:rsidRPr="00231D16">
        <w:rPr>
          <w:rFonts w:ascii="Verdana" w:hAnsi="Verdana"/>
        </w:rPr>
        <w:t xml:space="preserve"> nos impedimentos do Coordenador.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VIII – Cumprir e fazer cumprir as disposições deste regimento e as demais normas rel</w:t>
      </w:r>
      <w:r w:rsidR="00FB40F3" w:rsidRPr="00231D16">
        <w:rPr>
          <w:rFonts w:ascii="Verdana" w:hAnsi="Verdana"/>
        </w:rPr>
        <w:t>ativas ao exercício ético-profi</w:t>
      </w:r>
      <w:r w:rsidRPr="00231D16">
        <w:rPr>
          <w:rFonts w:ascii="Verdana" w:hAnsi="Verdana"/>
        </w:rPr>
        <w:t xml:space="preserve">ssional. </w:t>
      </w:r>
    </w:p>
    <w:p w:rsidR="005B4CFF" w:rsidRPr="00231D16" w:rsidRDefault="005B4CFF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CC2C12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43. Comp</w:t>
      </w:r>
      <w:r w:rsidR="005B4CFF" w:rsidRPr="00231D16">
        <w:rPr>
          <w:rFonts w:ascii="Verdana" w:hAnsi="Verdana"/>
        </w:rPr>
        <w:t>ete aos membros efetivos da CEE</w:t>
      </w:r>
      <w:r w:rsidRPr="00231D16">
        <w:rPr>
          <w:rFonts w:ascii="Verdana" w:hAnsi="Verdana"/>
        </w:rPr>
        <w:t xml:space="preserve">: </w:t>
      </w:r>
    </w:p>
    <w:p w:rsidR="008054DF" w:rsidRPr="00231D16" w:rsidRDefault="008054DF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 – Comparecer e participar das reuniões.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II – Emitir parecer sobre as questões propostas.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Participar de reuniões ou programações relacionad</w:t>
      </w:r>
      <w:r w:rsidR="005B4CFF" w:rsidRPr="00231D16">
        <w:rPr>
          <w:rFonts w:ascii="Verdana" w:hAnsi="Verdana"/>
        </w:rPr>
        <w:t>as à ética, promovidas pela CEE</w:t>
      </w:r>
      <w:r w:rsidRPr="00231D16">
        <w:rPr>
          <w:rFonts w:ascii="Verdana" w:hAnsi="Verdana"/>
        </w:rPr>
        <w:t xml:space="preserve"> ou por outras instituições. </w:t>
      </w:r>
    </w:p>
    <w:p w:rsidR="00CC2C12" w:rsidRPr="00231D16" w:rsidRDefault="005B4CFF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IV – Representar a CEE</w:t>
      </w:r>
      <w:r w:rsidR="000D73DE" w:rsidRPr="00231D16">
        <w:rPr>
          <w:rFonts w:ascii="Verdana" w:hAnsi="Verdana"/>
        </w:rPr>
        <w:t xml:space="preserve"> quando solicitado pelo Coordenador.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V – Participar, por meio de voto, das de</w:t>
      </w:r>
      <w:r w:rsidR="005B4CFF" w:rsidRPr="00231D16">
        <w:rPr>
          <w:rFonts w:ascii="Verdana" w:hAnsi="Verdana"/>
        </w:rPr>
        <w:t>cisões a serem tomadas pela CEE</w:t>
      </w:r>
      <w:r w:rsidRPr="00231D16">
        <w:rPr>
          <w:rFonts w:ascii="Verdana" w:hAnsi="Verdana"/>
        </w:rPr>
        <w:t xml:space="preserve">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 – Garantir a presença do suplente quando impedido de comparecer à reunião.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VII – Participar da elaboração do planejamento e relatório anuais.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VIII – Cumprir e fazer cumprir as disposições deste regimento e as demais normas rel</w:t>
      </w:r>
      <w:r w:rsidR="00FB40F3" w:rsidRPr="00231D16">
        <w:rPr>
          <w:rFonts w:ascii="Verdana" w:hAnsi="Verdana"/>
        </w:rPr>
        <w:t>ativas ao exercício ético-profi</w:t>
      </w:r>
      <w:r w:rsidRPr="00231D16">
        <w:rPr>
          <w:rFonts w:ascii="Verdana" w:hAnsi="Verdana"/>
        </w:rPr>
        <w:t xml:space="preserve">ssional. </w:t>
      </w: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44. Compe</w:t>
      </w:r>
      <w:r w:rsidR="00267671" w:rsidRPr="00231D16">
        <w:rPr>
          <w:rFonts w:ascii="Verdana" w:hAnsi="Verdana"/>
        </w:rPr>
        <w:t>te aos membros suplentes da CEE</w:t>
      </w:r>
      <w:r w:rsidRPr="00231D16">
        <w:rPr>
          <w:rFonts w:ascii="Verdana" w:hAnsi="Verdana"/>
        </w:rPr>
        <w:t xml:space="preserve">: </w:t>
      </w:r>
    </w:p>
    <w:p w:rsidR="00DB0298" w:rsidRPr="00231D16" w:rsidRDefault="00DB0298" w:rsidP="00A23D71">
      <w:pPr>
        <w:spacing w:line="360" w:lineRule="auto"/>
        <w:jc w:val="both"/>
        <w:rPr>
          <w:rFonts w:ascii="Verdana" w:hAnsi="Verdana"/>
        </w:rPr>
      </w:pP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I – Substituir os respectivos membros efetivos nos seus impedimentos.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 –</w:t>
      </w:r>
      <w:r w:rsidR="00267671" w:rsidRPr="00231D16">
        <w:rPr>
          <w:rFonts w:ascii="Verdana" w:hAnsi="Verdana"/>
        </w:rPr>
        <w:t xml:space="preserve"> Participar das reuniões da CEE</w:t>
      </w:r>
      <w:r w:rsidRPr="00231D16">
        <w:rPr>
          <w:rFonts w:ascii="Verdana" w:hAnsi="Verdana"/>
        </w:rPr>
        <w:t xml:space="preserve">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Participar das</w:t>
      </w:r>
      <w:r w:rsidR="00267671" w:rsidRPr="00231D16">
        <w:rPr>
          <w:rFonts w:ascii="Verdana" w:hAnsi="Verdana"/>
        </w:rPr>
        <w:t xml:space="preserve"> atividades promovidas pela CEE</w:t>
      </w:r>
      <w:r w:rsidRPr="00231D16">
        <w:rPr>
          <w:rFonts w:ascii="Verdana" w:hAnsi="Verdana"/>
        </w:rPr>
        <w:t xml:space="preserve">. </w:t>
      </w:r>
    </w:p>
    <w:p w:rsidR="00CC2C12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III – Cumprir e fazer cumprir as disposições deste regimento e as demais normas rel</w:t>
      </w:r>
      <w:r w:rsidR="00FB40F3" w:rsidRPr="00231D16">
        <w:rPr>
          <w:rFonts w:ascii="Verdana" w:hAnsi="Verdana"/>
        </w:rPr>
        <w:t>ativas ao exercício ético-profi</w:t>
      </w:r>
      <w:r w:rsidRPr="00231D16">
        <w:rPr>
          <w:rFonts w:ascii="Verdana" w:hAnsi="Verdana"/>
        </w:rPr>
        <w:t xml:space="preserve">ssional. </w:t>
      </w:r>
    </w:p>
    <w:p w:rsidR="00267671" w:rsidRPr="00231D16" w:rsidRDefault="00267671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A2028A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proofErr w:type="gramStart"/>
      <w:r w:rsidRPr="00231D16">
        <w:rPr>
          <w:rFonts w:ascii="Verdana" w:hAnsi="Verdana"/>
        </w:rPr>
        <w:t>CAPÍTULO VI</w:t>
      </w:r>
      <w:proofErr w:type="gramEnd"/>
      <w:r w:rsidRPr="00231D16">
        <w:rPr>
          <w:rFonts w:ascii="Verdana" w:hAnsi="Verdana"/>
        </w:rPr>
        <w:t xml:space="preserve"> </w:t>
      </w:r>
    </w:p>
    <w:p w:rsidR="00A2028A" w:rsidRPr="00231D16" w:rsidRDefault="00A2028A" w:rsidP="00A23D71">
      <w:pPr>
        <w:spacing w:line="360" w:lineRule="auto"/>
        <w:jc w:val="both"/>
        <w:rPr>
          <w:rFonts w:ascii="Verdana" w:hAnsi="Verdana"/>
        </w:rPr>
      </w:pPr>
    </w:p>
    <w:p w:rsidR="00FB40F3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DAS DISPOSIÇÕES GERAIS </w:t>
      </w: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FB40F3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45. Este regimento poderá ser alterado p</w:t>
      </w:r>
      <w:r w:rsidR="00267671" w:rsidRPr="00231D16">
        <w:rPr>
          <w:rFonts w:ascii="Verdana" w:hAnsi="Verdana"/>
        </w:rPr>
        <w:t>or proposta da CEE</w:t>
      </w:r>
      <w:r w:rsidR="00DB0298" w:rsidRPr="00231D16">
        <w:rPr>
          <w:rFonts w:ascii="Verdana" w:hAnsi="Verdana"/>
        </w:rPr>
        <w:t xml:space="preserve">, da </w:t>
      </w:r>
      <w:r w:rsidRPr="00231D16">
        <w:rPr>
          <w:rFonts w:ascii="Verdana" w:hAnsi="Verdana"/>
        </w:rPr>
        <w:t xml:space="preserve">Gerência de Enfermagem da instituição ou da Comissão de Ética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267671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267671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SC. </w:t>
      </w: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DB0298" w:rsidRPr="00231D16" w:rsidRDefault="000D73DE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Parágrafo único: A alteração será submetida à aprovação da </w:t>
      </w:r>
      <w:r w:rsidR="00FB40F3" w:rsidRPr="00231D16">
        <w:rPr>
          <w:rFonts w:ascii="Verdana" w:hAnsi="Verdana"/>
        </w:rPr>
        <w:t>Assembléia</w:t>
      </w:r>
      <w:r w:rsidRPr="00231D16">
        <w:rPr>
          <w:rFonts w:ascii="Verdana" w:hAnsi="Verdana"/>
        </w:rPr>
        <w:t xml:space="preserve"> da categoria da instituição e à homologação da Plenária do </w:t>
      </w:r>
      <w:proofErr w:type="spellStart"/>
      <w:r w:rsidRPr="00231D16">
        <w:rPr>
          <w:rFonts w:ascii="Verdana" w:hAnsi="Verdana"/>
        </w:rPr>
        <w:t>Coren</w:t>
      </w:r>
      <w:proofErr w:type="spellEnd"/>
      <w:r w:rsidR="00267671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>/</w:t>
      </w:r>
      <w:r w:rsidR="00267671" w:rsidRPr="00231D16">
        <w:rPr>
          <w:rFonts w:ascii="Verdana" w:hAnsi="Verdana"/>
        </w:rPr>
        <w:t xml:space="preserve"> </w:t>
      </w:r>
      <w:r w:rsidRPr="00231D16">
        <w:rPr>
          <w:rFonts w:ascii="Verdana" w:hAnsi="Verdana"/>
        </w:rPr>
        <w:t xml:space="preserve">SC. </w:t>
      </w:r>
    </w:p>
    <w:p w:rsidR="00DB0298" w:rsidRPr="00231D16" w:rsidRDefault="00DB0298" w:rsidP="00A23D71">
      <w:pPr>
        <w:spacing w:line="360" w:lineRule="auto"/>
        <w:jc w:val="both"/>
        <w:rPr>
          <w:rFonts w:ascii="Verdana" w:hAnsi="Verdana"/>
        </w:rPr>
      </w:pPr>
    </w:p>
    <w:p w:rsidR="00FB40F3" w:rsidRPr="00231D16" w:rsidRDefault="00DB029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Art. 46. A </w:t>
      </w:r>
      <w:r w:rsidR="000D73DE" w:rsidRPr="00231D16">
        <w:rPr>
          <w:rFonts w:ascii="Verdana" w:hAnsi="Verdana"/>
        </w:rPr>
        <w:t>Gerência de Enfermagem da instituição garantirá as condições necessárias para o desenv</w:t>
      </w:r>
      <w:r w:rsidR="00267671" w:rsidRPr="00231D16">
        <w:rPr>
          <w:rFonts w:ascii="Verdana" w:hAnsi="Verdana"/>
        </w:rPr>
        <w:t>olvimento das atividades da CEE</w:t>
      </w:r>
      <w:r w:rsidR="000D73DE" w:rsidRPr="00231D16">
        <w:rPr>
          <w:rFonts w:ascii="Verdana" w:hAnsi="Verdana"/>
        </w:rPr>
        <w:t xml:space="preserve">. </w:t>
      </w: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FB40F3" w:rsidRPr="00231D16" w:rsidRDefault="00FB40F3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46</w:t>
      </w:r>
      <w:r w:rsidR="000D73DE" w:rsidRPr="00231D16">
        <w:rPr>
          <w:rFonts w:ascii="Verdana" w:hAnsi="Verdana"/>
        </w:rPr>
        <w:t xml:space="preserve">. Os casos omissos serão decididos pelo Plenário do </w:t>
      </w:r>
      <w:proofErr w:type="spellStart"/>
      <w:r w:rsidR="000D73DE" w:rsidRPr="00231D16">
        <w:rPr>
          <w:rFonts w:ascii="Verdana" w:hAnsi="Verdana"/>
        </w:rPr>
        <w:t>Coren</w:t>
      </w:r>
      <w:proofErr w:type="spellEnd"/>
      <w:r w:rsidR="00267671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>/</w:t>
      </w:r>
      <w:r w:rsidR="00267671" w:rsidRPr="00231D16">
        <w:rPr>
          <w:rFonts w:ascii="Verdana" w:hAnsi="Verdana"/>
        </w:rPr>
        <w:t xml:space="preserve"> </w:t>
      </w:r>
      <w:r w:rsidR="000D73DE" w:rsidRPr="00231D16">
        <w:rPr>
          <w:rFonts w:ascii="Verdana" w:hAnsi="Verdana"/>
        </w:rPr>
        <w:t xml:space="preserve">SC. </w:t>
      </w:r>
    </w:p>
    <w:p w:rsidR="00FB40F3" w:rsidRPr="00231D16" w:rsidRDefault="00FB40F3" w:rsidP="00A23D71">
      <w:pPr>
        <w:spacing w:line="360" w:lineRule="auto"/>
        <w:jc w:val="both"/>
        <w:rPr>
          <w:rFonts w:ascii="Verdana" w:hAnsi="Verdana"/>
        </w:rPr>
      </w:pPr>
    </w:p>
    <w:p w:rsidR="00A2028A" w:rsidRPr="00231D16" w:rsidRDefault="00DB029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Art. 47</w:t>
      </w:r>
      <w:r w:rsidR="000D73DE" w:rsidRPr="00231D16">
        <w:rPr>
          <w:rFonts w:ascii="Verdana" w:hAnsi="Verdana"/>
        </w:rPr>
        <w:t>. Este modelo de regimento interno entrou em vi</w:t>
      </w:r>
      <w:r w:rsidR="00006A54" w:rsidRPr="00231D16">
        <w:rPr>
          <w:rFonts w:ascii="Verdana" w:hAnsi="Verdana"/>
        </w:rPr>
        <w:t xml:space="preserve">gor na data </w:t>
      </w:r>
      <w:r w:rsidR="00A2028A" w:rsidRPr="00231D16">
        <w:rPr>
          <w:rFonts w:ascii="Verdana" w:hAnsi="Verdana"/>
        </w:rPr>
        <w:t>07 de julho de 2017.</w:t>
      </w:r>
    </w:p>
    <w:p w:rsidR="00504D58" w:rsidRPr="00231D16" w:rsidRDefault="00504D58" w:rsidP="00A23D71">
      <w:pPr>
        <w:spacing w:line="360" w:lineRule="auto"/>
        <w:jc w:val="both"/>
        <w:rPr>
          <w:rFonts w:ascii="Verdana" w:hAnsi="Verdana"/>
        </w:rPr>
      </w:pPr>
    </w:p>
    <w:p w:rsidR="00504D58" w:rsidRPr="00231D16" w:rsidRDefault="00504D5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Membros Efetivos:</w:t>
      </w:r>
    </w:p>
    <w:p w:rsidR="00A2028A" w:rsidRPr="00231D16" w:rsidRDefault="00A2028A" w:rsidP="00A23D71">
      <w:pPr>
        <w:spacing w:line="360" w:lineRule="auto"/>
        <w:jc w:val="both"/>
        <w:rPr>
          <w:rFonts w:ascii="Verdana" w:hAnsi="Verdana"/>
        </w:rPr>
      </w:pPr>
    </w:p>
    <w:p w:rsidR="00A2028A" w:rsidRPr="00231D16" w:rsidRDefault="00A2028A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Enfermeira: Monique </w:t>
      </w:r>
      <w:proofErr w:type="spellStart"/>
      <w:r w:rsidRPr="00231D16">
        <w:rPr>
          <w:rFonts w:ascii="Verdana" w:hAnsi="Verdana"/>
        </w:rPr>
        <w:t>Haenske</w:t>
      </w:r>
      <w:proofErr w:type="spellEnd"/>
      <w:r w:rsidRPr="00231D16">
        <w:rPr>
          <w:rFonts w:ascii="Verdana" w:hAnsi="Verdana"/>
        </w:rPr>
        <w:t xml:space="preserve"> Senna </w:t>
      </w:r>
      <w:proofErr w:type="spellStart"/>
      <w:r w:rsidRPr="00231D16">
        <w:rPr>
          <w:rFonts w:ascii="Verdana" w:hAnsi="Verdana"/>
        </w:rPr>
        <w:t>Shlickmann</w:t>
      </w:r>
      <w:proofErr w:type="spellEnd"/>
      <w:r w:rsidR="007D7A47" w:rsidRPr="00231D16">
        <w:rPr>
          <w:rFonts w:ascii="Verdana" w:hAnsi="Verdana"/>
        </w:rPr>
        <w:t xml:space="preserve"> / COREN: 249.101</w:t>
      </w:r>
    </w:p>
    <w:p w:rsidR="00A2028A" w:rsidRPr="00231D16" w:rsidRDefault="00A2028A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Técnica de Enfermagem: Fernanda </w:t>
      </w:r>
      <w:proofErr w:type="spellStart"/>
      <w:r w:rsidRPr="00231D16">
        <w:rPr>
          <w:rFonts w:ascii="Verdana" w:hAnsi="Verdana"/>
        </w:rPr>
        <w:t>Eulesia</w:t>
      </w:r>
      <w:proofErr w:type="spellEnd"/>
      <w:r w:rsidRPr="00231D16">
        <w:rPr>
          <w:rFonts w:ascii="Verdana" w:hAnsi="Verdana"/>
        </w:rPr>
        <w:t xml:space="preserve"> </w:t>
      </w:r>
      <w:proofErr w:type="spellStart"/>
      <w:r w:rsidRPr="00231D16">
        <w:rPr>
          <w:rFonts w:ascii="Verdana" w:hAnsi="Verdana"/>
        </w:rPr>
        <w:t>Pierri</w:t>
      </w:r>
      <w:proofErr w:type="spellEnd"/>
      <w:r w:rsidRPr="00231D16">
        <w:rPr>
          <w:rFonts w:ascii="Verdana" w:hAnsi="Verdana"/>
        </w:rPr>
        <w:t xml:space="preserve"> Hubert</w:t>
      </w:r>
      <w:r w:rsidR="00151544" w:rsidRPr="00231D16">
        <w:rPr>
          <w:rFonts w:ascii="Verdana" w:hAnsi="Verdana"/>
        </w:rPr>
        <w:t xml:space="preserve"> / COREN: 359.987</w:t>
      </w:r>
    </w:p>
    <w:p w:rsidR="00A2028A" w:rsidRPr="00231D16" w:rsidRDefault="00A2028A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lastRenderedPageBreak/>
        <w:t>Auxiliar de Enfermagem: Elisabete Ferreira</w:t>
      </w:r>
      <w:r w:rsidR="00151544" w:rsidRPr="00231D16">
        <w:rPr>
          <w:rFonts w:ascii="Verdana" w:hAnsi="Verdana"/>
        </w:rPr>
        <w:t xml:space="preserve"> / COREN: 501.384</w:t>
      </w:r>
    </w:p>
    <w:p w:rsidR="00504D58" w:rsidRPr="00231D16" w:rsidRDefault="00504D58" w:rsidP="00A23D71">
      <w:pPr>
        <w:spacing w:line="360" w:lineRule="auto"/>
        <w:jc w:val="both"/>
        <w:rPr>
          <w:rFonts w:ascii="Verdana" w:hAnsi="Verdana"/>
        </w:rPr>
      </w:pPr>
    </w:p>
    <w:p w:rsidR="00A2028A" w:rsidRPr="00231D16" w:rsidRDefault="00504D5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Membros Suplentes: </w:t>
      </w:r>
    </w:p>
    <w:p w:rsidR="00504D58" w:rsidRPr="00231D16" w:rsidRDefault="00504D58" w:rsidP="00A23D71">
      <w:pPr>
        <w:spacing w:line="360" w:lineRule="auto"/>
        <w:jc w:val="both"/>
        <w:rPr>
          <w:rFonts w:ascii="Verdana" w:hAnsi="Verdana"/>
        </w:rPr>
      </w:pPr>
    </w:p>
    <w:p w:rsidR="00504D58" w:rsidRPr="00231D16" w:rsidRDefault="00504D5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>Enfermeira: Adriana da Silva Bernardes / COREN: 249.101</w:t>
      </w:r>
    </w:p>
    <w:p w:rsidR="00504D58" w:rsidRPr="00231D16" w:rsidRDefault="00504D5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Técnica de Enfermagem: </w:t>
      </w:r>
      <w:proofErr w:type="spellStart"/>
      <w:r w:rsidRPr="00231D16">
        <w:rPr>
          <w:rFonts w:ascii="Verdana" w:hAnsi="Verdana"/>
        </w:rPr>
        <w:t>Neida</w:t>
      </w:r>
      <w:proofErr w:type="spellEnd"/>
      <w:r w:rsidRPr="00231D16">
        <w:rPr>
          <w:rFonts w:ascii="Verdana" w:hAnsi="Verdana"/>
        </w:rPr>
        <w:t xml:space="preserve"> Maria Vieira / COREN: 359.987</w:t>
      </w:r>
    </w:p>
    <w:p w:rsidR="00504D58" w:rsidRDefault="00504D58" w:rsidP="00A23D71">
      <w:pPr>
        <w:spacing w:line="360" w:lineRule="auto"/>
        <w:ind w:left="360"/>
        <w:jc w:val="both"/>
        <w:rPr>
          <w:rFonts w:ascii="Verdana" w:hAnsi="Verdana"/>
        </w:rPr>
      </w:pPr>
      <w:r w:rsidRPr="00231D16">
        <w:rPr>
          <w:rFonts w:ascii="Verdana" w:hAnsi="Verdana"/>
        </w:rPr>
        <w:t xml:space="preserve">Auxiliar de Enfermagem: </w:t>
      </w:r>
      <w:proofErr w:type="spellStart"/>
      <w:r w:rsidRPr="00231D16">
        <w:rPr>
          <w:rFonts w:ascii="Verdana" w:hAnsi="Verdana"/>
        </w:rPr>
        <w:t>Walquiria</w:t>
      </w:r>
      <w:proofErr w:type="spellEnd"/>
      <w:r w:rsidRPr="00231D16">
        <w:rPr>
          <w:rFonts w:ascii="Verdana" w:hAnsi="Verdana"/>
        </w:rPr>
        <w:t xml:space="preserve"> Bento / COREN: 501.384</w:t>
      </w:r>
    </w:p>
    <w:p w:rsidR="00371E6C" w:rsidRDefault="00371E6C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371E6C" w:rsidRDefault="00371E6C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A74A63" w:rsidRDefault="00A74A63" w:rsidP="00A23D71">
      <w:pPr>
        <w:spacing w:line="360" w:lineRule="auto"/>
        <w:ind w:left="360"/>
        <w:jc w:val="both"/>
        <w:rPr>
          <w:rFonts w:ascii="Verdana" w:hAnsi="Verdana"/>
        </w:rPr>
      </w:pPr>
    </w:p>
    <w:p w:rsidR="00570234" w:rsidRDefault="00570234" w:rsidP="00570234">
      <w:pPr>
        <w:spacing w:line="360" w:lineRule="auto"/>
        <w:ind w:left="360"/>
        <w:jc w:val="both"/>
        <w:rPr>
          <w:rFonts w:ascii="Verdana" w:hAnsi="Verdana"/>
        </w:rPr>
      </w:pPr>
    </w:p>
    <w:p w:rsidR="00570234" w:rsidRPr="00570234" w:rsidRDefault="00570234" w:rsidP="00570234">
      <w:pPr>
        <w:spacing w:line="360" w:lineRule="auto"/>
        <w:ind w:left="360"/>
        <w:jc w:val="both"/>
        <w:rPr>
          <w:rFonts w:ascii="Verdana" w:hAnsi="Verdana"/>
        </w:rPr>
      </w:pPr>
    </w:p>
    <w:p w:rsidR="00570234" w:rsidRPr="00570234" w:rsidRDefault="00570234" w:rsidP="00570234">
      <w:pPr>
        <w:spacing w:line="360" w:lineRule="auto"/>
        <w:ind w:left="360"/>
        <w:jc w:val="both"/>
        <w:rPr>
          <w:rFonts w:ascii="Verdana" w:hAnsi="Verdana"/>
        </w:rPr>
      </w:pPr>
    </w:p>
    <w:p w:rsidR="00371E6C" w:rsidRPr="00231D16" w:rsidRDefault="00371E6C" w:rsidP="00371E6C">
      <w:pPr>
        <w:spacing w:line="360" w:lineRule="auto"/>
        <w:ind w:left="-397"/>
        <w:jc w:val="both"/>
        <w:rPr>
          <w:rFonts w:ascii="Verdana" w:hAnsi="Verdana" w:cs="Arial"/>
        </w:rPr>
      </w:pPr>
    </w:p>
    <w:p w:rsidR="00371E6C" w:rsidRPr="00231D16" w:rsidRDefault="00371E6C" w:rsidP="00371E6C">
      <w:pPr>
        <w:spacing w:line="360" w:lineRule="auto"/>
        <w:ind w:left="-397"/>
        <w:jc w:val="both"/>
        <w:rPr>
          <w:rFonts w:ascii="Verdana" w:hAnsi="Verdana" w:cs="Arial"/>
        </w:rPr>
      </w:pPr>
    </w:p>
    <w:p w:rsidR="00371E6C" w:rsidRPr="00231D16" w:rsidRDefault="00371E6C" w:rsidP="00371E6C">
      <w:pPr>
        <w:spacing w:line="360" w:lineRule="auto"/>
        <w:ind w:left="-397"/>
        <w:jc w:val="both"/>
        <w:rPr>
          <w:rFonts w:ascii="Verdana" w:hAnsi="Verdana" w:cs="Arial"/>
        </w:rPr>
      </w:pPr>
    </w:p>
    <w:p w:rsidR="00371E6C" w:rsidRPr="00231D16" w:rsidRDefault="00371E6C" w:rsidP="00371E6C">
      <w:pPr>
        <w:spacing w:line="360" w:lineRule="auto"/>
        <w:jc w:val="both"/>
        <w:rPr>
          <w:rFonts w:ascii="Verdana" w:hAnsi="Verdana"/>
        </w:rPr>
      </w:pPr>
    </w:p>
    <w:p w:rsidR="00371E6C" w:rsidRPr="00231D16" w:rsidRDefault="00371E6C" w:rsidP="00371E6C">
      <w:pPr>
        <w:spacing w:line="360" w:lineRule="auto"/>
        <w:jc w:val="both"/>
        <w:rPr>
          <w:rFonts w:ascii="Verdana" w:hAnsi="Verdana"/>
        </w:rPr>
      </w:pPr>
    </w:p>
    <w:p w:rsidR="00371E6C" w:rsidRPr="00231D16" w:rsidRDefault="00371E6C" w:rsidP="00371E6C">
      <w:pPr>
        <w:jc w:val="both"/>
        <w:rPr>
          <w:rFonts w:ascii="Verdana" w:hAnsi="Verdana"/>
        </w:rPr>
      </w:pPr>
    </w:p>
    <w:p w:rsidR="00504D58" w:rsidRPr="00371E6C" w:rsidRDefault="00504D58" w:rsidP="00006A54">
      <w:pPr>
        <w:spacing w:line="360" w:lineRule="auto"/>
        <w:rPr>
          <w:rFonts w:ascii="Verdana" w:hAnsi="Verdana"/>
        </w:rPr>
      </w:pPr>
    </w:p>
    <w:p w:rsidR="00A2028A" w:rsidRPr="00231D16" w:rsidRDefault="00A2028A" w:rsidP="00006A54">
      <w:pPr>
        <w:spacing w:line="360" w:lineRule="auto"/>
        <w:rPr>
          <w:rFonts w:ascii="Verdana" w:hAnsi="Verdana"/>
        </w:rPr>
      </w:pPr>
    </w:p>
    <w:p w:rsidR="00A2028A" w:rsidRPr="00231D16" w:rsidRDefault="00A2028A" w:rsidP="00006A54">
      <w:pPr>
        <w:spacing w:line="360" w:lineRule="auto"/>
        <w:rPr>
          <w:rFonts w:ascii="Verdana" w:hAnsi="Verdana"/>
        </w:rPr>
      </w:pPr>
    </w:p>
    <w:sectPr w:rsidR="00A2028A" w:rsidRPr="00231D16" w:rsidSect="00F07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450E"/>
    <w:multiLevelType w:val="hybridMultilevel"/>
    <w:tmpl w:val="38F67D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B7ECF"/>
    <w:multiLevelType w:val="hybridMultilevel"/>
    <w:tmpl w:val="DF541688"/>
    <w:lvl w:ilvl="0" w:tplc="0CBA88F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5CE179DE"/>
    <w:multiLevelType w:val="hybridMultilevel"/>
    <w:tmpl w:val="311EBC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91905"/>
    <w:multiLevelType w:val="hybridMultilevel"/>
    <w:tmpl w:val="FB082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73DE"/>
    <w:rsid w:val="00001E4A"/>
    <w:rsid w:val="00006A54"/>
    <w:rsid w:val="000D73DE"/>
    <w:rsid w:val="001462EF"/>
    <w:rsid w:val="00151544"/>
    <w:rsid w:val="00156EBC"/>
    <w:rsid w:val="001859A9"/>
    <w:rsid w:val="0019420E"/>
    <w:rsid w:val="001950FE"/>
    <w:rsid w:val="001B2EE9"/>
    <w:rsid w:val="001D2BEB"/>
    <w:rsid w:val="002009EE"/>
    <w:rsid w:val="002204CD"/>
    <w:rsid w:val="00221897"/>
    <w:rsid w:val="00231D16"/>
    <w:rsid w:val="002360D3"/>
    <w:rsid w:val="002416E5"/>
    <w:rsid w:val="00261E15"/>
    <w:rsid w:val="00263FD6"/>
    <w:rsid w:val="00267671"/>
    <w:rsid w:val="00277488"/>
    <w:rsid w:val="0028621E"/>
    <w:rsid w:val="002C49E3"/>
    <w:rsid w:val="00322C20"/>
    <w:rsid w:val="00335CBC"/>
    <w:rsid w:val="0037078B"/>
    <w:rsid w:val="00371E6C"/>
    <w:rsid w:val="003D510E"/>
    <w:rsid w:val="0042266E"/>
    <w:rsid w:val="004251AF"/>
    <w:rsid w:val="0042624E"/>
    <w:rsid w:val="00431EAE"/>
    <w:rsid w:val="00452527"/>
    <w:rsid w:val="0046329E"/>
    <w:rsid w:val="004D50A3"/>
    <w:rsid w:val="004F7DCB"/>
    <w:rsid w:val="00501C38"/>
    <w:rsid w:val="00504D58"/>
    <w:rsid w:val="00521F98"/>
    <w:rsid w:val="005533F3"/>
    <w:rsid w:val="00570234"/>
    <w:rsid w:val="005B1A31"/>
    <w:rsid w:val="005B4CFF"/>
    <w:rsid w:val="005D134E"/>
    <w:rsid w:val="005E45D2"/>
    <w:rsid w:val="006307A7"/>
    <w:rsid w:val="00634C4D"/>
    <w:rsid w:val="006949FC"/>
    <w:rsid w:val="006F255F"/>
    <w:rsid w:val="007358DD"/>
    <w:rsid w:val="00746E0F"/>
    <w:rsid w:val="0075175D"/>
    <w:rsid w:val="00786802"/>
    <w:rsid w:val="0078683B"/>
    <w:rsid w:val="00790166"/>
    <w:rsid w:val="007D2561"/>
    <w:rsid w:val="007D7A47"/>
    <w:rsid w:val="008054DF"/>
    <w:rsid w:val="00844725"/>
    <w:rsid w:val="008540E5"/>
    <w:rsid w:val="008B2D92"/>
    <w:rsid w:val="0090257F"/>
    <w:rsid w:val="009137B2"/>
    <w:rsid w:val="00914DA5"/>
    <w:rsid w:val="0091732D"/>
    <w:rsid w:val="00987C00"/>
    <w:rsid w:val="009B0381"/>
    <w:rsid w:val="009C34E5"/>
    <w:rsid w:val="00A03563"/>
    <w:rsid w:val="00A2028A"/>
    <w:rsid w:val="00A217A8"/>
    <w:rsid w:val="00A23D71"/>
    <w:rsid w:val="00A74A63"/>
    <w:rsid w:val="00A92D4D"/>
    <w:rsid w:val="00B36EB9"/>
    <w:rsid w:val="00B458E2"/>
    <w:rsid w:val="00B73D94"/>
    <w:rsid w:val="00B811A1"/>
    <w:rsid w:val="00B838A4"/>
    <w:rsid w:val="00B9104D"/>
    <w:rsid w:val="00BB2318"/>
    <w:rsid w:val="00BC14CD"/>
    <w:rsid w:val="00C37762"/>
    <w:rsid w:val="00C411BA"/>
    <w:rsid w:val="00C47D82"/>
    <w:rsid w:val="00C62BF3"/>
    <w:rsid w:val="00CA55B7"/>
    <w:rsid w:val="00CB3D56"/>
    <w:rsid w:val="00CC2C12"/>
    <w:rsid w:val="00D23B0B"/>
    <w:rsid w:val="00D43474"/>
    <w:rsid w:val="00DA4ECF"/>
    <w:rsid w:val="00DB0298"/>
    <w:rsid w:val="00E76A6D"/>
    <w:rsid w:val="00EA218A"/>
    <w:rsid w:val="00EC0F30"/>
    <w:rsid w:val="00EF56E0"/>
    <w:rsid w:val="00EF7E06"/>
    <w:rsid w:val="00F076DD"/>
    <w:rsid w:val="00F24146"/>
    <w:rsid w:val="00F45328"/>
    <w:rsid w:val="00F66711"/>
    <w:rsid w:val="00F72062"/>
    <w:rsid w:val="00F75EC3"/>
    <w:rsid w:val="00F83443"/>
    <w:rsid w:val="00FA28DB"/>
    <w:rsid w:val="00FA4496"/>
    <w:rsid w:val="00FB40F3"/>
    <w:rsid w:val="00FD1D2F"/>
    <w:rsid w:val="00FE0DF7"/>
    <w:rsid w:val="00FF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D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0D73DE"/>
    <w:pPr>
      <w:keepNext/>
      <w:tabs>
        <w:tab w:val="num" w:pos="0"/>
      </w:tabs>
      <w:ind w:right="-851"/>
      <w:outlineLvl w:val="0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D73DE"/>
    <w:rPr>
      <w:rFonts w:ascii="Arial" w:eastAsia="Times New Roman" w:hAnsi="Arial" w:cs="Times New Roman"/>
      <w:b/>
      <w:sz w:val="20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1942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C040E-1C77-4CFD-9B83-11349048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15</Pages>
  <Words>2899</Words>
  <Characters>15659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bernardesas</dc:creator>
  <cp:lastModifiedBy>bernardesas</cp:lastModifiedBy>
  <cp:revision>111</cp:revision>
  <cp:lastPrinted>2019-07-08T17:38:00Z</cp:lastPrinted>
  <dcterms:created xsi:type="dcterms:W3CDTF">2019-06-10T16:26:00Z</dcterms:created>
  <dcterms:modified xsi:type="dcterms:W3CDTF">2019-07-08T17:50:00Z</dcterms:modified>
</cp:coreProperties>
</file>