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00</w:t>
      </w:r>
      <w:r w:rsidR="00277B62">
        <w:rPr>
          <w:rFonts w:ascii="Times New Roman" w:hAnsi="Times New Roman"/>
          <w:b/>
          <w:sz w:val="24"/>
          <w:szCs w:val="24"/>
        </w:rPr>
        <w:t>9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3860C8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277B62">
        <w:rPr>
          <w:rFonts w:ascii="Times New Roman" w:hAnsi="Times New Roman"/>
          <w:b/>
          <w:sz w:val="24"/>
          <w:szCs w:val="24"/>
        </w:rPr>
        <w:t xml:space="preserve">HOSPITAL NOSSA SENHORA DOS PRAZERES 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Pr="004134E3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4E3">
        <w:rPr>
          <w:rFonts w:ascii="Times New Roman" w:hAnsi="Times New Roman"/>
          <w:sz w:val="24"/>
          <w:szCs w:val="24"/>
        </w:rPr>
        <w:t>Anál</w:t>
      </w:r>
      <w:r w:rsidR="00274D1E" w:rsidRPr="004134E3">
        <w:rPr>
          <w:rFonts w:ascii="Times New Roman" w:hAnsi="Times New Roman"/>
          <w:sz w:val="24"/>
          <w:szCs w:val="24"/>
        </w:rPr>
        <w:t>ise do Regimento Interno da CEE</w:t>
      </w:r>
      <w:r w:rsidRPr="004134E3">
        <w:rPr>
          <w:rFonts w:ascii="Times New Roman" w:hAnsi="Times New Roman"/>
          <w:sz w:val="24"/>
          <w:szCs w:val="24"/>
        </w:rPr>
        <w:t xml:space="preserve"> da Instituição:</w:t>
      </w:r>
      <w:r w:rsidR="00277B62" w:rsidRPr="004134E3">
        <w:rPr>
          <w:rFonts w:ascii="Times New Roman" w:eastAsiaTheme="minorHAnsi" w:hAnsi="Times New Roman"/>
          <w:bCs/>
          <w:sz w:val="24"/>
          <w:szCs w:val="24"/>
        </w:rPr>
        <w:t xml:space="preserve"> Hospital Nossa Senhora dos Prazeres</w:t>
      </w:r>
      <w:r w:rsidR="00815B3F" w:rsidRPr="004134E3">
        <w:rPr>
          <w:rFonts w:ascii="Times New Roman" w:hAnsi="Times New Roman"/>
          <w:sz w:val="24"/>
          <w:szCs w:val="24"/>
        </w:rPr>
        <w:t>.</w:t>
      </w:r>
    </w:p>
    <w:p w:rsidR="00815B3F" w:rsidRPr="004134E3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Pr="004134E3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34E3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4134E3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Pr="004134E3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4E3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 w:rsidRPr="004134E3">
        <w:rPr>
          <w:rFonts w:ascii="Times New Roman" w:hAnsi="Times New Roman"/>
          <w:sz w:val="24"/>
          <w:szCs w:val="24"/>
        </w:rPr>
        <w:t>o</w:t>
      </w:r>
      <w:r w:rsidR="00AF733D" w:rsidRPr="004134E3">
        <w:rPr>
          <w:rFonts w:ascii="Times New Roman" w:hAnsi="Times New Roman"/>
          <w:b/>
          <w:sz w:val="24"/>
          <w:szCs w:val="24"/>
        </w:rPr>
        <w:t xml:space="preserve"> </w:t>
      </w:r>
      <w:r w:rsidR="00277B62" w:rsidRPr="004134E3">
        <w:rPr>
          <w:rFonts w:ascii="Times New Roman" w:eastAsiaTheme="minorHAnsi" w:hAnsi="Times New Roman"/>
          <w:bCs/>
          <w:sz w:val="24"/>
          <w:szCs w:val="24"/>
        </w:rPr>
        <w:t>Hospital Nossa Senhora dos Prazeres</w:t>
      </w:r>
      <w:r w:rsidR="00274D1E" w:rsidRPr="004134E3">
        <w:rPr>
          <w:rFonts w:ascii="Times New Roman" w:hAnsi="Times New Roman"/>
          <w:sz w:val="24"/>
          <w:szCs w:val="24"/>
        </w:rPr>
        <w:t>,</w:t>
      </w:r>
      <w:r w:rsidR="00AB7C94" w:rsidRPr="004134E3">
        <w:rPr>
          <w:rFonts w:ascii="Times New Roman" w:hAnsi="Times New Roman"/>
          <w:sz w:val="24"/>
          <w:szCs w:val="24"/>
        </w:rPr>
        <w:t xml:space="preserve"> </w:t>
      </w:r>
      <w:r w:rsidRPr="004134E3">
        <w:rPr>
          <w:rFonts w:ascii="Times New Roman" w:hAnsi="Times New Roman"/>
          <w:sz w:val="24"/>
          <w:szCs w:val="24"/>
        </w:rPr>
        <w:t xml:space="preserve">concluímos que o mesmo </w:t>
      </w:r>
      <w:r w:rsidR="00274D1E" w:rsidRPr="004134E3">
        <w:rPr>
          <w:rFonts w:ascii="Times New Roman" w:hAnsi="Times New Roman"/>
          <w:sz w:val="24"/>
          <w:szCs w:val="24"/>
        </w:rPr>
        <w:t xml:space="preserve">não </w:t>
      </w:r>
      <w:r w:rsidRPr="004134E3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4134E3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 w:rsidRPr="004134E3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 w:rsidRPr="004134E3">
        <w:rPr>
          <w:rFonts w:ascii="Times New Roman" w:hAnsi="Times New Roman"/>
          <w:sz w:val="24"/>
          <w:szCs w:val="24"/>
        </w:rPr>
        <w:t>Coren</w:t>
      </w:r>
      <w:proofErr w:type="spellEnd"/>
      <w:r w:rsidR="00D9577D" w:rsidRPr="004134E3">
        <w:rPr>
          <w:rFonts w:ascii="Times New Roman" w:hAnsi="Times New Roman"/>
          <w:sz w:val="24"/>
          <w:szCs w:val="24"/>
        </w:rPr>
        <w:t xml:space="preserve">/SC </w:t>
      </w:r>
      <w:r w:rsidR="00716BEF" w:rsidRPr="004134E3">
        <w:rPr>
          <w:rFonts w:ascii="Times New Roman" w:hAnsi="Times New Roman"/>
          <w:sz w:val="24"/>
          <w:szCs w:val="24"/>
        </w:rPr>
        <w:t>N</w:t>
      </w:r>
      <w:r w:rsidR="00D9577D" w:rsidRPr="004134E3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 w:rsidRPr="004134E3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 w:rsidRPr="004134E3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 w:rsidRPr="004134E3">
        <w:rPr>
          <w:rFonts w:ascii="Times New Roman" w:hAnsi="Times New Roman"/>
          <w:sz w:val="24"/>
          <w:szCs w:val="24"/>
        </w:rPr>
        <w:t>Cofen</w:t>
      </w:r>
      <w:proofErr w:type="spellEnd"/>
      <w:r w:rsidR="00D9577D" w:rsidRPr="004134E3">
        <w:rPr>
          <w:rFonts w:ascii="Times New Roman" w:hAnsi="Times New Roman"/>
          <w:sz w:val="24"/>
          <w:szCs w:val="24"/>
        </w:rPr>
        <w:t xml:space="preserve"> </w:t>
      </w:r>
      <w:r w:rsidR="00716BEF" w:rsidRPr="004134E3">
        <w:rPr>
          <w:rFonts w:ascii="Times New Roman" w:hAnsi="Times New Roman"/>
          <w:sz w:val="24"/>
          <w:szCs w:val="24"/>
        </w:rPr>
        <w:t>N</w:t>
      </w:r>
      <w:r w:rsidR="00D9577D" w:rsidRPr="004134E3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4134E3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Pr="004134E3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34E3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4134E3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Pr="004134E3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4E3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4134E3">
        <w:rPr>
          <w:rFonts w:ascii="Times New Roman" w:hAnsi="Times New Roman"/>
          <w:sz w:val="24"/>
          <w:szCs w:val="24"/>
        </w:rPr>
        <w:t>desf</w:t>
      </w:r>
      <w:r w:rsidRPr="004134E3">
        <w:rPr>
          <w:rFonts w:ascii="Times New Roman" w:hAnsi="Times New Roman"/>
          <w:sz w:val="24"/>
          <w:szCs w:val="24"/>
        </w:rPr>
        <w:t>avorável a aprova</w:t>
      </w:r>
      <w:r w:rsidR="00274D1E" w:rsidRPr="004134E3">
        <w:rPr>
          <w:rFonts w:ascii="Times New Roman" w:hAnsi="Times New Roman"/>
          <w:sz w:val="24"/>
          <w:szCs w:val="24"/>
        </w:rPr>
        <w:t>ção do Regimento Interno da CEE</w:t>
      </w:r>
      <w:r w:rsidRPr="004134E3">
        <w:rPr>
          <w:rFonts w:ascii="Times New Roman" w:hAnsi="Times New Roman"/>
          <w:sz w:val="24"/>
          <w:szCs w:val="24"/>
        </w:rPr>
        <w:t xml:space="preserve"> d</w:t>
      </w:r>
      <w:r w:rsidR="004A4D80" w:rsidRPr="004134E3">
        <w:rPr>
          <w:rFonts w:ascii="Times New Roman" w:hAnsi="Times New Roman"/>
          <w:sz w:val="24"/>
          <w:szCs w:val="24"/>
        </w:rPr>
        <w:t>o</w:t>
      </w:r>
      <w:r w:rsidR="00277B62" w:rsidRPr="004134E3">
        <w:rPr>
          <w:rFonts w:ascii="Times New Roman" w:hAnsi="Times New Roman"/>
          <w:sz w:val="24"/>
          <w:szCs w:val="24"/>
        </w:rPr>
        <w:t xml:space="preserve"> </w:t>
      </w:r>
      <w:r w:rsidR="00277B62" w:rsidRPr="004134E3">
        <w:rPr>
          <w:rFonts w:ascii="Times New Roman" w:eastAsiaTheme="minorHAnsi" w:hAnsi="Times New Roman"/>
          <w:bCs/>
          <w:sz w:val="24"/>
          <w:szCs w:val="24"/>
        </w:rPr>
        <w:t>Hospital Nossa Senhora dos Prazeres</w:t>
      </w:r>
      <w:r w:rsidR="00274D1E" w:rsidRPr="004134E3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4134E3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4E3">
        <w:rPr>
          <w:rFonts w:ascii="Times New Roman" w:hAnsi="Times New Roman"/>
          <w:sz w:val="24"/>
          <w:szCs w:val="24"/>
        </w:rPr>
        <w:t>- A última página deverá ser assina pela comissão de elaboração do regimento.</w:t>
      </w:r>
    </w:p>
    <w:p w:rsidR="00815B3F" w:rsidRPr="004134E3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4134E3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34E3">
        <w:rPr>
          <w:rFonts w:ascii="Times New Roman" w:hAnsi="Times New Roman"/>
          <w:b/>
          <w:sz w:val="24"/>
          <w:szCs w:val="24"/>
        </w:rPr>
        <w:t>É o parecer.</w:t>
      </w:r>
    </w:p>
    <w:p w:rsidR="00793961" w:rsidRPr="004134E3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4134E3">
        <w:rPr>
          <w:rFonts w:ascii="Times New Roman" w:hAnsi="Times New Roman"/>
          <w:sz w:val="24"/>
          <w:szCs w:val="24"/>
        </w:rPr>
        <w:t>Florianópolis</w:t>
      </w:r>
      <w:r w:rsidR="00793961" w:rsidRPr="004134E3">
        <w:rPr>
          <w:rFonts w:ascii="Times New Roman" w:hAnsi="Times New Roman"/>
          <w:sz w:val="24"/>
          <w:szCs w:val="24"/>
        </w:rPr>
        <w:t xml:space="preserve">, </w:t>
      </w:r>
      <w:r w:rsidR="00815B3F" w:rsidRPr="004134E3">
        <w:rPr>
          <w:rFonts w:ascii="Times New Roman" w:hAnsi="Times New Roman"/>
          <w:sz w:val="24"/>
          <w:szCs w:val="24"/>
        </w:rPr>
        <w:t>0</w:t>
      </w:r>
      <w:r w:rsidR="00277B62" w:rsidRPr="004134E3">
        <w:rPr>
          <w:rFonts w:ascii="Times New Roman" w:hAnsi="Times New Roman"/>
          <w:sz w:val="24"/>
          <w:szCs w:val="24"/>
        </w:rPr>
        <w:t>7</w:t>
      </w:r>
      <w:r w:rsidR="00815B3F" w:rsidRPr="004134E3">
        <w:rPr>
          <w:rFonts w:ascii="Times New Roman" w:hAnsi="Times New Roman"/>
          <w:sz w:val="24"/>
          <w:szCs w:val="24"/>
        </w:rPr>
        <w:t xml:space="preserve"> de </w:t>
      </w:r>
      <w:r w:rsidR="00277B62" w:rsidRPr="004134E3">
        <w:rPr>
          <w:rFonts w:ascii="Times New Roman" w:hAnsi="Times New Roman"/>
          <w:sz w:val="24"/>
          <w:szCs w:val="24"/>
        </w:rPr>
        <w:t>maio</w:t>
      </w:r>
      <w:r w:rsidR="00815B3F" w:rsidRPr="004134E3">
        <w:rPr>
          <w:rFonts w:ascii="Times New Roman" w:hAnsi="Times New Roman"/>
          <w:sz w:val="24"/>
          <w:szCs w:val="24"/>
        </w:rPr>
        <w:t xml:space="preserve"> </w:t>
      </w:r>
      <w:r w:rsidR="00793961" w:rsidRPr="004134E3">
        <w:rPr>
          <w:rFonts w:ascii="Times New Roman" w:hAnsi="Times New Roman"/>
          <w:sz w:val="24"/>
          <w:szCs w:val="24"/>
        </w:rPr>
        <w:t>de 201</w:t>
      </w:r>
      <w:r w:rsidR="00277B62" w:rsidRPr="004134E3">
        <w:rPr>
          <w:rFonts w:ascii="Times New Roman" w:hAnsi="Times New Roman"/>
          <w:sz w:val="24"/>
          <w:szCs w:val="24"/>
        </w:rPr>
        <w:t>9</w:t>
      </w:r>
      <w:r w:rsidR="00793961" w:rsidRPr="004134E3">
        <w:rPr>
          <w:rFonts w:ascii="Times New Roman" w:hAnsi="Times New Roman"/>
          <w:sz w:val="24"/>
          <w:szCs w:val="24"/>
        </w:rPr>
        <w:t>.</w:t>
      </w:r>
    </w:p>
    <w:p w:rsidR="00716BEF" w:rsidRPr="004134E3" w:rsidRDefault="00716BEF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815B3F" w:rsidRPr="004134E3" w:rsidRDefault="00815B3F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793961" w:rsidRPr="004134E3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4134E3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4134E3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4134E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134E3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4134E3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4134E3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4134E3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4134E3">
        <w:rPr>
          <w:rFonts w:ascii="Times New Roman" w:hAnsi="Times New Roman"/>
          <w:b/>
          <w:sz w:val="24"/>
          <w:szCs w:val="24"/>
        </w:rPr>
        <w:lastRenderedPageBreak/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77B6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277B62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C75" w:rsidRDefault="002E5C75" w:rsidP="00E219B2">
      <w:pPr>
        <w:spacing w:after="0" w:line="240" w:lineRule="auto"/>
      </w:pPr>
      <w:r>
        <w:separator/>
      </w:r>
    </w:p>
  </w:endnote>
  <w:endnote w:type="continuationSeparator" w:id="0">
    <w:p w:rsidR="002E5C75" w:rsidRDefault="002E5C75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463DCA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C75" w:rsidRDefault="002E5C75" w:rsidP="00E219B2">
      <w:pPr>
        <w:spacing w:after="0" w:line="240" w:lineRule="auto"/>
      </w:pPr>
      <w:r>
        <w:separator/>
      </w:r>
    </w:p>
  </w:footnote>
  <w:footnote w:type="continuationSeparator" w:id="0">
    <w:p w:rsidR="002E5C75" w:rsidRDefault="002E5C75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77B62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546F"/>
    <w:rsid w:val="002E5C75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4E3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3DCA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AA7BC-EDD0-409F-838B-F9F3BC79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1383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4</cp:revision>
  <cp:lastPrinted>2017-10-16T11:58:00Z</cp:lastPrinted>
  <dcterms:created xsi:type="dcterms:W3CDTF">2019-05-08T00:46:00Z</dcterms:created>
  <dcterms:modified xsi:type="dcterms:W3CDTF">2019-05-08T00:46:00Z</dcterms:modified>
</cp:coreProperties>
</file>