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r w:rsidR="00274D1E">
        <w:rPr>
          <w:rFonts w:ascii="Times New Roman" w:hAnsi="Times New Roman"/>
          <w:b/>
          <w:sz w:val="24"/>
          <w:szCs w:val="24"/>
        </w:rPr>
        <w:t>0</w:t>
      </w:r>
      <w:r w:rsidR="000F59EA">
        <w:rPr>
          <w:rFonts w:ascii="Times New Roman" w:hAnsi="Times New Roman"/>
          <w:b/>
          <w:sz w:val="24"/>
          <w:szCs w:val="24"/>
        </w:rPr>
        <w:t>4</w:t>
      </w:r>
      <w:r w:rsidR="00824D98">
        <w:rPr>
          <w:rFonts w:ascii="Times New Roman" w:hAnsi="Times New Roman"/>
          <w:b/>
          <w:sz w:val="24"/>
          <w:szCs w:val="24"/>
        </w:rPr>
        <w:t>8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274D1E">
        <w:rPr>
          <w:rFonts w:ascii="Times New Roman" w:hAnsi="Times New Roman"/>
          <w:b/>
          <w:sz w:val="24"/>
          <w:szCs w:val="24"/>
        </w:rPr>
        <w:t>9</w:t>
      </w:r>
    </w:p>
    <w:p w:rsidR="00464DCF" w:rsidRPr="00ED377F" w:rsidRDefault="0070744B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 w:rsidR="00164D94" w:rsidRPr="003860C8">
        <w:rPr>
          <w:rFonts w:ascii="Times New Roman" w:hAnsi="Times New Roman"/>
          <w:b/>
          <w:sz w:val="24"/>
          <w:szCs w:val="24"/>
        </w:rPr>
        <w:t>A</w:t>
      </w:r>
      <w:r w:rsidR="008828C1" w:rsidRPr="003860C8">
        <w:rPr>
          <w:rFonts w:ascii="Times New Roman" w:hAnsi="Times New Roman"/>
          <w:b/>
          <w:sz w:val="24"/>
          <w:szCs w:val="24"/>
        </w:rPr>
        <w:t>ssun</w:t>
      </w:r>
      <w:r w:rsidR="00164D94" w:rsidRPr="003860C8">
        <w:rPr>
          <w:rFonts w:ascii="Times New Roman" w:hAnsi="Times New Roman"/>
          <w:b/>
          <w:sz w:val="24"/>
          <w:szCs w:val="24"/>
        </w:rPr>
        <w:t>to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C741E6" w:rsidRPr="003860C8">
        <w:rPr>
          <w:rFonts w:ascii="Times New Roman" w:hAnsi="Times New Roman"/>
          <w:b/>
          <w:sz w:val="24"/>
          <w:szCs w:val="24"/>
        </w:rPr>
        <w:t>An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álise do </w:t>
      </w:r>
      <w:r w:rsidR="00274D1E">
        <w:rPr>
          <w:rFonts w:ascii="Times New Roman" w:hAnsi="Times New Roman"/>
          <w:b/>
          <w:sz w:val="24"/>
          <w:szCs w:val="24"/>
        </w:rPr>
        <w:t>Regimento Interno da CEE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126DC9">
        <w:rPr>
          <w:rFonts w:ascii="Times New Roman" w:hAnsi="Times New Roman"/>
          <w:b/>
          <w:sz w:val="24"/>
          <w:szCs w:val="24"/>
        </w:rPr>
        <w:t>da Instituição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</w:p>
    <w:p w:rsidR="00994CED" w:rsidRPr="00F81AC2" w:rsidRDefault="001E7DC8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F81AC2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Hospital </w:t>
      </w:r>
      <w:r w:rsidR="00824D98" w:rsidRPr="00F81AC2">
        <w:rPr>
          <w:rFonts w:ascii="Times New Roman" w:hAnsi="Times New Roman"/>
          <w:b/>
          <w:sz w:val="24"/>
          <w:szCs w:val="24"/>
          <w:shd w:val="clear" w:color="auto" w:fill="FFFFFF"/>
        </w:rPr>
        <w:t>Materno Infantil Santa Catarina - Criciúma</w:t>
      </w:r>
      <w:r w:rsidR="00464DCF" w:rsidRPr="00F81AC2">
        <w:rPr>
          <w:rFonts w:ascii="Times New Roman" w:hAnsi="Times New Roman"/>
          <w:b/>
          <w:sz w:val="24"/>
          <w:szCs w:val="24"/>
        </w:rPr>
        <w:t>/SC</w:t>
      </w:r>
    </w:p>
    <w:p w:rsidR="00815B3F" w:rsidRPr="00F81AC2" w:rsidRDefault="008828C1" w:rsidP="00815B3F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81AC2">
        <w:rPr>
          <w:rFonts w:ascii="Times New Roman" w:hAnsi="Times New Roman"/>
          <w:b/>
          <w:sz w:val="24"/>
          <w:szCs w:val="24"/>
        </w:rPr>
        <w:t>Do fato</w:t>
      </w:r>
    </w:p>
    <w:p w:rsidR="00815B3F" w:rsidRPr="00F81AC2" w:rsidRDefault="008828C1" w:rsidP="00126DC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F81AC2">
        <w:rPr>
          <w:rFonts w:ascii="Times New Roman" w:hAnsi="Times New Roman"/>
          <w:sz w:val="24"/>
          <w:szCs w:val="24"/>
        </w:rPr>
        <w:t>Anál</w:t>
      </w:r>
      <w:r w:rsidR="00274D1E" w:rsidRPr="00F81AC2">
        <w:rPr>
          <w:rFonts w:ascii="Times New Roman" w:hAnsi="Times New Roman"/>
          <w:sz w:val="24"/>
          <w:szCs w:val="24"/>
        </w:rPr>
        <w:t>ise do Regimento Interno da CEE</w:t>
      </w:r>
      <w:r w:rsidRPr="00F81AC2">
        <w:rPr>
          <w:rFonts w:ascii="Times New Roman" w:hAnsi="Times New Roman"/>
          <w:sz w:val="24"/>
          <w:szCs w:val="24"/>
        </w:rPr>
        <w:t xml:space="preserve"> da Instituição:</w:t>
      </w:r>
      <w:r w:rsidR="002408AD" w:rsidRPr="00F81AC2">
        <w:rPr>
          <w:rFonts w:ascii="Times New Roman" w:hAnsi="Times New Roman"/>
          <w:sz w:val="24"/>
          <w:szCs w:val="24"/>
        </w:rPr>
        <w:t xml:space="preserve"> </w:t>
      </w:r>
      <w:r w:rsidR="007E05CC" w:rsidRPr="00F81AC2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Hospital </w:t>
      </w:r>
      <w:r w:rsidR="00824D98" w:rsidRPr="00F81AC2">
        <w:rPr>
          <w:rFonts w:ascii="Times New Roman" w:hAnsi="Times New Roman"/>
          <w:b/>
          <w:sz w:val="24"/>
          <w:szCs w:val="24"/>
          <w:shd w:val="clear" w:color="auto" w:fill="FFFFFF"/>
        </w:rPr>
        <w:t>Materno Infantil Santa Catarina - Criciúma</w:t>
      </w:r>
      <w:r w:rsidR="00824D98" w:rsidRPr="00F81AC2">
        <w:rPr>
          <w:rFonts w:ascii="Times New Roman" w:hAnsi="Times New Roman"/>
          <w:b/>
          <w:sz w:val="24"/>
          <w:szCs w:val="24"/>
        </w:rPr>
        <w:t xml:space="preserve"> </w:t>
      </w:r>
      <w:r w:rsidR="002408AD" w:rsidRPr="00F81AC2">
        <w:rPr>
          <w:rFonts w:ascii="Times New Roman" w:hAnsi="Times New Roman"/>
          <w:b/>
          <w:sz w:val="24"/>
          <w:szCs w:val="24"/>
        </w:rPr>
        <w:t>/SC</w:t>
      </w:r>
      <w:r w:rsidR="00815B3F" w:rsidRPr="00F81AC2">
        <w:rPr>
          <w:rFonts w:ascii="Times New Roman" w:hAnsi="Times New Roman"/>
          <w:sz w:val="24"/>
          <w:szCs w:val="24"/>
        </w:rPr>
        <w:t>.</w:t>
      </w:r>
    </w:p>
    <w:p w:rsidR="00CB0A97" w:rsidRPr="00F81AC2" w:rsidRDefault="00CB0A97" w:rsidP="00815B3F">
      <w:pPr>
        <w:pStyle w:val="PargrafodaLista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81AC2">
        <w:rPr>
          <w:rFonts w:ascii="Times New Roman" w:hAnsi="Times New Roman"/>
          <w:b/>
          <w:sz w:val="24"/>
          <w:szCs w:val="24"/>
        </w:rPr>
        <w:t>Da fundamentação e análise</w:t>
      </w:r>
    </w:p>
    <w:p w:rsidR="00815B3F" w:rsidRPr="00F81AC2" w:rsidRDefault="00815B3F" w:rsidP="00815B3F">
      <w:pPr>
        <w:pStyle w:val="PargrafodaLista"/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B0A97" w:rsidRPr="00F81AC2" w:rsidRDefault="00CB0A97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F81AC2">
        <w:rPr>
          <w:rFonts w:ascii="Times New Roman" w:hAnsi="Times New Roman"/>
          <w:sz w:val="24"/>
          <w:szCs w:val="24"/>
        </w:rPr>
        <w:t>Após análise e correções do Regimento Interno da CEE d</w:t>
      </w:r>
      <w:r w:rsidR="007E05CC" w:rsidRPr="00F81AC2">
        <w:rPr>
          <w:rFonts w:ascii="Times New Roman" w:hAnsi="Times New Roman"/>
          <w:sz w:val="24"/>
          <w:szCs w:val="24"/>
        </w:rPr>
        <w:t>o</w:t>
      </w:r>
      <w:r w:rsidR="00464DCF" w:rsidRPr="00F81AC2">
        <w:rPr>
          <w:rFonts w:ascii="Times New Roman" w:hAnsi="Times New Roman"/>
          <w:sz w:val="24"/>
          <w:szCs w:val="24"/>
        </w:rPr>
        <w:t xml:space="preserve"> </w:t>
      </w:r>
      <w:r w:rsidR="007E05CC" w:rsidRPr="00F81AC2">
        <w:rPr>
          <w:rFonts w:ascii="Times New Roman" w:hAnsi="Times New Roman"/>
          <w:sz w:val="24"/>
          <w:szCs w:val="24"/>
          <w:shd w:val="clear" w:color="auto" w:fill="FFFFFF"/>
        </w:rPr>
        <w:t xml:space="preserve">Hospital </w:t>
      </w:r>
      <w:r w:rsidR="00824D98" w:rsidRPr="00F81AC2">
        <w:rPr>
          <w:rFonts w:ascii="Times New Roman" w:hAnsi="Times New Roman"/>
          <w:sz w:val="24"/>
          <w:szCs w:val="24"/>
          <w:shd w:val="clear" w:color="auto" w:fill="FFFFFF"/>
        </w:rPr>
        <w:t>Materno Infantil Santa Catarina - Criciúma</w:t>
      </w:r>
      <w:r w:rsidR="00464DCF" w:rsidRPr="00F81AC2">
        <w:rPr>
          <w:rFonts w:ascii="Times New Roman" w:hAnsi="Times New Roman"/>
          <w:b/>
          <w:sz w:val="24"/>
          <w:szCs w:val="24"/>
        </w:rPr>
        <w:t>/</w:t>
      </w:r>
      <w:r w:rsidR="00464DCF" w:rsidRPr="00F81AC2">
        <w:rPr>
          <w:rFonts w:ascii="Times New Roman" w:hAnsi="Times New Roman"/>
          <w:sz w:val="24"/>
          <w:szCs w:val="24"/>
        </w:rPr>
        <w:t>SC</w:t>
      </w:r>
      <w:r w:rsidR="00274D1E" w:rsidRPr="00F81AC2">
        <w:rPr>
          <w:rFonts w:ascii="Times New Roman" w:hAnsi="Times New Roman"/>
          <w:sz w:val="24"/>
          <w:szCs w:val="24"/>
        </w:rPr>
        <w:t>,</w:t>
      </w:r>
      <w:r w:rsidR="00AB7C94" w:rsidRPr="00F81AC2">
        <w:rPr>
          <w:rFonts w:ascii="Times New Roman" w:hAnsi="Times New Roman"/>
          <w:sz w:val="24"/>
          <w:szCs w:val="24"/>
        </w:rPr>
        <w:t xml:space="preserve"> </w:t>
      </w:r>
      <w:r w:rsidRPr="00F81AC2">
        <w:rPr>
          <w:rFonts w:ascii="Times New Roman" w:hAnsi="Times New Roman"/>
          <w:sz w:val="24"/>
          <w:szCs w:val="24"/>
        </w:rPr>
        <w:t xml:space="preserve">concluímos que o mesmo </w:t>
      </w:r>
      <w:r w:rsidR="00274D1E" w:rsidRPr="00F81AC2">
        <w:rPr>
          <w:rFonts w:ascii="Times New Roman" w:hAnsi="Times New Roman"/>
          <w:sz w:val="24"/>
          <w:szCs w:val="24"/>
        </w:rPr>
        <w:t xml:space="preserve">não </w:t>
      </w:r>
      <w:r w:rsidRPr="00F81AC2">
        <w:rPr>
          <w:rFonts w:ascii="Times New Roman" w:hAnsi="Times New Roman"/>
          <w:sz w:val="24"/>
          <w:szCs w:val="24"/>
        </w:rPr>
        <w:t xml:space="preserve">está em conformidade com proposto no regimento da </w:t>
      </w:r>
      <w:proofErr w:type="spellStart"/>
      <w:proofErr w:type="gramStart"/>
      <w:r w:rsidRPr="00F81AC2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="00D9577D" w:rsidRPr="00F81AC2">
        <w:rPr>
          <w:rFonts w:ascii="Times New Roman" w:hAnsi="Times New Roman"/>
          <w:sz w:val="24"/>
          <w:szCs w:val="24"/>
        </w:rPr>
        <w:t xml:space="preserve">, aprovado pela Decisão </w:t>
      </w:r>
      <w:proofErr w:type="spellStart"/>
      <w:r w:rsidR="00D9577D" w:rsidRPr="00F81AC2">
        <w:rPr>
          <w:rFonts w:ascii="Times New Roman" w:hAnsi="Times New Roman"/>
          <w:sz w:val="24"/>
          <w:szCs w:val="24"/>
        </w:rPr>
        <w:t>Coren</w:t>
      </w:r>
      <w:proofErr w:type="spellEnd"/>
      <w:r w:rsidR="00D9577D" w:rsidRPr="00F81AC2">
        <w:rPr>
          <w:rFonts w:ascii="Times New Roman" w:hAnsi="Times New Roman"/>
          <w:sz w:val="24"/>
          <w:szCs w:val="24"/>
        </w:rPr>
        <w:t xml:space="preserve">/SC </w:t>
      </w:r>
      <w:r w:rsidR="00716BEF" w:rsidRPr="00F81AC2">
        <w:rPr>
          <w:rFonts w:ascii="Times New Roman" w:hAnsi="Times New Roman"/>
          <w:sz w:val="24"/>
          <w:szCs w:val="24"/>
        </w:rPr>
        <w:t>N</w:t>
      </w:r>
      <w:r w:rsidR="00D9577D" w:rsidRPr="00F81AC2">
        <w:rPr>
          <w:rFonts w:ascii="Times New Roman" w:hAnsi="Times New Roman"/>
          <w:sz w:val="24"/>
          <w:szCs w:val="24"/>
        </w:rPr>
        <w:t xml:space="preserve">º. 002, de 10 de janeiro de 2006, na 417ª. </w:t>
      </w:r>
      <w:r w:rsidR="00716BEF" w:rsidRPr="00F81AC2">
        <w:rPr>
          <w:rFonts w:ascii="Times New Roman" w:hAnsi="Times New Roman"/>
          <w:sz w:val="24"/>
          <w:szCs w:val="24"/>
        </w:rPr>
        <w:t>Reunião Ordinária de 25 de janeiro de 2006 e homologada</w:t>
      </w:r>
      <w:r w:rsidR="00D9577D" w:rsidRPr="00F81AC2">
        <w:rPr>
          <w:rFonts w:ascii="Times New Roman" w:hAnsi="Times New Roman"/>
          <w:sz w:val="24"/>
          <w:szCs w:val="24"/>
        </w:rPr>
        <w:t xml:space="preserve"> pela Decisão </w:t>
      </w:r>
      <w:proofErr w:type="spellStart"/>
      <w:r w:rsidR="00D9577D" w:rsidRPr="00F81AC2">
        <w:rPr>
          <w:rFonts w:ascii="Times New Roman" w:hAnsi="Times New Roman"/>
          <w:sz w:val="24"/>
          <w:szCs w:val="24"/>
        </w:rPr>
        <w:t>Cofen</w:t>
      </w:r>
      <w:proofErr w:type="spellEnd"/>
      <w:r w:rsidR="00D9577D" w:rsidRPr="00F81AC2">
        <w:rPr>
          <w:rFonts w:ascii="Times New Roman" w:hAnsi="Times New Roman"/>
          <w:sz w:val="24"/>
          <w:szCs w:val="24"/>
        </w:rPr>
        <w:t xml:space="preserve"> </w:t>
      </w:r>
      <w:r w:rsidR="00716BEF" w:rsidRPr="00F81AC2">
        <w:rPr>
          <w:rFonts w:ascii="Times New Roman" w:hAnsi="Times New Roman"/>
          <w:sz w:val="24"/>
          <w:szCs w:val="24"/>
        </w:rPr>
        <w:t>N</w:t>
      </w:r>
      <w:r w:rsidR="00D9577D" w:rsidRPr="00F81AC2">
        <w:rPr>
          <w:rFonts w:ascii="Times New Roman" w:hAnsi="Times New Roman"/>
          <w:sz w:val="24"/>
          <w:szCs w:val="24"/>
        </w:rPr>
        <w:t>º. 014, de 21 de fevereiro de 2006.</w:t>
      </w:r>
    </w:p>
    <w:p w:rsidR="00815B3F" w:rsidRPr="00F81AC2" w:rsidRDefault="00CB0A97" w:rsidP="00815B3F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81AC2">
        <w:rPr>
          <w:rFonts w:ascii="Times New Roman" w:hAnsi="Times New Roman"/>
          <w:b/>
          <w:sz w:val="24"/>
          <w:szCs w:val="24"/>
        </w:rPr>
        <w:t>Da conclusão</w:t>
      </w:r>
    </w:p>
    <w:p w:rsidR="00274D1E" w:rsidRPr="00F81AC2" w:rsidRDefault="00CB0A97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F81AC2">
        <w:rPr>
          <w:rFonts w:ascii="Times New Roman" w:hAnsi="Times New Roman"/>
          <w:sz w:val="24"/>
          <w:szCs w:val="24"/>
        </w:rPr>
        <w:t xml:space="preserve">Considerando o exposto, sou de parecer </w:t>
      </w:r>
      <w:r w:rsidR="00274D1E" w:rsidRPr="00F81AC2">
        <w:rPr>
          <w:rFonts w:ascii="Times New Roman" w:hAnsi="Times New Roman"/>
          <w:sz w:val="24"/>
          <w:szCs w:val="24"/>
        </w:rPr>
        <w:t>desf</w:t>
      </w:r>
      <w:r w:rsidRPr="00F81AC2">
        <w:rPr>
          <w:rFonts w:ascii="Times New Roman" w:hAnsi="Times New Roman"/>
          <w:sz w:val="24"/>
          <w:szCs w:val="24"/>
        </w:rPr>
        <w:t>avorável a aprova</w:t>
      </w:r>
      <w:r w:rsidR="00274D1E" w:rsidRPr="00F81AC2">
        <w:rPr>
          <w:rFonts w:ascii="Times New Roman" w:hAnsi="Times New Roman"/>
          <w:sz w:val="24"/>
          <w:szCs w:val="24"/>
        </w:rPr>
        <w:t>ção do Regimento Interno da CEE</w:t>
      </w:r>
      <w:r w:rsidRPr="00F81AC2">
        <w:rPr>
          <w:rFonts w:ascii="Times New Roman" w:hAnsi="Times New Roman"/>
          <w:sz w:val="24"/>
          <w:szCs w:val="24"/>
        </w:rPr>
        <w:t xml:space="preserve"> d</w:t>
      </w:r>
      <w:r w:rsidR="007E05CC" w:rsidRPr="00F81AC2">
        <w:rPr>
          <w:rFonts w:ascii="Times New Roman" w:hAnsi="Times New Roman"/>
          <w:sz w:val="24"/>
          <w:szCs w:val="24"/>
        </w:rPr>
        <w:t>o</w:t>
      </w:r>
      <w:r w:rsidR="002408AD" w:rsidRPr="00F81AC2">
        <w:rPr>
          <w:rFonts w:ascii="Times New Roman" w:hAnsi="Times New Roman"/>
          <w:sz w:val="24"/>
          <w:szCs w:val="24"/>
        </w:rPr>
        <w:t xml:space="preserve"> </w:t>
      </w:r>
      <w:r w:rsidR="007E05CC" w:rsidRPr="00F81AC2">
        <w:rPr>
          <w:rFonts w:ascii="Times New Roman" w:hAnsi="Times New Roman"/>
          <w:sz w:val="24"/>
          <w:szCs w:val="24"/>
          <w:shd w:val="clear" w:color="auto" w:fill="FFFFFF"/>
        </w:rPr>
        <w:t xml:space="preserve">Hospital </w:t>
      </w:r>
      <w:r w:rsidR="00824D98" w:rsidRPr="00F81AC2">
        <w:rPr>
          <w:rFonts w:ascii="Times New Roman" w:hAnsi="Times New Roman"/>
          <w:sz w:val="24"/>
          <w:szCs w:val="24"/>
          <w:shd w:val="clear" w:color="auto" w:fill="FFFFFF"/>
        </w:rPr>
        <w:t>Materno Infantil Santa Catarina - Criciúma</w:t>
      </w:r>
      <w:r w:rsidR="00464DCF" w:rsidRPr="00F81AC2">
        <w:rPr>
          <w:rFonts w:ascii="Times New Roman" w:hAnsi="Times New Roman"/>
          <w:b/>
          <w:sz w:val="24"/>
          <w:szCs w:val="24"/>
        </w:rPr>
        <w:t>/</w:t>
      </w:r>
      <w:r w:rsidR="00464DCF" w:rsidRPr="00F81AC2">
        <w:rPr>
          <w:rFonts w:ascii="Times New Roman" w:hAnsi="Times New Roman"/>
          <w:sz w:val="24"/>
          <w:szCs w:val="24"/>
        </w:rPr>
        <w:t>SC.</w:t>
      </w:r>
      <w:r w:rsidR="000B5D6B" w:rsidRPr="00F81AC2">
        <w:rPr>
          <w:rFonts w:ascii="Times New Roman" w:hAnsi="Times New Roman"/>
          <w:sz w:val="24"/>
          <w:szCs w:val="24"/>
        </w:rPr>
        <w:t xml:space="preserve"> </w:t>
      </w:r>
      <w:r w:rsidR="00274D1E" w:rsidRPr="00F81AC2">
        <w:rPr>
          <w:rFonts w:ascii="Times New Roman" w:hAnsi="Times New Roman"/>
          <w:sz w:val="24"/>
          <w:szCs w:val="24"/>
        </w:rPr>
        <w:t>Para t</w:t>
      </w:r>
      <w:r w:rsidR="001E7DC8" w:rsidRPr="00F81AC2">
        <w:rPr>
          <w:rFonts w:ascii="Times New Roman" w:hAnsi="Times New Roman"/>
          <w:sz w:val="24"/>
          <w:szCs w:val="24"/>
        </w:rPr>
        <w:t>a</w:t>
      </w:r>
      <w:r w:rsidR="00274D1E" w:rsidRPr="00F81AC2">
        <w:rPr>
          <w:rFonts w:ascii="Times New Roman" w:hAnsi="Times New Roman"/>
          <w:sz w:val="24"/>
          <w:szCs w:val="24"/>
        </w:rPr>
        <w:t>nto solicito as seguintes adequações:</w:t>
      </w:r>
    </w:p>
    <w:p w:rsidR="001E7DC8" w:rsidRPr="00F81AC2" w:rsidRDefault="001E7DC8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F81AC2">
        <w:rPr>
          <w:rFonts w:ascii="Times New Roman" w:hAnsi="Times New Roman"/>
          <w:sz w:val="24"/>
          <w:szCs w:val="24"/>
        </w:rPr>
        <w:t xml:space="preserve">- De acordo com a nova Resolução </w:t>
      </w:r>
      <w:proofErr w:type="spellStart"/>
      <w:r w:rsidRPr="00F81AC2">
        <w:rPr>
          <w:rFonts w:ascii="Times New Roman" w:hAnsi="Times New Roman"/>
          <w:sz w:val="24"/>
          <w:szCs w:val="24"/>
        </w:rPr>
        <w:t>Cofen</w:t>
      </w:r>
      <w:proofErr w:type="spellEnd"/>
      <w:r w:rsidRPr="00F81AC2">
        <w:rPr>
          <w:rFonts w:ascii="Times New Roman" w:hAnsi="Times New Roman"/>
          <w:sz w:val="24"/>
          <w:szCs w:val="24"/>
        </w:rPr>
        <w:t xml:space="preserve"> 593/2018 onde está escrito </w:t>
      </w:r>
      <w:proofErr w:type="spellStart"/>
      <w:proofErr w:type="gramStart"/>
      <w:r w:rsidRPr="00F81AC2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Pr="00F81AC2">
        <w:rPr>
          <w:rFonts w:ascii="Times New Roman" w:hAnsi="Times New Roman"/>
          <w:sz w:val="24"/>
          <w:szCs w:val="24"/>
        </w:rPr>
        <w:t xml:space="preserve"> escrever CEE.</w:t>
      </w:r>
    </w:p>
    <w:p w:rsidR="001E7DC8" w:rsidRPr="00F81AC2" w:rsidRDefault="001E7DC8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F81AC2">
        <w:rPr>
          <w:rFonts w:ascii="Times New Roman" w:hAnsi="Times New Roman"/>
          <w:sz w:val="24"/>
          <w:szCs w:val="24"/>
        </w:rPr>
        <w:t xml:space="preserve">- No Art. 9º </w:t>
      </w:r>
      <w:r w:rsidR="00123A9A" w:rsidRPr="00F81AC2">
        <w:rPr>
          <w:rFonts w:ascii="Times New Roman" w:hAnsi="Times New Roman"/>
          <w:sz w:val="24"/>
          <w:szCs w:val="24"/>
        </w:rPr>
        <w:t>i</w:t>
      </w:r>
      <w:r w:rsidRPr="00F81AC2">
        <w:rPr>
          <w:rFonts w:ascii="Times New Roman" w:hAnsi="Times New Roman"/>
          <w:sz w:val="24"/>
          <w:szCs w:val="24"/>
        </w:rPr>
        <w:t xml:space="preserve">ncluir o texto a seguir: “A CEE é constituída por no mínimo 03 profissionais de Enfermagem: Presidente, Secretário e Membro, sendo que os dois primeiros cargos serão privativos do </w:t>
      </w:r>
      <w:proofErr w:type="gramStart"/>
      <w:r w:rsidRPr="00F81AC2">
        <w:rPr>
          <w:rFonts w:ascii="Times New Roman" w:hAnsi="Times New Roman"/>
          <w:sz w:val="24"/>
          <w:szCs w:val="24"/>
        </w:rPr>
        <w:t>Enfermeiro(</w:t>
      </w:r>
      <w:proofErr w:type="gramEnd"/>
      <w:r w:rsidRPr="00F81AC2">
        <w:rPr>
          <w:rFonts w:ascii="Times New Roman" w:hAnsi="Times New Roman"/>
          <w:sz w:val="24"/>
          <w:szCs w:val="24"/>
        </w:rPr>
        <w:t>a). *Caso existir profissionais de nível médio na categoria de auxiliar de enfermagem estes deverão compor a CEE com representatividade a nível de titular e suplente”.</w:t>
      </w:r>
    </w:p>
    <w:p w:rsidR="00CB4C8E" w:rsidRPr="00F81AC2" w:rsidRDefault="001E7DC8" w:rsidP="001E7DC8">
      <w:pPr>
        <w:tabs>
          <w:tab w:val="left" w:pos="291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81AC2">
        <w:rPr>
          <w:rFonts w:ascii="Times New Roman" w:hAnsi="Times New Roman"/>
          <w:sz w:val="24"/>
          <w:szCs w:val="24"/>
        </w:rPr>
        <w:t xml:space="preserve">- </w:t>
      </w:r>
      <w:r w:rsidR="00CB4C8E" w:rsidRPr="00F81AC2">
        <w:rPr>
          <w:rFonts w:ascii="Times New Roman" w:hAnsi="Times New Roman"/>
          <w:sz w:val="24"/>
          <w:szCs w:val="24"/>
        </w:rPr>
        <w:t>Incluir</w:t>
      </w:r>
      <w:r w:rsidRPr="00F81AC2">
        <w:rPr>
          <w:rFonts w:ascii="Times New Roman" w:hAnsi="Times New Roman"/>
          <w:sz w:val="24"/>
          <w:szCs w:val="24"/>
        </w:rPr>
        <w:t xml:space="preserve"> abaixo do </w:t>
      </w:r>
      <w:proofErr w:type="spellStart"/>
      <w:r w:rsidRPr="00F81AC2">
        <w:rPr>
          <w:rFonts w:ascii="Times New Roman" w:hAnsi="Times New Roman"/>
          <w:sz w:val="24"/>
          <w:szCs w:val="24"/>
        </w:rPr>
        <w:t>Art</w:t>
      </w:r>
      <w:proofErr w:type="spellEnd"/>
      <w:r w:rsidRPr="00F81AC2">
        <w:rPr>
          <w:rFonts w:ascii="Times New Roman" w:hAnsi="Times New Roman"/>
          <w:sz w:val="24"/>
          <w:szCs w:val="24"/>
        </w:rPr>
        <w:t xml:space="preserve"> 9°; No </w:t>
      </w:r>
      <w:r w:rsidR="00CB4C8E" w:rsidRPr="00F81AC2">
        <w:rPr>
          <w:rFonts w:ascii="Times New Roman" w:hAnsi="Times New Roman"/>
          <w:sz w:val="24"/>
          <w:szCs w:val="24"/>
        </w:rPr>
        <w:t xml:space="preserve">Parágrafo único: </w:t>
      </w:r>
      <w:r w:rsidRPr="00F81AC2">
        <w:rPr>
          <w:rFonts w:ascii="Times New Roman" w:hAnsi="Times New Roman"/>
          <w:sz w:val="24"/>
          <w:szCs w:val="24"/>
        </w:rPr>
        <w:t>“</w:t>
      </w:r>
      <w:r w:rsidR="00CB4C8E" w:rsidRPr="00F81AC2">
        <w:rPr>
          <w:rFonts w:ascii="Times New Roman" w:hAnsi="Times New Roman"/>
          <w:sz w:val="24"/>
          <w:szCs w:val="24"/>
        </w:rPr>
        <w:t xml:space="preserve">O presente regimento segue o proposto na resolução 593/2018, </w:t>
      </w:r>
      <w:r w:rsidR="007E05CC" w:rsidRPr="00F81AC2">
        <w:rPr>
          <w:rFonts w:ascii="Times New Roman" w:hAnsi="Times New Roman"/>
          <w:sz w:val="24"/>
          <w:szCs w:val="24"/>
        </w:rPr>
        <w:t>não havendo inscritos para o processo eleitoral, os membros da CEE poderão ser designados pelo Enfermeiro Responsável Técnico-RT, desde que os profissionais atendam aos critérios estabelecidos nesta Resolução e/ou Decisão do Conselho Regional de Enfermagem de Santa Catarina</w:t>
      </w:r>
      <w:r w:rsidRPr="00F81AC2">
        <w:rPr>
          <w:rFonts w:ascii="Times New Roman" w:hAnsi="Times New Roman"/>
          <w:sz w:val="24"/>
          <w:szCs w:val="24"/>
        </w:rPr>
        <w:t>”</w:t>
      </w:r>
      <w:r w:rsidR="007E05CC" w:rsidRPr="00F81AC2">
        <w:rPr>
          <w:rFonts w:ascii="Times New Roman" w:hAnsi="Times New Roman"/>
          <w:sz w:val="24"/>
          <w:szCs w:val="24"/>
        </w:rPr>
        <w:t>.</w:t>
      </w:r>
    </w:p>
    <w:p w:rsidR="00815B3F" w:rsidRPr="0043136A" w:rsidRDefault="002D5A8B" w:rsidP="007E05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3136A">
        <w:rPr>
          <w:rFonts w:ascii="Times New Roman" w:hAnsi="Times New Roman"/>
          <w:sz w:val="24"/>
          <w:szCs w:val="24"/>
        </w:rPr>
        <w:lastRenderedPageBreak/>
        <w:t xml:space="preserve">- </w:t>
      </w:r>
      <w:r w:rsidR="001E7DC8">
        <w:rPr>
          <w:rFonts w:ascii="Times New Roman" w:hAnsi="Times New Roman"/>
          <w:sz w:val="24"/>
          <w:szCs w:val="24"/>
        </w:rPr>
        <w:t>Abaixo do</w:t>
      </w:r>
      <w:r w:rsidRPr="0043136A">
        <w:rPr>
          <w:rFonts w:ascii="Times New Roman" w:hAnsi="Times New Roman"/>
          <w:sz w:val="24"/>
          <w:szCs w:val="24"/>
        </w:rPr>
        <w:t xml:space="preserve"> Art. 18; </w:t>
      </w:r>
      <w:r w:rsidR="001E7DC8">
        <w:rPr>
          <w:rFonts w:ascii="Times New Roman" w:hAnsi="Times New Roman"/>
          <w:sz w:val="24"/>
          <w:szCs w:val="24"/>
        </w:rPr>
        <w:t xml:space="preserve">No </w:t>
      </w:r>
      <w:r w:rsidRPr="0043136A">
        <w:rPr>
          <w:rFonts w:ascii="Times New Roman" w:hAnsi="Times New Roman"/>
          <w:sz w:val="24"/>
          <w:szCs w:val="24"/>
        </w:rPr>
        <w:t>Parágrafo único:</w:t>
      </w:r>
      <w:r w:rsidRPr="0043136A">
        <w:rPr>
          <w:rFonts w:ascii="Times New Roman" w:hAnsi="Times New Roman"/>
          <w:b/>
          <w:sz w:val="24"/>
          <w:szCs w:val="24"/>
        </w:rPr>
        <w:t xml:space="preserve"> </w:t>
      </w:r>
      <w:r w:rsidR="00D209FA" w:rsidRPr="00D209FA">
        <w:rPr>
          <w:rFonts w:ascii="Times New Roman" w:hAnsi="Times New Roman"/>
          <w:sz w:val="24"/>
          <w:szCs w:val="24"/>
        </w:rPr>
        <w:t>Sugerimos m</w:t>
      </w:r>
      <w:r w:rsidRPr="00D209FA">
        <w:rPr>
          <w:rFonts w:ascii="Times New Roman" w:hAnsi="Times New Roman"/>
          <w:sz w:val="24"/>
          <w:szCs w:val="24"/>
        </w:rPr>
        <w:t>odificar</w:t>
      </w:r>
      <w:r w:rsidRPr="0043136A">
        <w:rPr>
          <w:rFonts w:ascii="Times New Roman" w:hAnsi="Times New Roman"/>
          <w:sz w:val="24"/>
          <w:szCs w:val="24"/>
        </w:rPr>
        <w:t xml:space="preserve"> o texto de acordo com a nova Resolução </w:t>
      </w:r>
      <w:proofErr w:type="spellStart"/>
      <w:r w:rsidRPr="0043136A">
        <w:rPr>
          <w:rFonts w:ascii="Times New Roman" w:hAnsi="Times New Roman"/>
          <w:sz w:val="24"/>
          <w:szCs w:val="24"/>
        </w:rPr>
        <w:t>Cofen</w:t>
      </w:r>
      <w:proofErr w:type="spellEnd"/>
      <w:r w:rsidRPr="0043136A">
        <w:rPr>
          <w:rFonts w:ascii="Times New Roman" w:hAnsi="Times New Roman"/>
          <w:sz w:val="24"/>
          <w:szCs w:val="24"/>
        </w:rPr>
        <w:t xml:space="preserve"> 593/2018</w:t>
      </w:r>
      <w:r w:rsidR="00D209FA">
        <w:rPr>
          <w:rFonts w:ascii="Times New Roman" w:hAnsi="Times New Roman"/>
          <w:sz w:val="24"/>
          <w:szCs w:val="24"/>
        </w:rPr>
        <w:t>.</w:t>
      </w:r>
      <w:r w:rsidRPr="0043136A">
        <w:rPr>
          <w:rFonts w:ascii="Times New Roman" w:hAnsi="Times New Roman"/>
          <w:sz w:val="24"/>
          <w:szCs w:val="24"/>
        </w:rPr>
        <w:t xml:space="preserve"> </w:t>
      </w:r>
      <w:r w:rsidR="001E7DC8">
        <w:rPr>
          <w:rFonts w:ascii="Times New Roman" w:hAnsi="Times New Roman"/>
          <w:sz w:val="24"/>
          <w:szCs w:val="24"/>
        </w:rPr>
        <w:t>“</w:t>
      </w:r>
      <w:r w:rsidRPr="0043136A">
        <w:rPr>
          <w:rFonts w:ascii="Times New Roman" w:hAnsi="Times New Roman"/>
          <w:sz w:val="24"/>
          <w:szCs w:val="24"/>
        </w:rPr>
        <w:t>A Comissão poderá somente ser coordenada por profissional Enfermeiro</w:t>
      </w:r>
      <w:r w:rsidR="001E7DC8">
        <w:rPr>
          <w:rFonts w:ascii="Times New Roman" w:hAnsi="Times New Roman"/>
          <w:sz w:val="24"/>
          <w:szCs w:val="24"/>
        </w:rPr>
        <w:t>”</w:t>
      </w:r>
      <w:r w:rsidRPr="0043136A">
        <w:rPr>
          <w:rFonts w:ascii="Times New Roman" w:hAnsi="Times New Roman"/>
          <w:color w:val="078140"/>
          <w:sz w:val="24"/>
          <w:szCs w:val="24"/>
        </w:rPr>
        <w:t>.</w:t>
      </w:r>
    </w:p>
    <w:p w:rsidR="00123A9A" w:rsidRDefault="00123A9A" w:rsidP="0079396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93961" w:rsidRPr="00EB4799" w:rsidRDefault="00793961" w:rsidP="0079396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 xml:space="preserve">É o </w:t>
      </w:r>
      <w:r>
        <w:rPr>
          <w:rFonts w:ascii="Times New Roman" w:hAnsi="Times New Roman"/>
          <w:b/>
          <w:sz w:val="24"/>
          <w:szCs w:val="24"/>
        </w:rPr>
        <w:t>parecer</w:t>
      </w:r>
      <w:r w:rsidRPr="00EB4799">
        <w:rPr>
          <w:rFonts w:ascii="Times New Roman" w:hAnsi="Times New Roman"/>
          <w:b/>
          <w:sz w:val="24"/>
          <w:szCs w:val="24"/>
        </w:rPr>
        <w:t>.</w:t>
      </w:r>
    </w:p>
    <w:p w:rsidR="00793961" w:rsidRDefault="00AC471B" w:rsidP="00447B1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="00793961" w:rsidRPr="00EB4799">
        <w:rPr>
          <w:rFonts w:ascii="Times New Roman" w:hAnsi="Times New Roman"/>
          <w:sz w:val="24"/>
          <w:szCs w:val="24"/>
        </w:rPr>
        <w:t xml:space="preserve">, </w:t>
      </w:r>
      <w:r w:rsidR="00123A9A">
        <w:rPr>
          <w:rFonts w:ascii="Times New Roman" w:hAnsi="Times New Roman"/>
          <w:sz w:val="24"/>
          <w:szCs w:val="24"/>
        </w:rPr>
        <w:t>0</w:t>
      </w:r>
      <w:r w:rsidR="00824D98">
        <w:rPr>
          <w:rFonts w:ascii="Times New Roman" w:hAnsi="Times New Roman"/>
          <w:sz w:val="24"/>
          <w:szCs w:val="24"/>
        </w:rPr>
        <w:t>4</w:t>
      </w:r>
      <w:r w:rsidR="00815B3F">
        <w:rPr>
          <w:rFonts w:ascii="Times New Roman" w:hAnsi="Times New Roman"/>
          <w:sz w:val="24"/>
          <w:szCs w:val="24"/>
        </w:rPr>
        <w:t xml:space="preserve"> de </w:t>
      </w:r>
      <w:r w:rsidR="00824D98">
        <w:rPr>
          <w:rFonts w:ascii="Times New Roman" w:hAnsi="Times New Roman"/>
          <w:sz w:val="24"/>
          <w:szCs w:val="24"/>
        </w:rPr>
        <w:t>novem</w:t>
      </w:r>
      <w:r w:rsidR="007E05CC">
        <w:rPr>
          <w:rFonts w:ascii="Times New Roman" w:hAnsi="Times New Roman"/>
          <w:sz w:val="24"/>
          <w:szCs w:val="24"/>
        </w:rPr>
        <w:t>bro</w:t>
      </w:r>
      <w:r w:rsidR="00815B3F">
        <w:rPr>
          <w:rFonts w:ascii="Times New Roman" w:hAnsi="Times New Roman"/>
          <w:sz w:val="24"/>
          <w:szCs w:val="24"/>
        </w:rPr>
        <w:t xml:space="preserve"> </w:t>
      </w:r>
      <w:r w:rsidR="00793961" w:rsidRPr="00EB4799">
        <w:rPr>
          <w:rFonts w:ascii="Times New Roman" w:hAnsi="Times New Roman"/>
          <w:sz w:val="24"/>
          <w:szCs w:val="24"/>
        </w:rPr>
        <w:t>de 201</w:t>
      </w:r>
      <w:r w:rsidR="002408AD">
        <w:rPr>
          <w:rFonts w:ascii="Times New Roman" w:hAnsi="Times New Roman"/>
          <w:sz w:val="24"/>
          <w:szCs w:val="24"/>
        </w:rPr>
        <w:t>9</w:t>
      </w:r>
      <w:r w:rsidR="00793961" w:rsidRPr="00EB4799">
        <w:rPr>
          <w:rFonts w:ascii="Times New Roman" w:hAnsi="Times New Roman"/>
          <w:sz w:val="24"/>
          <w:szCs w:val="24"/>
        </w:rPr>
        <w:t>.</w:t>
      </w:r>
    </w:p>
    <w:p w:rsidR="00716BEF" w:rsidRDefault="00716BEF" w:rsidP="00447B1E">
      <w:pPr>
        <w:spacing w:line="240" w:lineRule="auto"/>
        <w:jc w:val="right"/>
        <w:rPr>
          <w:rFonts w:ascii="Times New Roman" w:hAnsi="Times New Roman"/>
        </w:rPr>
      </w:pPr>
    </w:p>
    <w:p w:rsidR="00815B3F" w:rsidRDefault="00815B3F" w:rsidP="00447B1E">
      <w:pPr>
        <w:spacing w:line="240" w:lineRule="auto"/>
        <w:jc w:val="right"/>
        <w:rPr>
          <w:rFonts w:ascii="Times New Roman" w:hAnsi="Times New Roman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781F8C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.  Maria do Carmo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Vicensi</w:t>
      </w:r>
      <w:proofErr w:type="spellEnd"/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 xml:space="preserve">Coordenadora da Comissão de Ética do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Coren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/SC</w:t>
      </w: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Reunião Ordinária da CEC </w:t>
      </w:r>
      <w:proofErr w:type="gramStart"/>
      <w:r w:rsidRPr="003860C8">
        <w:rPr>
          <w:rFonts w:ascii="Times New Roman" w:hAnsi="Times New Roman"/>
          <w:sz w:val="24"/>
          <w:szCs w:val="24"/>
        </w:rPr>
        <w:t xml:space="preserve">N°. </w:t>
      </w:r>
      <w:r w:rsidR="00D02F08">
        <w:rPr>
          <w:rFonts w:ascii="Times New Roman" w:hAnsi="Times New Roman"/>
          <w:sz w:val="24"/>
          <w:szCs w:val="24"/>
        </w:rPr>
        <w:t>...</w:t>
      </w:r>
      <w:proofErr w:type="gramEnd"/>
      <w:r w:rsidR="00D02F08">
        <w:rPr>
          <w:rFonts w:ascii="Times New Roman" w:hAnsi="Times New Roman"/>
          <w:sz w:val="24"/>
          <w:szCs w:val="24"/>
        </w:rPr>
        <w:t>.............</w:t>
      </w:r>
      <w:r w:rsidRPr="004F7EF3">
        <w:rPr>
          <w:rFonts w:ascii="Times New Roman" w:hAnsi="Times New Roman"/>
          <w:sz w:val="24"/>
          <w:szCs w:val="24"/>
        </w:rPr>
        <w:t>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................................................................</w:t>
      </w:r>
      <w:r w:rsidRPr="004F7EF3">
        <w:rPr>
          <w:rFonts w:ascii="Times New Roman" w:hAnsi="Times New Roman"/>
          <w:sz w:val="24"/>
          <w:szCs w:val="24"/>
        </w:rPr>
        <w:t>de 201</w:t>
      </w:r>
      <w:r w:rsidR="002408AD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93961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 xml:space="preserve">Homologado a aprovação do parecer na ROP </w:t>
      </w:r>
      <w:proofErr w:type="gramStart"/>
      <w:r w:rsidRPr="004F7EF3">
        <w:rPr>
          <w:rFonts w:ascii="Times New Roman" w:hAnsi="Times New Roman"/>
          <w:sz w:val="24"/>
          <w:szCs w:val="24"/>
        </w:rPr>
        <w:t xml:space="preserve">N°. </w:t>
      </w:r>
      <w:r w:rsidR="00D02F08">
        <w:rPr>
          <w:rFonts w:ascii="Times New Roman" w:hAnsi="Times New Roman"/>
          <w:sz w:val="24"/>
          <w:szCs w:val="24"/>
        </w:rPr>
        <w:t>...</w:t>
      </w:r>
      <w:proofErr w:type="gramEnd"/>
      <w:r w:rsidR="00D02F08">
        <w:rPr>
          <w:rFonts w:ascii="Times New Roman" w:hAnsi="Times New Roman"/>
          <w:sz w:val="24"/>
          <w:szCs w:val="24"/>
        </w:rPr>
        <w:t>..................</w:t>
      </w:r>
      <w:r w:rsidR="00D9577D" w:rsidRPr="00716BEF">
        <w:rPr>
          <w:rFonts w:ascii="Times New Roman" w:hAnsi="Times New Roman"/>
          <w:sz w:val="24"/>
          <w:szCs w:val="24"/>
        </w:rPr>
        <w:t>ª</w:t>
      </w:r>
      <w:r w:rsidRPr="00716BEF">
        <w:rPr>
          <w:rFonts w:ascii="Times New Roman" w:hAnsi="Times New Roman"/>
          <w:sz w:val="24"/>
          <w:szCs w:val="24"/>
        </w:rPr>
        <w:t xml:space="preserve"> d</w:t>
      </w:r>
      <w:r w:rsidRPr="004F7EF3">
        <w:rPr>
          <w:rFonts w:ascii="Times New Roman" w:hAnsi="Times New Roman"/>
          <w:sz w:val="24"/>
          <w:szCs w:val="24"/>
        </w:rPr>
        <w:t xml:space="preserve">a Plenária, 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</w:t>
      </w:r>
      <w:r w:rsidR="00940FCA" w:rsidRPr="004F7EF3">
        <w:rPr>
          <w:rFonts w:ascii="Times New Roman" w:hAnsi="Times New Roman"/>
          <w:sz w:val="24"/>
          <w:szCs w:val="24"/>
        </w:rPr>
        <w:t xml:space="preserve"> de 201</w:t>
      </w:r>
      <w:r w:rsidR="002408AD">
        <w:rPr>
          <w:rFonts w:ascii="Times New Roman" w:hAnsi="Times New Roman"/>
          <w:sz w:val="24"/>
          <w:szCs w:val="24"/>
        </w:rPr>
        <w:t>9</w:t>
      </w:r>
      <w:r w:rsidRPr="004F7EF3">
        <w:rPr>
          <w:rFonts w:ascii="Times New Roman" w:hAnsi="Times New Roman"/>
          <w:sz w:val="24"/>
          <w:szCs w:val="24"/>
        </w:rPr>
        <w:t>.</w:t>
      </w:r>
    </w:p>
    <w:p w:rsidR="00274D1E" w:rsidRDefault="00274D1E" w:rsidP="00447B1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274D1E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5F8" w:rsidRDefault="006015F8" w:rsidP="00E219B2">
      <w:pPr>
        <w:spacing w:after="0" w:line="240" w:lineRule="auto"/>
      </w:pPr>
      <w:r>
        <w:separator/>
      </w:r>
    </w:p>
  </w:endnote>
  <w:endnote w:type="continuationSeparator" w:id="0">
    <w:p w:rsidR="006015F8" w:rsidRDefault="006015F8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0F09B5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5F8" w:rsidRDefault="006015F8" w:rsidP="00E219B2">
      <w:pPr>
        <w:spacing w:after="0" w:line="240" w:lineRule="auto"/>
      </w:pPr>
      <w:r>
        <w:separator/>
      </w:r>
    </w:p>
  </w:footnote>
  <w:footnote w:type="continuationSeparator" w:id="0">
    <w:p w:rsidR="006015F8" w:rsidRDefault="006015F8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5"/>
  </w:num>
  <w:num w:numId="6">
    <w:abstractNumId w:val="16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  <w:num w:numId="13">
    <w:abstractNumId w:val="17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5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20BD1"/>
    <w:rsid w:val="00022FAE"/>
    <w:rsid w:val="0003598F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5D6B"/>
    <w:rsid w:val="000B7FF7"/>
    <w:rsid w:val="000C3F60"/>
    <w:rsid w:val="000C58F4"/>
    <w:rsid w:val="000C5A21"/>
    <w:rsid w:val="000E65D5"/>
    <w:rsid w:val="000E7922"/>
    <w:rsid w:val="000F0819"/>
    <w:rsid w:val="000F09B5"/>
    <w:rsid w:val="000F3D79"/>
    <w:rsid w:val="000F59EA"/>
    <w:rsid w:val="0011252A"/>
    <w:rsid w:val="0011516F"/>
    <w:rsid w:val="00123A9A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C4F25"/>
    <w:rsid w:val="001C75C4"/>
    <w:rsid w:val="001E0522"/>
    <w:rsid w:val="001E1742"/>
    <w:rsid w:val="001E23EE"/>
    <w:rsid w:val="001E4308"/>
    <w:rsid w:val="001E5E2D"/>
    <w:rsid w:val="001E7DC8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408AD"/>
    <w:rsid w:val="002429B7"/>
    <w:rsid w:val="00242FEF"/>
    <w:rsid w:val="00244F9E"/>
    <w:rsid w:val="00247FCE"/>
    <w:rsid w:val="00254943"/>
    <w:rsid w:val="00257650"/>
    <w:rsid w:val="00265C44"/>
    <w:rsid w:val="00270AE1"/>
    <w:rsid w:val="00274D1E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4919"/>
    <w:rsid w:val="002B6218"/>
    <w:rsid w:val="002D0B90"/>
    <w:rsid w:val="002D4846"/>
    <w:rsid w:val="002D5A8B"/>
    <w:rsid w:val="002E546F"/>
    <w:rsid w:val="00302676"/>
    <w:rsid w:val="0030453F"/>
    <w:rsid w:val="00304DAC"/>
    <w:rsid w:val="00304F61"/>
    <w:rsid w:val="00312E9A"/>
    <w:rsid w:val="00314998"/>
    <w:rsid w:val="00343EBF"/>
    <w:rsid w:val="0034457C"/>
    <w:rsid w:val="00350219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26DE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C7487"/>
    <w:rsid w:val="003D1720"/>
    <w:rsid w:val="003D3195"/>
    <w:rsid w:val="003D32F4"/>
    <w:rsid w:val="003D3FEF"/>
    <w:rsid w:val="003D74D2"/>
    <w:rsid w:val="003E5DFE"/>
    <w:rsid w:val="003F1E30"/>
    <w:rsid w:val="003F2BE2"/>
    <w:rsid w:val="003F35B6"/>
    <w:rsid w:val="003F5894"/>
    <w:rsid w:val="004040F3"/>
    <w:rsid w:val="00404732"/>
    <w:rsid w:val="00406F88"/>
    <w:rsid w:val="00413EC9"/>
    <w:rsid w:val="00417311"/>
    <w:rsid w:val="00425EDE"/>
    <w:rsid w:val="0043136A"/>
    <w:rsid w:val="00431491"/>
    <w:rsid w:val="004315A8"/>
    <w:rsid w:val="00432698"/>
    <w:rsid w:val="004329D5"/>
    <w:rsid w:val="00446D87"/>
    <w:rsid w:val="00447B1E"/>
    <w:rsid w:val="004516A7"/>
    <w:rsid w:val="00462CF7"/>
    <w:rsid w:val="00464DCF"/>
    <w:rsid w:val="0046563D"/>
    <w:rsid w:val="00470BCE"/>
    <w:rsid w:val="0047190C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3DC0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15F8"/>
    <w:rsid w:val="006022AF"/>
    <w:rsid w:val="006045D7"/>
    <w:rsid w:val="00607DDD"/>
    <w:rsid w:val="00610797"/>
    <w:rsid w:val="00613CF9"/>
    <w:rsid w:val="0061496C"/>
    <w:rsid w:val="0062564D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4F7E"/>
    <w:rsid w:val="0070744B"/>
    <w:rsid w:val="00707C4A"/>
    <w:rsid w:val="00716702"/>
    <w:rsid w:val="00716BEF"/>
    <w:rsid w:val="007248AB"/>
    <w:rsid w:val="007266F4"/>
    <w:rsid w:val="00727C92"/>
    <w:rsid w:val="0073293B"/>
    <w:rsid w:val="00733524"/>
    <w:rsid w:val="007350A5"/>
    <w:rsid w:val="00760019"/>
    <w:rsid w:val="00760586"/>
    <w:rsid w:val="00761502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E05CC"/>
    <w:rsid w:val="007E44BE"/>
    <w:rsid w:val="007E4B81"/>
    <w:rsid w:val="007E5F4A"/>
    <w:rsid w:val="007F3ED7"/>
    <w:rsid w:val="007F6533"/>
    <w:rsid w:val="00805AED"/>
    <w:rsid w:val="00805BD2"/>
    <w:rsid w:val="00806FEE"/>
    <w:rsid w:val="0080751D"/>
    <w:rsid w:val="00815B3F"/>
    <w:rsid w:val="00821DCF"/>
    <w:rsid w:val="00824D98"/>
    <w:rsid w:val="00826AE0"/>
    <w:rsid w:val="0082786B"/>
    <w:rsid w:val="00827A72"/>
    <w:rsid w:val="0083442A"/>
    <w:rsid w:val="00840000"/>
    <w:rsid w:val="0084405F"/>
    <w:rsid w:val="00846513"/>
    <w:rsid w:val="008513A4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5435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1C7E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19A7"/>
    <w:rsid w:val="009C614E"/>
    <w:rsid w:val="009C63A1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67E34"/>
    <w:rsid w:val="00A85C6B"/>
    <w:rsid w:val="00A9242A"/>
    <w:rsid w:val="00A96088"/>
    <w:rsid w:val="00AB1A9E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2248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25EB9"/>
    <w:rsid w:val="00C35F14"/>
    <w:rsid w:val="00C40889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4C8E"/>
    <w:rsid w:val="00CB63C5"/>
    <w:rsid w:val="00CC0936"/>
    <w:rsid w:val="00CC4B0E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09FA"/>
    <w:rsid w:val="00D254C9"/>
    <w:rsid w:val="00D278DB"/>
    <w:rsid w:val="00D3190C"/>
    <w:rsid w:val="00D340F5"/>
    <w:rsid w:val="00D4380E"/>
    <w:rsid w:val="00D455CD"/>
    <w:rsid w:val="00D65E34"/>
    <w:rsid w:val="00D712CF"/>
    <w:rsid w:val="00D83000"/>
    <w:rsid w:val="00D84C24"/>
    <w:rsid w:val="00D853BE"/>
    <w:rsid w:val="00D8670A"/>
    <w:rsid w:val="00D87A4D"/>
    <w:rsid w:val="00D935E7"/>
    <w:rsid w:val="00D9406F"/>
    <w:rsid w:val="00D9577D"/>
    <w:rsid w:val="00DA18C1"/>
    <w:rsid w:val="00DA65E6"/>
    <w:rsid w:val="00DB0409"/>
    <w:rsid w:val="00DB28F5"/>
    <w:rsid w:val="00DB43E6"/>
    <w:rsid w:val="00DC4489"/>
    <w:rsid w:val="00DC5814"/>
    <w:rsid w:val="00DC7943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6412"/>
    <w:rsid w:val="00E90E9D"/>
    <w:rsid w:val="00E92EF1"/>
    <w:rsid w:val="00E960A5"/>
    <w:rsid w:val="00EB4799"/>
    <w:rsid w:val="00EB7AEF"/>
    <w:rsid w:val="00EC79A5"/>
    <w:rsid w:val="00ED377F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1AC2"/>
    <w:rsid w:val="00F8394D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uiPriority w:val="59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48A35D-34E3-4404-9D99-45E08FDF5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2413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</cp:lastModifiedBy>
  <cp:revision>2</cp:revision>
  <cp:lastPrinted>2017-10-16T11:58:00Z</cp:lastPrinted>
  <dcterms:created xsi:type="dcterms:W3CDTF">2019-11-05T01:32:00Z</dcterms:created>
  <dcterms:modified xsi:type="dcterms:W3CDTF">2019-11-05T01:32:00Z</dcterms:modified>
</cp:coreProperties>
</file>