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49" w:rsidRPr="00767CDE" w:rsidRDefault="00CD4F49" w:rsidP="007F08F3">
      <w:pPr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7F08F3" w:rsidRPr="00767CDE" w:rsidRDefault="007F08F3" w:rsidP="007F08F3">
      <w:pPr>
        <w:jc w:val="center"/>
        <w:rPr>
          <w:b/>
          <w:sz w:val="24"/>
          <w:szCs w:val="24"/>
        </w:rPr>
      </w:pPr>
      <w:r w:rsidRPr="00767CDE">
        <w:rPr>
          <w:b/>
          <w:sz w:val="24"/>
          <w:szCs w:val="24"/>
        </w:rPr>
        <w:t xml:space="preserve">REGIMENTO INTERNO DA COMISSÃO DE ÉTICA EM ENFERMAGEM DO SÃO BRAZ /SÃO CAMILO </w:t>
      </w:r>
    </w:p>
    <w:p w:rsidR="007F08F3" w:rsidRPr="00767CDE" w:rsidRDefault="007F08F3" w:rsidP="007F08F3">
      <w:pPr>
        <w:jc w:val="center"/>
        <w:rPr>
          <w:sz w:val="24"/>
          <w:szCs w:val="24"/>
        </w:rPr>
      </w:pPr>
    </w:p>
    <w:p w:rsidR="007F08F3" w:rsidRPr="00767CDE" w:rsidRDefault="00767CDE" w:rsidP="007F08F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CAPITULO I</w:t>
      </w:r>
      <w:bookmarkStart w:id="0" w:name="_GoBack"/>
      <w:bookmarkEnd w:id="0"/>
    </w:p>
    <w:p w:rsidR="007F08F3" w:rsidRDefault="007F08F3" w:rsidP="007F08F3">
      <w:pPr>
        <w:jc w:val="center"/>
        <w:rPr>
          <w:sz w:val="24"/>
          <w:szCs w:val="24"/>
        </w:rPr>
      </w:pPr>
      <w:r w:rsidRPr="00767CDE">
        <w:rPr>
          <w:sz w:val="24"/>
          <w:szCs w:val="24"/>
        </w:rPr>
        <w:t>Da natureza e Finalidade</w:t>
      </w:r>
    </w:p>
    <w:p w:rsidR="00767CDE" w:rsidRPr="00767CDE" w:rsidRDefault="00767CDE" w:rsidP="007F08F3">
      <w:pPr>
        <w:jc w:val="center"/>
        <w:rPr>
          <w:sz w:val="24"/>
          <w:szCs w:val="24"/>
        </w:rPr>
      </w:pP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Art.º</w:t>
      </w:r>
      <w:proofErr w:type="gramStart"/>
      <w:r w:rsidRPr="00767CDE">
        <w:rPr>
          <w:sz w:val="24"/>
          <w:szCs w:val="24"/>
        </w:rPr>
        <w:t xml:space="preserve">   </w:t>
      </w:r>
      <w:proofErr w:type="gramEnd"/>
      <w:r w:rsidRPr="00767CDE">
        <w:rPr>
          <w:sz w:val="24"/>
          <w:szCs w:val="24"/>
        </w:rPr>
        <w:t>- A comissão de ética de Enfermagem (</w:t>
      </w:r>
      <w:proofErr w:type="spellStart"/>
      <w:r w:rsidRPr="00767CDE">
        <w:rPr>
          <w:sz w:val="24"/>
          <w:szCs w:val="24"/>
        </w:rPr>
        <w:t>ECCn</w:t>
      </w:r>
      <w:proofErr w:type="spellEnd"/>
      <w:r w:rsidRPr="00767CDE">
        <w:rPr>
          <w:sz w:val="24"/>
          <w:szCs w:val="24"/>
        </w:rPr>
        <w:t xml:space="preserve">) do (a) Hospital São Braz / São Camilo  foi criada por decisão da Assembleia Geral da Categoria , em 08/07/2004 , determinação  da Decisão COREN –SC   n. 018/94,homologada pela plenária do Conselho Regional de Enfermagem de Santa Catarina , em reunião ordinária , realizada em 19/08/2004 –Reunião Ordinária nº -400 </w:t>
      </w:r>
    </w:p>
    <w:p w:rsidR="007F08F3" w:rsidRPr="00767CDE" w:rsidRDefault="007F08F3" w:rsidP="007F08F3">
      <w:pPr>
        <w:rPr>
          <w:sz w:val="24"/>
          <w:szCs w:val="24"/>
        </w:rPr>
      </w:pP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Art. 2º A</w:t>
      </w:r>
      <w:proofErr w:type="gramStart"/>
      <w:r w:rsidRPr="00767CDE">
        <w:rPr>
          <w:sz w:val="24"/>
          <w:szCs w:val="24"/>
        </w:rPr>
        <w:t xml:space="preserve">  </w:t>
      </w:r>
      <w:proofErr w:type="gramEnd"/>
      <w:r w:rsidRPr="00767CDE">
        <w:rPr>
          <w:sz w:val="24"/>
          <w:szCs w:val="24"/>
        </w:rPr>
        <w:t>- A CEEn é um órgão representativo do Conselho Regional de Enfermagem Santa Catarina nas questões éticas dos profissionais de Enfermagem 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 xml:space="preserve">Art. 3º - As finalidades </w:t>
      </w:r>
      <w:proofErr w:type="gramStart"/>
      <w:r w:rsidRPr="00767CDE">
        <w:rPr>
          <w:sz w:val="24"/>
          <w:szCs w:val="24"/>
        </w:rPr>
        <w:t>CEEn</w:t>
      </w:r>
      <w:proofErr w:type="gramEnd"/>
      <w:r w:rsidRPr="00767CDE">
        <w:rPr>
          <w:sz w:val="24"/>
          <w:szCs w:val="24"/>
        </w:rPr>
        <w:t xml:space="preserve"> são : educativas , opinativa ,consultiva, fiscalizadora e de assessoramento nas questões éticas do exercício profissional, nas áreas de assistência, ensino pesquisa e administração.</w:t>
      </w:r>
    </w:p>
    <w:p w:rsidR="007F08F3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 xml:space="preserve">Art. 4º - A </w:t>
      </w:r>
      <w:proofErr w:type="gramStart"/>
      <w:r w:rsidRPr="00767CDE">
        <w:rPr>
          <w:sz w:val="24"/>
          <w:szCs w:val="24"/>
        </w:rPr>
        <w:t>CEEn</w:t>
      </w:r>
      <w:proofErr w:type="gramEnd"/>
      <w:r w:rsidRPr="00767CDE">
        <w:rPr>
          <w:sz w:val="24"/>
          <w:szCs w:val="24"/>
        </w:rPr>
        <w:t xml:space="preserve"> reger-se-á por este regimento, devidamente aprovado em assembleia da categoria e homologada pela plenária do COREN-SC.</w:t>
      </w:r>
    </w:p>
    <w:p w:rsidR="00767CDE" w:rsidRPr="00767CDE" w:rsidRDefault="00767CDE" w:rsidP="007F08F3">
      <w:pPr>
        <w:ind w:firstLine="708"/>
        <w:rPr>
          <w:sz w:val="24"/>
          <w:szCs w:val="24"/>
        </w:rPr>
      </w:pPr>
    </w:p>
    <w:p w:rsidR="007F08F3" w:rsidRPr="00767CDE" w:rsidRDefault="007F08F3" w:rsidP="007F08F3">
      <w:pPr>
        <w:jc w:val="center"/>
        <w:rPr>
          <w:b/>
          <w:sz w:val="24"/>
          <w:szCs w:val="24"/>
        </w:rPr>
      </w:pPr>
      <w:r w:rsidRPr="00767CDE">
        <w:rPr>
          <w:b/>
          <w:sz w:val="24"/>
          <w:szCs w:val="24"/>
        </w:rPr>
        <w:t>CAPITULO II</w:t>
      </w:r>
    </w:p>
    <w:p w:rsidR="007F08F3" w:rsidRDefault="007F08F3" w:rsidP="007F08F3">
      <w:pPr>
        <w:jc w:val="center"/>
        <w:rPr>
          <w:sz w:val="24"/>
          <w:szCs w:val="24"/>
        </w:rPr>
      </w:pPr>
      <w:r w:rsidRPr="00767CDE">
        <w:rPr>
          <w:sz w:val="24"/>
          <w:szCs w:val="24"/>
        </w:rPr>
        <w:t>Dos objetivos</w:t>
      </w:r>
    </w:p>
    <w:p w:rsidR="00767CDE" w:rsidRPr="00767CDE" w:rsidRDefault="00767CDE" w:rsidP="007F08F3">
      <w:pPr>
        <w:jc w:val="center"/>
        <w:rPr>
          <w:sz w:val="24"/>
          <w:szCs w:val="24"/>
        </w:rPr>
      </w:pP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 xml:space="preserve">Atr. 5º - A </w:t>
      </w:r>
      <w:proofErr w:type="gramStart"/>
      <w:r w:rsidRPr="00767CDE">
        <w:rPr>
          <w:sz w:val="24"/>
          <w:szCs w:val="24"/>
        </w:rPr>
        <w:t>CEEn</w:t>
      </w:r>
      <w:proofErr w:type="gramEnd"/>
      <w:r w:rsidRPr="00767CDE">
        <w:rPr>
          <w:sz w:val="24"/>
          <w:szCs w:val="24"/>
        </w:rPr>
        <w:t xml:space="preserve"> foi criada para atender s seguintes objetivos: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I – divulgar código de Ética dos profissionais de enfermagem e demais normas disciplinares e éticas do exercício profissional.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II – promover e/ou participar de atividades que visem a interpretação do código de Ética</w:t>
      </w:r>
      <w:proofErr w:type="gramStart"/>
      <w:r w:rsidRPr="00767CDE">
        <w:rPr>
          <w:sz w:val="24"/>
          <w:szCs w:val="24"/>
        </w:rPr>
        <w:t xml:space="preserve">  </w:t>
      </w:r>
      <w:proofErr w:type="gramEnd"/>
      <w:r w:rsidRPr="00767CDE">
        <w:rPr>
          <w:sz w:val="24"/>
          <w:szCs w:val="24"/>
        </w:rPr>
        <w:t>e a conscientização fissionais de enfermagem da necessidade de disciplina no comportamento ético-profissional.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 xml:space="preserve">III – promover e/ou participar de atividades multiprofissionais ligadas </w:t>
      </w:r>
      <w:proofErr w:type="gramStart"/>
      <w:r w:rsidRPr="00767CDE">
        <w:rPr>
          <w:sz w:val="24"/>
          <w:szCs w:val="24"/>
        </w:rPr>
        <w:t>a</w:t>
      </w:r>
      <w:proofErr w:type="gramEnd"/>
      <w:r w:rsidRPr="00767CDE">
        <w:rPr>
          <w:sz w:val="24"/>
          <w:szCs w:val="24"/>
        </w:rPr>
        <w:t xml:space="preserve"> ética.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IV – assessorar e orientar a diretoria de enfermagem, membros da equipe, clientes, familiares e demais interessados, sobre questões éticas e as implicações advindas de atitudes antiéticas.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V -</w:t>
      </w:r>
      <w:proofErr w:type="gramStart"/>
      <w:r w:rsidRPr="00767CDE">
        <w:rPr>
          <w:sz w:val="24"/>
          <w:szCs w:val="24"/>
        </w:rPr>
        <w:t xml:space="preserve">  </w:t>
      </w:r>
      <w:proofErr w:type="gramEnd"/>
      <w:r w:rsidRPr="00767CDE">
        <w:rPr>
          <w:sz w:val="24"/>
          <w:szCs w:val="24"/>
        </w:rPr>
        <w:t>fiscalizar o exercício ético dos profissionais de enfermagem e as condições oferecidas pela entidade para o seu desempenho.</w:t>
      </w:r>
    </w:p>
    <w:p w:rsidR="00767CDE" w:rsidRDefault="00767CDE" w:rsidP="007F08F3">
      <w:pPr>
        <w:ind w:firstLine="708"/>
        <w:rPr>
          <w:sz w:val="24"/>
          <w:szCs w:val="24"/>
        </w:rPr>
      </w:pPr>
    </w:p>
    <w:p w:rsidR="00767CDE" w:rsidRPr="00767CDE" w:rsidRDefault="00767CDE" w:rsidP="007F08F3">
      <w:pPr>
        <w:ind w:firstLine="708"/>
        <w:rPr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CDE">
        <w:rPr>
          <w:rFonts w:ascii="Times New Roman" w:hAnsi="Times New Roman" w:cs="Times New Roman"/>
          <w:b/>
          <w:sz w:val="24"/>
          <w:szCs w:val="24"/>
        </w:rPr>
        <w:lastRenderedPageBreak/>
        <w:t>CAPÍTULO III</w:t>
      </w:r>
    </w:p>
    <w:p w:rsidR="00767CDE" w:rsidRPr="00767CDE" w:rsidRDefault="00767CDE" w:rsidP="00767CDE">
      <w:pPr>
        <w:pStyle w:val="Textoprincipal"/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CDE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767CDE" w:rsidRPr="00767CDE" w:rsidRDefault="00767CDE" w:rsidP="00767CDE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40. 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tem as seguintes competências: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 – Divulgar os objetivos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 – Divulgar o Código de Ética dos Profissionais de Enfermagem e as demais normas disciplinares e éticas do exercício profissional.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III – Promover e/ou participar de reuniões, seminários ou atividades similares, que visem à interpretação do Código de Ética dos Profissionais de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IV – Assessorar a Direção/Gerência de Enfermagem ou órgão equivalente da instituição nas questões éticas.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 – Orientar a equipe de Enfermagem sobre o comportamento ético-profissional e sobre as implicações decorrentes de atitudes não éticas.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 – Orientar clientes, familiares e demais interessados sobre questões éticas relativas ao exercício profissional da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 – Promover e/ou participar de atividades multiprofissionais referentes à ética.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VIII – Apreciar e emitir parecer sobre questões éticas referentes à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IX – Zelar pelo exercício ético dos profissionais de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 – Averiguar:</w:t>
      </w:r>
    </w:p>
    <w:p w:rsidR="00767CDE" w:rsidRPr="00767CDE" w:rsidRDefault="00767CDE" w:rsidP="00767CDE">
      <w:pPr>
        <w:pStyle w:val="Textoprincipal"/>
        <w:suppressAutoHyphens/>
        <w:ind w:left="283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a) Os fatos ou atitudes não éticas praticadas por profissionais de Enfermagem.</w:t>
      </w:r>
    </w:p>
    <w:p w:rsidR="00767CDE" w:rsidRPr="00767CDE" w:rsidRDefault="00767CDE" w:rsidP="00767CDE">
      <w:pPr>
        <w:pStyle w:val="Textoprincipal"/>
        <w:suppressAutoHyphens/>
        <w:ind w:left="283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b) As condições oferecidas pelas instituições e sua compatibilidade com o desempenho ético-profissional.</w:t>
      </w:r>
    </w:p>
    <w:p w:rsidR="00767CDE" w:rsidRPr="00767CDE" w:rsidRDefault="00767CDE" w:rsidP="00767CDE">
      <w:pPr>
        <w:pStyle w:val="Textoprincipal"/>
        <w:suppressAutoHyphens/>
        <w:ind w:left="283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c) A qualidade de atendimento dispensada à clientela pelos profissionais de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XI – Comunicar, por escrito, ao Coren/SC, as irregularidades ou infrações éticas detectadas.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XIII – Solicitar assessoramento da Comissão de Ética do Coren/SC (CEC) em caso de necessidade.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XIV – Cumprir e fazer cumprir as disposições deste regimento e da Decisão do Coren/SC nº 002, de 10 de janeiro de 2006.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41. Compete ao Coordenador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 – Convocar e presidir as reuniões.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 – Propor a pauta da reunião.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III – Propor a redação de documentos que serão discutidos e submetidos à aprovação.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IV – Representar 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junto ao Órgão de Enfermagem da instituição.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V – Representar ou indicar representante, onde se fizer necessária a presença ou a participação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VI – Encaminhar as decisões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, segundo a indicação.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lastRenderedPageBreak/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VIII – Representar o Coren/SC em eventos, segundo a solicitação.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IX – Cumprir e fazer cumprir as disposições deste regimento e as demais normas referentes ao exercício ético-profissional.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42. Compete ao Secretário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 – Secretariar as reuniões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, redigindo atas e documentos.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 – Providenciar a reprodução de documentos.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III – Encaminhar o expediente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IV – Arquivar uma cópia de todos os documentos.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 – Elaborar, juntamente com os demais membros da Comissão, o planejamento e o relatório anuais.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 – Presidir as reuniões nos impedimentos do Coordenador.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VII – Representar 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nos impedimentos do Coordenador.                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VIII – Cumprir e fazer cumprir as disposições deste regimento e as demais normas relativas ao exercício ético-profissional.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43. Compete aos membros efetivos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 – Comparecer e participar das reuniões.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 – Emitir parecer sobre as questões propostas.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III – Participar de reuniões ou programações relacionadas à ética, promovidas pela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ou por outras instituições.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IV – Representar 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quando solicitado pelo Coordenador.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V – Participar, por meio de voto, das decisões a serem tomadas pela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 – Garantir a presença do suplente quando impedido de comparecer à reunião.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 – Participar da elaboração do planejamento e relatório anuais.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VIII – Cumprir e fazer cumprir as disposições deste regimento e as demais normas relativas ao exercício ético-profissional.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44. Compete aos membros suplentes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 – Substituir os respectivos membros efetivos nos seus impedimentos.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II – Participar das reuniões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III – Participar das atividades promovidas pela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ind w:firstLine="709"/>
        <w:rPr>
          <w:sz w:val="24"/>
          <w:szCs w:val="24"/>
        </w:rPr>
      </w:pPr>
      <w:r w:rsidRPr="00767CDE">
        <w:rPr>
          <w:sz w:val="24"/>
          <w:szCs w:val="24"/>
        </w:rPr>
        <w:t>III – Cumprir e fazer cumprir as disposições deste regimento e as demais normas relativas ao exercício ético-profissional.</w:t>
      </w: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767CDE">
      <w:pPr>
        <w:ind w:firstLine="709"/>
        <w:rPr>
          <w:sz w:val="24"/>
          <w:szCs w:val="24"/>
        </w:rPr>
      </w:pP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767CDE">
      <w:pPr>
        <w:ind w:firstLine="709"/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  <w:r w:rsidRPr="00767CDE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DBFBB" wp14:editId="14414D44">
                <wp:simplePos x="0" y="0"/>
                <wp:positionH relativeFrom="column">
                  <wp:posOffset>4417060</wp:posOffset>
                </wp:positionH>
                <wp:positionV relativeFrom="paragraph">
                  <wp:posOffset>-1071245</wp:posOffset>
                </wp:positionV>
                <wp:extent cx="1839595" cy="1333500"/>
                <wp:effectExtent l="10795" t="5715" r="6985" b="13335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1333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347.8pt;margin-top:-84.35pt;width:144.8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" strokecolor="white"/>
            </w:pict>
          </mc:Fallback>
        </mc:AlternateContent>
      </w:r>
      <w:r w:rsidRPr="00767CDE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DE593" wp14:editId="699CF0E5">
                <wp:simplePos x="0" y="0"/>
                <wp:positionH relativeFrom="column">
                  <wp:posOffset>254000</wp:posOffset>
                </wp:positionH>
                <wp:positionV relativeFrom="paragraph">
                  <wp:posOffset>-1071245</wp:posOffset>
                </wp:positionV>
                <wp:extent cx="3108960" cy="1107440"/>
                <wp:effectExtent l="10160" t="5715" r="5080" b="1079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11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20pt;margin-top:-84.35pt;width:244.8pt;height: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" strokecolor="white"/>
            </w:pict>
          </mc:Fallback>
        </mc:AlternateContent>
      </w: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pStyle w:val="Ttulo3"/>
        <w:rPr>
          <w:sz w:val="24"/>
        </w:rPr>
      </w:pPr>
    </w:p>
    <w:p w:rsidR="00CD4F49" w:rsidRPr="00767CDE" w:rsidRDefault="00CD4F49" w:rsidP="00CD4F49">
      <w:pPr>
        <w:pStyle w:val="NormalWeb"/>
        <w:rPr>
          <w:color w:val="000000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pStyle w:val="TITULO"/>
        <w:rPr>
          <w:rFonts w:ascii="Times New Roman" w:hAnsi="Times New Roman"/>
          <w:szCs w:val="24"/>
        </w:rPr>
      </w:pPr>
    </w:p>
    <w:p w:rsidR="00CD4F49" w:rsidRPr="00767CDE" w:rsidRDefault="00CD4F49" w:rsidP="00CD4F49">
      <w:pPr>
        <w:rPr>
          <w:color w:val="000000"/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4E351C" w:rsidRPr="00767CDE" w:rsidRDefault="004E351C" w:rsidP="00CD4F49">
      <w:pPr>
        <w:rPr>
          <w:sz w:val="24"/>
          <w:szCs w:val="24"/>
        </w:rPr>
      </w:pPr>
    </w:p>
    <w:sectPr w:rsidR="004E351C" w:rsidRPr="00767CDE" w:rsidSect="007273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35" w:right="1418" w:bottom="1985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65" w:rsidRDefault="00684D65" w:rsidP="00062263">
      <w:r>
        <w:separator/>
      </w:r>
    </w:p>
  </w:endnote>
  <w:endnote w:type="continuationSeparator" w:id="0">
    <w:p w:rsidR="00684D65" w:rsidRDefault="00684D65" w:rsidP="0006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65" w:rsidRDefault="00684D65" w:rsidP="00062263">
      <w:r>
        <w:separator/>
      </w:r>
    </w:p>
  </w:footnote>
  <w:footnote w:type="continuationSeparator" w:id="0">
    <w:p w:rsidR="00684D65" w:rsidRDefault="00684D65" w:rsidP="00062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3" w:rsidRDefault="00684D65">
    <w:pPr>
      <w:pStyle w:val="Cabealho"/>
    </w:pPr>
    <w:r>
      <w:rPr>
        <w:lang w:val="pt-BR" w:eastAsia="pt-BR" w:bidi="x-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9" type="#_x0000_t75" style="position:absolute;margin-left:0;margin-top:0;width:595.45pt;height:842.05pt;z-index:-251660800;mso-wrap-edited:f;mso-position-horizontal:center;mso-position-horizontal-relative:margin;mso-position-vertical:center;mso-position-vertical-relative:margin" wrapcoords="-27 0 -27 21580 21600 21580 21600 0 -27 0">
          <v:imagedata r:id="rId1" o:title="papel_centro_integrado_de_sau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Cabealho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 wp14:anchorId="4F32B254" wp14:editId="66F01149">
          <wp:simplePos x="0" y="0"/>
          <wp:positionH relativeFrom="column">
            <wp:posOffset>-900430</wp:posOffset>
          </wp:positionH>
          <wp:positionV relativeFrom="paragraph">
            <wp:posOffset>-361950</wp:posOffset>
          </wp:positionV>
          <wp:extent cx="7560310" cy="10925175"/>
          <wp:effectExtent l="0" t="0" r="2540" b="9525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0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25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896" w:rsidRDefault="008F1896">
    <w:pPr>
      <w:pStyle w:val="Cabealho"/>
      <w:rPr>
        <w:noProof/>
        <w:lang w:val="pt-BR" w:eastAsia="pt-BR"/>
      </w:rPr>
    </w:pPr>
  </w:p>
  <w:p w:rsidR="00062263" w:rsidRPr="003161C1" w:rsidRDefault="000C0413">
    <w:pPr>
      <w:pStyle w:val="Cabealho"/>
      <w:rPr>
        <w:u w:val="single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6EBFB4C" wp14:editId="761440C3">
              <wp:simplePos x="0" y="0"/>
              <wp:positionH relativeFrom="column">
                <wp:posOffset>2328545</wp:posOffset>
              </wp:positionH>
              <wp:positionV relativeFrom="paragraph">
                <wp:posOffset>913130</wp:posOffset>
              </wp:positionV>
              <wp:extent cx="428625" cy="229870"/>
              <wp:effectExtent l="0" t="0" r="28575" b="17780"/>
              <wp:wrapNone/>
              <wp:docPr id="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428625" cy="2298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3AF4" w:rsidRPr="00CF3AF4" w:rsidRDefault="00CF3AF4" w:rsidP="00CF3AF4">
                          <w:pPr>
                            <w:rPr>
                              <w:rFonts w:ascii="Mongolian Baiti" w:hAnsi="Mongolian Baiti" w:cs="Mongolian Baiti"/>
                              <w:i/>
                              <w:color w:val="AEAAAA" w:themeColor="background2" w:themeShade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183.35pt;margin-top:71.9pt;width:33.75pt;height:18.1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" strokecolor="white">
              <v:textbox>
                <w:txbxContent>
                  <w:p w:rsidR="00CF3AF4" w:rsidRPr="00CF3AF4" w:rsidRDefault="00CF3AF4" w:rsidP="00CF3AF4">
                    <w:pPr>
                      <w:rPr>
                        <w:rFonts w:ascii="Mongolian Baiti" w:hAnsi="Mongolian Baiti" w:cs="Mongolian Baiti"/>
                        <w:i/>
                        <w:color w:val="AEAAAA" w:themeColor="background2" w:themeShade="B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3" w:rsidRDefault="00684D65">
    <w:pPr>
      <w:pStyle w:val="Cabealho"/>
    </w:pPr>
    <w:r>
      <w:rPr>
        <w:lang w:val="pt-BR" w:eastAsia="pt-BR" w:bidi="x-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0" type="#_x0000_t75" style="position:absolute;margin-left:0;margin-top:0;width:595.45pt;height:842.05pt;z-index:-251659776;mso-wrap-edited:f;mso-position-horizontal:center;mso-position-horizontal-relative:margin;mso-position-vertical:center;mso-position-vertical-relative:margin" wrapcoords="-27 0 -27 21580 21600 21580 21600 0 -27 0">
          <v:imagedata r:id="rId1" o:title="papel_centro_integrado_de_sau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47"/>
    <w:multiLevelType w:val="singleLevel"/>
    <w:tmpl w:val="8D5A1BD2"/>
    <w:lvl w:ilvl="0">
      <w:start w:val="1"/>
      <w:numFmt w:val="upperRoman"/>
      <w:lvlText w:val="%1.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1">
    <w:nsid w:val="0C030684"/>
    <w:multiLevelType w:val="hybridMultilevel"/>
    <w:tmpl w:val="F654BB58"/>
    <w:lvl w:ilvl="0" w:tplc="39A0FA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547E"/>
    <w:multiLevelType w:val="hybridMultilevel"/>
    <w:tmpl w:val="43A2F042"/>
    <w:lvl w:ilvl="0" w:tplc="0416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DBA4D45"/>
    <w:multiLevelType w:val="hybridMultilevel"/>
    <w:tmpl w:val="4F721668"/>
    <w:lvl w:ilvl="0" w:tplc="0C26782A">
      <w:start w:val="1"/>
      <w:numFmt w:val="lowerLetter"/>
      <w:lvlText w:val="%1)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4">
    <w:nsid w:val="22FA062A"/>
    <w:multiLevelType w:val="hybridMultilevel"/>
    <w:tmpl w:val="F1003E7C"/>
    <w:lvl w:ilvl="0" w:tplc="BFE8DB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8A79A7"/>
    <w:multiLevelType w:val="hybridMultilevel"/>
    <w:tmpl w:val="88F8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A74EE"/>
    <w:multiLevelType w:val="hybridMultilevel"/>
    <w:tmpl w:val="54049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9024A"/>
    <w:multiLevelType w:val="hybridMultilevel"/>
    <w:tmpl w:val="B30A0532"/>
    <w:lvl w:ilvl="0" w:tplc="BA248E4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8E335B3"/>
    <w:multiLevelType w:val="hybridMultilevel"/>
    <w:tmpl w:val="85DE35A8"/>
    <w:lvl w:ilvl="0" w:tplc="0416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>
    <w:nsid w:val="29A71413"/>
    <w:multiLevelType w:val="hybridMultilevel"/>
    <w:tmpl w:val="FDB6CE82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DF41591"/>
    <w:multiLevelType w:val="hybridMultilevel"/>
    <w:tmpl w:val="772C3BF8"/>
    <w:lvl w:ilvl="0" w:tplc="7ECA689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48A52C2"/>
    <w:multiLevelType w:val="hybridMultilevel"/>
    <w:tmpl w:val="E0C69224"/>
    <w:lvl w:ilvl="0" w:tplc="A2EA5E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E940171"/>
    <w:multiLevelType w:val="hybridMultilevel"/>
    <w:tmpl w:val="37EA5B5A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555"/>
    <w:multiLevelType w:val="hybridMultilevel"/>
    <w:tmpl w:val="1E2E3C50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494349D0"/>
    <w:multiLevelType w:val="singleLevel"/>
    <w:tmpl w:val="DADE113C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5">
    <w:nsid w:val="4DCE1246"/>
    <w:multiLevelType w:val="hybridMultilevel"/>
    <w:tmpl w:val="90E87A76"/>
    <w:lvl w:ilvl="0" w:tplc="E598993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44F20D0"/>
    <w:multiLevelType w:val="singleLevel"/>
    <w:tmpl w:val="1CE2928E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7">
    <w:nsid w:val="589B76B9"/>
    <w:multiLevelType w:val="hybridMultilevel"/>
    <w:tmpl w:val="4D729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E1A3A"/>
    <w:multiLevelType w:val="singleLevel"/>
    <w:tmpl w:val="99E440B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5B983069"/>
    <w:multiLevelType w:val="hybridMultilevel"/>
    <w:tmpl w:val="8940C0B2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0">
    <w:nsid w:val="665D569A"/>
    <w:multiLevelType w:val="hybridMultilevel"/>
    <w:tmpl w:val="31B4325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66DF4DE2"/>
    <w:multiLevelType w:val="hybridMultilevel"/>
    <w:tmpl w:val="5A1C5A22"/>
    <w:lvl w:ilvl="0" w:tplc="33C0D2F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7823E0C"/>
    <w:multiLevelType w:val="hybridMultilevel"/>
    <w:tmpl w:val="00EEF684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C20016"/>
    <w:multiLevelType w:val="hybridMultilevel"/>
    <w:tmpl w:val="14E016EA"/>
    <w:lvl w:ilvl="0" w:tplc="66EE562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A5E78A9"/>
    <w:multiLevelType w:val="hybridMultilevel"/>
    <w:tmpl w:val="DD06E80A"/>
    <w:lvl w:ilvl="0" w:tplc="6642624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A9A7414"/>
    <w:multiLevelType w:val="hybridMultilevel"/>
    <w:tmpl w:val="AD3A1292"/>
    <w:lvl w:ilvl="0" w:tplc="A7E218F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CDE5AF1"/>
    <w:multiLevelType w:val="hybridMultilevel"/>
    <w:tmpl w:val="42121666"/>
    <w:lvl w:ilvl="0" w:tplc="0416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11"/>
        </w:tabs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31"/>
        </w:tabs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051"/>
        </w:tabs>
        <w:ind w:left="8051" w:hanging="360"/>
      </w:pPr>
      <w:rPr>
        <w:rFonts w:ascii="Wingdings" w:hAnsi="Wingdings" w:hint="default"/>
      </w:rPr>
    </w:lvl>
  </w:abstractNum>
  <w:abstractNum w:abstractNumId="27">
    <w:nsid w:val="6EA86ED8"/>
    <w:multiLevelType w:val="hybridMultilevel"/>
    <w:tmpl w:val="2E54C248"/>
    <w:lvl w:ilvl="0" w:tplc="0416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70D44550"/>
    <w:multiLevelType w:val="hybridMultilevel"/>
    <w:tmpl w:val="85B87322"/>
    <w:lvl w:ilvl="0" w:tplc="0416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29">
    <w:nsid w:val="72090AE5"/>
    <w:multiLevelType w:val="hybridMultilevel"/>
    <w:tmpl w:val="A5808F8E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>
    <w:nsid w:val="73473369"/>
    <w:multiLevelType w:val="hybridMultilevel"/>
    <w:tmpl w:val="95B250EE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1">
    <w:nsid w:val="7B9F47A9"/>
    <w:multiLevelType w:val="hybridMultilevel"/>
    <w:tmpl w:val="5C5CC094"/>
    <w:lvl w:ilvl="0" w:tplc="16C27D4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F982BB2"/>
    <w:multiLevelType w:val="hybridMultilevel"/>
    <w:tmpl w:val="0A18A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0"/>
  </w:num>
  <w:num w:numId="5">
    <w:abstractNumId w:val="14"/>
  </w:num>
  <w:num w:numId="6">
    <w:abstractNumId w:val="16"/>
  </w:num>
  <w:num w:numId="7">
    <w:abstractNumId w:val="5"/>
  </w:num>
  <w:num w:numId="8">
    <w:abstractNumId w:val="32"/>
  </w:num>
  <w:num w:numId="9">
    <w:abstractNumId w:val="20"/>
  </w:num>
  <w:num w:numId="10">
    <w:abstractNumId w:val="9"/>
  </w:num>
  <w:num w:numId="11">
    <w:abstractNumId w:val="27"/>
  </w:num>
  <w:num w:numId="12">
    <w:abstractNumId w:val="19"/>
  </w:num>
  <w:num w:numId="13">
    <w:abstractNumId w:val="3"/>
  </w:num>
  <w:num w:numId="14">
    <w:abstractNumId w:val="28"/>
  </w:num>
  <w:num w:numId="15">
    <w:abstractNumId w:val="30"/>
  </w:num>
  <w:num w:numId="16">
    <w:abstractNumId w:val="29"/>
  </w:num>
  <w:num w:numId="17">
    <w:abstractNumId w:val="26"/>
  </w:num>
  <w:num w:numId="18">
    <w:abstractNumId w:val="13"/>
  </w:num>
  <w:num w:numId="19">
    <w:abstractNumId w:val="2"/>
  </w:num>
  <w:num w:numId="20">
    <w:abstractNumId w:val="22"/>
  </w:num>
  <w:num w:numId="21">
    <w:abstractNumId w:val="8"/>
  </w:num>
  <w:num w:numId="22">
    <w:abstractNumId w:val="6"/>
  </w:num>
  <w:num w:numId="23">
    <w:abstractNumId w:val="12"/>
  </w:num>
  <w:num w:numId="24">
    <w:abstractNumId w:val="24"/>
  </w:num>
  <w:num w:numId="25">
    <w:abstractNumId w:val="31"/>
  </w:num>
  <w:num w:numId="26">
    <w:abstractNumId w:val="21"/>
  </w:num>
  <w:num w:numId="27">
    <w:abstractNumId w:val="23"/>
  </w:num>
  <w:num w:numId="28">
    <w:abstractNumId w:val="4"/>
  </w:num>
  <w:num w:numId="29">
    <w:abstractNumId w:val="10"/>
  </w:num>
  <w:num w:numId="30">
    <w:abstractNumId w:val="1"/>
  </w:num>
  <w:num w:numId="31">
    <w:abstractNumId w:val="15"/>
  </w:num>
  <w:num w:numId="32">
    <w:abstractNumId w:val="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1A"/>
    <w:rsid w:val="00004A5F"/>
    <w:rsid w:val="00017CBB"/>
    <w:rsid w:val="00025583"/>
    <w:rsid w:val="00025FF1"/>
    <w:rsid w:val="00031CBA"/>
    <w:rsid w:val="00053D89"/>
    <w:rsid w:val="00062263"/>
    <w:rsid w:val="0006792F"/>
    <w:rsid w:val="00082DD0"/>
    <w:rsid w:val="000A7C35"/>
    <w:rsid w:val="000C0413"/>
    <w:rsid w:val="000D7452"/>
    <w:rsid w:val="000E4D17"/>
    <w:rsid w:val="000E640E"/>
    <w:rsid w:val="000E64D4"/>
    <w:rsid w:val="00146427"/>
    <w:rsid w:val="00167404"/>
    <w:rsid w:val="001737D0"/>
    <w:rsid w:val="0017434D"/>
    <w:rsid w:val="001816A0"/>
    <w:rsid w:val="00187EDC"/>
    <w:rsid w:val="001C4004"/>
    <w:rsid w:val="001C4255"/>
    <w:rsid w:val="001D13D9"/>
    <w:rsid w:val="001D3585"/>
    <w:rsid w:val="001E71BC"/>
    <w:rsid w:val="001E71CD"/>
    <w:rsid w:val="0020192A"/>
    <w:rsid w:val="00205C85"/>
    <w:rsid w:val="00206037"/>
    <w:rsid w:val="00244501"/>
    <w:rsid w:val="002729DB"/>
    <w:rsid w:val="00273FD8"/>
    <w:rsid w:val="0028086C"/>
    <w:rsid w:val="00281895"/>
    <w:rsid w:val="00282C3F"/>
    <w:rsid w:val="002A1B31"/>
    <w:rsid w:val="002D0E04"/>
    <w:rsid w:val="002D6818"/>
    <w:rsid w:val="002E1913"/>
    <w:rsid w:val="002E1C41"/>
    <w:rsid w:val="003161C1"/>
    <w:rsid w:val="003257A0"/>
    <w:rsid w:val="00325A34"/>
    <w:rsid w:val="00332A29"/>
    <w:rsid w:val="00353980"/>
    <w:rsid w:val="00354153"/>
    <w:rsid w:val="00361991"/>
    <w:rsid w:val="003633CC"/>
    <w:rsid w:val="003A248C"/>
    <w:rsid w:val="003B2FDB"/>
    <w:rsid w:val="003B5D90"/>
    <w:rsid w:val="003C2A70"/>
    <w:rsid w:val="003C79D0"/>
    <w:rsid w:val="0040669B"/>
    <w:rsid w:val="00444DA9"/>
    <w:rsid w:val="00460D09"/>
    <w:rsid w:val="00462896"/>
    <w:rsid w:val="00473B18"/>
    <w:rsid w:val="00475C10"/>
    <w:rsid w:val="004760AE"/>
    <w:rsid w:val="00485DF5"/>
    <w:rsid w:val="00485F5C"/>
    <w:rsid w:val="00486D15"/>
    <w:rsid w:val="004B3FB0"/>
    <w:rsid w:val="004C214E"/>
    <w:rsid w:val="004E351C"/>
    <w:rsid w:val="004E3E42"/>
    <w:rsid w:val="004E54B3"/>
    <w:rsid w:val="004F5D2B"/>
    <w:rsid w:val="00516284"/>
    <w:rsid w:val="00526A4A"/>
    <w:rsid w:val="00564007"/>
    <w:rsid w:val="00571EAC"/>
    <w:rsid w:val="00573CA8"/>
    <w:rsid w:val="00581DE5"/>
    <w:rsid w:val="005830A5"/>
    <w:rsid w:val="00596A97"/>
    <w:rsid w:val="005B4D1A"/>
    <w:rsid w:val="005C381E"/>
    <w:rsid w:val="005E182E"/>
    <w:rsid w:val="005F3023"/>
    <w:rsid w:val="00604F59"/>
    <w:rsid w:val="00614772"/>
    <w:rsid w:val="0062174E"/>
    <w:rsid w:val="00642267"/>
    <w:rsid w:val="00684D65"/>
    <w:rsid w:val="006977CB"/>
    <w:rsid w:val="006A6FF6"/>
    <w:rsid w:val="006B6223"/>
    <w:rsid w:val="00704C57"/>
    <w:rsid w:val="00716F01"/>
    <w:rsid w:val="007247DE"/>
    <w:rsid w:val="007273E0"/>
    <w:rsid w:val="00746347"/>
    <w:rsid w:val="00767CDE"/>
    <w:rsid w:val="00783652"/>
    <w:rsid w:val="007866C7"/>
    <w:rsid w:val="00790173"/>
    <w:rsid w:val="007A1E4C"/>
    <w:rsid w:val="007A23E9"/>
    <w:rsid w:val="007B4BD8"/>
    <w:rsid w:val="007C1C5C"/>
    <w:rsid w:val="007C5C55"/>
    <w:rsid w:val="007F08F3"/>
    <w:rsid w:val="007F2568"/>
    <w:rsid w:val="00811477"/>
    <w:rsid w:val="008163E1"/>
    <w:rsid w:val="008235DE"/>
    <w:rsid w:val="008359ED"/>
    <w:rsid w:val="00837C16"/>
    <w:rsid w:val="00857B97"/>
    <w:rsid w:val="0087528C"/>
    <w:rsid w:val="008D2046"/>
    <w:rsid w:val="008D2185"/>
    <w:rsid w:val="008F1896"/>
    <w:rsid w:val="009368D2"/>
    <w:rsid w:val="00943D1B"/>
    <w:rsid w:val="00950148"/>
    <w:rsid w:val="00956A0F"/>
    <w:rsid w:val="009A0C59"/>
    <w:rsid w:val="009B5CD4"/>
    <w:rsid w:val="009C651E"/>
    <w:rsid w:val="009E0CD0"/>
    <w:rsid w:val="00A1584D"/>
    <w:rsid w:val="00A73C93"/>
    <w:rsid w:val="00A85B93"/>
    <w:rsid w:val="00A92CF2"/>
    <w:rsid w:val="00AA11F1"/>
    <w:rsid w:val="00AB01ED"/>
    <w:rsid w:val="00AC41AF"/>
    <w:rsid w:val="00AD21DE"/>
    <w:rsid w:val="00AD427A"/>
    <w:rsid w:val="00B03465"/>
    <w:rsid w:val="00B22B5A"/>
    <w:rsid w:val="00B502C2"/>
    <w:rsid w:val="00B5225B"/>
    <w:rsid w:val="00B74E26"/>
    <w:rsid w:val="00B92C54"/>
    <w:rsid w:val="00BB739C"/>
    <w:rsid w:val="00BC179E"/>
    <w:rsid w:val="00BD418F"/>
    <w:rsid w:val="00BE3960"/>
    <w:rsid w:val="00C03CE4"/>
    <w:rsid w:val="00C83656"/>
    <w:rsid w:val="00C86DE5"/>
    <w:rsid w:val="00C916FD"/>
    <w:rsid w:val="00CA449B"/>
    <w:rsid w:val="00CB021F"/>
    <w:rsid w:val="00CB6100"/>
    <w:rsid w:val="00CC4FC2"/>
    <w:rsid w:val="00CD4F49"/>
    <w:rsid w:val="00CD7831"/>
    <w:rsid w:val="00CE65C8"/>
    <w:rsid w:val="00CF3AF4"/>
    <w:rsid w:val="00D25691"/>
    <w:rsid w:val="00D31984"/>
    <w:rsid w:val="00D33A97"/>
    <w:rsid w:val="00D369DA"/>
    <w:rsid w:val="00D43624"/>
    <w:rsid w:val="00D778AF"/>
    <w:rsid w:val="00D958B7"/>
    <w:rsid w:val="00DD44D9"/>
    <w:rsid w:val="00E00A4A"/>
    <w:rsid w:val="00E14616"/>
    <w:rsid w:val="00E35C08"/>
    <w:rsid w:val="00E44329"/>
    <w:rsid w:val="00E553B7"/>
    <w:rsid w:val="00E57C12"/>
    <w:rsid w:val="00E57EC7"/>
    <w:rsid w:val="00E96935"/>
    <w:rsid w:val="00EA46C7"/>
    <w:rsid w:val="00EC4C98"/>
    <w:rsid w:val="00F13DCA"/>
    <w:rsid w:val="00F2644F"/>
    <w:rsid w:val="00F52D13"/>
    <w:rsid w:val="00F653A7"/>
    <w:rsid w:val="00F72B75"/>
    <w:rsid w:val="00F81B6E"/>
    <w:rsid w:val="00F83EEB"/>
    <w:rsid w:val="00FC2D70"/>
    <w:rsid w:val="00FC32AE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D4F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D427A"/>
    <w:pPr>
      <w:keepNext/>
      <w:spacing w:line="360" w:lineRule="auto"/>
      <w:jc w:val="both"/>
      <w:outlineLvl w:val="1"/>
    </w:pPr>
    <w:rPr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D427A"/>
    <w:pPr>
      <w:keepNext/>
      <w:spacing w:line="360" w:lineRule="auto"/>
      <w:jc w:val="both"/>
      <w:outlineLvl w:val="2"/>
    </w:pPr>
    <w:rPr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D427A"/>
    <w:pPr>
      <w:keepNext/>
      <w:spacing w:line="360" w:lineRule="auto"/>
      <w:outlineLvl w:val="3"/>
    </w:pPr>
    <w:rPr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 e folha de rosto"/>
    <w:basedOn w:val="Normal"/>
    <w:link w:val="TtuloChar"/>
    <w:uiPriority w:val="10"/>
    <w:qFormat/>
    <w:pPr>
      <w:jc w:val="center"/>
    </w:pPr>
    <w:rPr>
      <w:b/>
      <w:bCs/>
      <w:sz w:val="32"/>
    </w:rPr>
  </w:style>
  <w:style w:type="paragraph" w:styleId="Subttulo">
    <w:name w:val="Subtitle"/>
    <w:basedOn w:val="Normal"/>
    <w:qFormat/>
    <w:rPr>
      <w:b/>
      <w:bCs/>
      <w:sz w:val="24"/>
    </w:rPr>
  </w:style>
  <w:style w:type="character" w:styleId="nfase">
    <w:name w:val="Emphasis"/>
    <w:qFormat/>
    <w:rPr>
      <w:i/>
      <w:iCs/>
    </w:rPr>
  </w:style>
  <w:style w:type="paragraph" w:styleId="Cabealho">
    <w:name w:val="header"/>
    <w:basedOn w:val="Normal"/>
    <w:link w:val="Cabealho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rsid w:val="00966BD8"/>
    <w:rPr>
      <w:lang w:eastAsia="pt-PT"/>
    </w:rPr>
  </w:style>
  <w:style w:type="paragraph" w:styleId="Rodap">
    <w:name w:val="footer"/>
    <w:basedOn w:val="Normal"/>
    <w:link w:val="Rodap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rsid w:val="00966BD8"/>
    <w:rPr>
      <w:lang w:eastAsia="pt-PT"/>
    </w:rPr>
  </w:style>
  <w:style w:type="character" w:styleId="Hyperlink">
    <w:name w:val="Hyperlink"/>
    <w:uiPriority w:val="99"/>
    <w:unhideWhenUsed/>
    <w:rsid w:val="00122C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4616"/>
    <w:pPr>
      <w:ind w:left="708"/>
    </w:pPr>
  </w:style>
  <w:style w:type="table" w:styleId="Tabelacomgrade">
    <w:name w:val="Table Grid"/>
    <w:basedOn w:val="Tabelanormal"/>
    <w:uiPriority w:val="59"/>
    <w:rsid w:val="00B22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AD427A"/>
    <w:rPr>
      <w:b/>
      <w:bCs/>
      <w:sz w:val="24"/>
      <w:szCs w:val="24"/>
    </w:rPr>
  </w:style>
  <w:style w:type="character" w:customStyle="1" w:styleId="Ttulo3Char">
    <w:name w:val="Título 3 Char"/>
    <w:link w:val="Ttulo3"/>
    <w:uiPriority w:val="9"/>
    <w:rsid w:val="00AD427A"/>
    <w:rPr>
      <w:b/>
      <w:bCs/>
      <w:sz w:val="28"/>
      <w:szCs w:val="24"/>
    </w:rPr>
  </w:style>
  <w:style w:type="character" w:customStyle="1" w:styleId="Ttulo4Char">
    <w:name w:val="Título 4 Char"/>
    <w:link w:val="Ttulo4"/>
    <w:rsid w:val="00AD427A"/>
    <w:rPr>
      <w:b/>
      <w:bCs/>
      <w:sz w:val="24"/>
      <w:szCs w:val="24"/>
    </w:rPr>
  </w:style>
  <w:style w:type="paragraph" w:styleId="Corpodetexto2">
    <w:name w:val="Body Text 2"/>
    <w:basedOn w:val="Normal"/>
    <w:link w:val="Corpodetexto2Char"/>
    <w:rsid w:val="00AD427A"/>
    <w:pPr>
      <w:spacing w:line="360" w:lineRule="auto"/>
      <w:jc w:val="both"/>
    </w:pPr>
    <w:rPr>
      <w:b/>
      <w:bCs/>
      <w:sz w:val="24"/>
      <w:szCs w:val="24"/>
      <w:lang w:eastAsia="pt-BR"/>
    </w:rPr>
  </w:style>
  <w:style w:type="character" w:customStyle="1" w:styleId="Corpodetexto2Char">
    <w:name w:val="Corpo de texto 2 Char"/>
    <w:link w:val="Corpodetexto2"/>
    <w:rsid w:val="00AD427A"/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F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FDB"/>
    <w:rPr>
      <w:rFonts w:ascii="Tahoma" w:hAnsi="Tahoma" w:cs="Tahoma"/>
      <w:sz w:val="16"/>
      <w:szCs w:val="16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CD4F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ormalWeb">
    <w:name w:val="Normal (Web)"/>
    <w:basedOn w:val="Normal"/>
    <w:uiPriority w:val="99"/>
    <w:unhideWhenUsed/>
    <w:rsid w:val="00CD4F49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Char">
    <w:name w:val="Título Char"/>
    <w:aliases w:val="capa e folha de rosto Char"/>
    <w:link w:val="Ttulo"/>
    <w:uiPriority w:val="10"/>
    <w:rsid w:val="00CD4F49"/>
    <w:rPr>
      <w:b/>
      <w:bCs/>
      <w:sz w:val="32"/>
      <w:lang w:eastAsia="pt-PT"/>
    </w:rPr>
  </w:style>
  <w:style w:type="paragraph" w:customStyle="1" w:styleId="TITULO">
    <w:name w:val="TITULO"/>
    <w:basedOn w:val="Ttulo1"/>
    <w:qFormat/>
    <w:rsid w:val="00CD4F49"/>
    <w:pPr>
      <w:spacing w:before="0"/>
      <w:jc w:val="center"/>
    </w:pPr>
    <w:rPr>
      <w:rFonts w:ascii="Arial" w:eastAsia="Times New Roman" w:hAnsi="Arial" w:cs="Times New Roman"/>
      <w:caps/>
      <w:color w:val="auto"/>
      <w:sz w:val="24"/>
      <w:lang w:eastAsia="pt-BR"/>
    </w:rPr>
  </w:style>
  <w:style w:type="paragraph" w:customStyle="1" w:styleId="Textoprincipal">
    <w:name w:val="Texto principal"/>
    <w:basedOn w:val="Normal"/>
    <w:uiPriority w:val="99"/>
    <w:rsid w:val="00767CDE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D4F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D427A"/>
    <w:pPr>
      <w:keepNext/>
      <w:spacing w:line="360" w:lineRule="auto"/>
      <w:jc w:val="both"/>
      <w:outlineLvl w:val="1"/>
    </w:pPr>
    <w:rPr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D427A"/>
    <w:pPr>
      <w:keepNext/>
      <w:spacing w:line="360" w:lineRule="auto"/>
      <w:jc w:val="both"/>
      <w:outlineLvl w:val="2"/>
    </w:pPr>
    <w:rPr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D427A"/>
    <w:pPr>
      <w:keepNext/>
      <w:spacing w:line="360" w:lineRule="auto"/>
      <w:outlineLvl w:val="3"/>
    </w:pPr>
    <w:rPr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 e folha de rosto"/>
    <w:basedOn w:val="Normal"/>
    <w:link w:val="TtuloChar"/>
    <w:uiPriority w:val="10"/>
    <w:qFormat/>
    <w:pPr>
      <w:jc w:val="center"/>
    </w:pPr>
    <w:rPr>
      <w:b/>
      <w:bCs/>
      <w:sz w:val="32"/>
    </w:rPr>
  </w:style>
  <w:style w:type="paragraph" w:styleId="Subttulo">
    <w:name w:val="Subtitle"/>
    <w:basedOn w:val="Normal"/>
    <w:qFormat/>
    <w:rPr>
      <w:b/>
      <w:bCs/>
      <w:sz w:val="24"/>
    </w:rPr>
  </w:style>
  <w:style w:type="character" w:styleId="nfase">
    <w:name w:val="Emphasis"/>
    <w:qFormat/>
    <w:rPr>
      <w:i/>
      <w:iCs/>
    </w:rPr>
  </w:style>
  <w:style w:type="paragraph" w:styleId="Cabealho">
    <w:name w:val="header"/>
    <w:basedOn w:val="Normal"/>
    <w:link w:val="Cabealho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rsid w:val="00966BD8"/>
    <w:rPr>
      <w:lang w:eastAsia="pt-PT"/>
    </w:rPr>
  </w:style>
  <w:style w:type="paragraph" w:styleId="Rodap">
    <w:name w:val="footer"/>
    <w:basedOn w:val="Normal"/>
    <w:link w:val="Rodap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rsid w:val="00966BD8"/>
    <w:rPr>
      <w:lang w:eastAsia="pt-PT"/>
    </w:rPr>
  </w:style>
  <w:style w:type="character" w:styleId="Hyperlink">
    <w:name w:val="Hyperlink"/>
    <w:uiPriority w:val="99"/>
    <w:unhideWhenUsed/>
    <w:rsid w:val="00122C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4616"/>
    <w:pPr>
      <w:ind w:left="708"/>
    </w:pPr>
  </w:style>
  <w:style w:type="table" w:styleId="Tabelacomgrade">
    <w:name w:val="Table Grid"/>
    <w:basedOn w:val="Tabelanormal"/>
    <w:uiPriority w:val="59"/>
    <w:rsid w:val="00B22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AD427A"/>
    <w:rPr>
      <w:b/>
      <w:bCs/>
      <w:sz w:val="24"/>
      <w:szCs w:val="24"/>
    </w:rPr>
  </w:style>
  <w:style w:type="character" w:customStyle="1" w:styleId="Ttulo3Char">
    <w:name w:val="Título 3 Char"/>
    <w:link w:val="Ttulo3"/>
    <w:uiPriority w:val="9"/>
    <w:rsid w:val="00AD427A"/>
    <w:rPr>
      <w:b/>
      <w:bCs/>
      <w:sz w:val="28"/>
      <w:szCs w:val="24"/>
    </w:rPr>
  </w:style>
  <w:style w:type="character" w:customStyle="1" w:styleId="Ttulo4Char">
    <w:name w:val="Título 4 Char"/>
    <w:link w:val="Ttulo4"/>
    <w:rsid w:val="00AD427A"/>
    <w:rPr>
      <w:b/>
      <w:bCs/>
      <w:sz w:val="24"/>
      <w:szCs w:val="24"/>
    </w:rPr>
  </w:style>
  <w:style w:type="paragraph" w:styleId="Corpodetexto2">
    <w:name w:val="Body Text 2"/>
    <w:basedOn w:val="Normal"/>
    <w:link w:val="Corpodetexto2Char"/>
    <w:rsid w:val="00AD427A"/>
    <w:pPr>
      <w:spacing w:line="360" w:lineRule="auto"/>
      <w:jc w:val="both"/>
    </w:pPr>
    <w:rPr>
      <w:b/>
      <w:bCs/>
      <w:sz w:val="24"/>
      <w:szCs w:val="24"/>
      <w:lang w:eastAsia="pt-BR"/>
    </w:rPr>
  </w:style>
  <w:style w:type="character" w:customStyle="1" w:styleId="Corpodetexto2Char">
    <w:name w:val="Corpo de texto 2 Char"/>
    <w:link w:val="Corpodetexto2"/>
    <w:rsid w:val="00AD427A"/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F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FDB"/>
    <w:rPr>
      <w:rFonts w:ascii="Tahoma" w:hAnsi="Tahoma" w:cs="Tahoma"/>
      <w:sz w:val="16"/>
      <w:szCs w:val="16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CD4F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ormalWeb">
    <w:name w:val="Normal (Web)"/>
    <w:basedOn w:val="Normal"/>
    <w:uiPriority w:val="99"/>
    <w:unhideWhenUsed/>
    <w:rsid w:val="00CD4F49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Char">
    <w:name w:val="Título Char"/>
    <w:aliases w:val="capa e folha de rosto Char"/>
    <w:link w:val="Ttulo"/>
    <w:uiPriority w:val="10"/>
    <w:rsid w:val="00CD4F49"/>
    <w:rPr>
      <w:b/>
      <w:bCs/>
      <w:sz w:val="32"/>
      <w:lang w:eastAsia="pt-PT"/>
    </w:rPr>
  </w:style>
  <w:style w:type="paragraph" w:customStyle="1" w:styleId="TITULO">
    <w:name w:val="TITULO"/>
    <w:basedOn w:val="Ttulo1"/>
    <w:qFormat/>
    <w:rsid w:val="00CD4F49"/>
    <w:pPr>
      <w:spacing w:before="0"/>
      <w:jc w:val="center"/>
    </w:pPr>
    <w:rPr>
      <w:rFonts w:ascii="Arial" w:eastAsia="Times New Roman" w:hAnsi="Arial" w:cs="Times New Roman"/>
      <w:caps/>
      <w:color w:val="auto"/>
      <w:sz w:val="24"/>
      <w:lang w:eastAsia="pt-BR"/>
    </w:rPr>
  </w:style>
  <w:style w:type="paragraph" w:customStyle="1" w:styleId="Textoprincipal">
    <w:name w:val="Texto principal"/>
    <w:basedOn w:val="Normal"/>
    <w:uiPriority w:val="99"/>
    <w:rsid w:val="00767CDE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TI\Desktop\Timbre%20S&#227;o%20Camilo%202018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F69AA-270D-46E1-8247-490E292A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 São Camilo 2018</Template>
  <TotalTime>4</TotalTime>
  <Pages>4</Pages>
  <Words>953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PARA AUTORIZAÇÃO DE USO DE IMAGEM</vt:lpstr>
      <vt:lpstr>TERMO PARA AUTORIZAÇÃO DE USO DE IMAGEM</vt:lpstr>
    </vt:vector>
  </TitlesOfParts>
  <Company>HOSP E MATERNIDADE SAO CAMILO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PARA AUTORIZAÇÃO DE USO DE IMAGEM</dc:title>
  <dc:creator>Felipe TI</dc:creator>
  <cp:lastModifiedBy>CCIH</cp:lastModifiedBy>
  <cp:revision>3</cp:revision>
  <cp:lastPrinted>2020-07-21T14:32:00Z</cp:lastPrinted>
  <dcterms:created xsi:type="dcterms:W3CDTF">2020-08-25T17:49:00Z</dcterms:created>
  <dcterms:modified xsi:type="dcterms:W3CDTF">2020-08-26T11:58:00Z</dcterms:modified>
</cp:coreProperties>
</file>