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452" w14:textId="77777777" w:rsidR="001E5379" w:rsidRDefault="00182B90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14:paraId="488F6D79" w14:textId="79125745" w:rsidR="001E5379" w:rsidRPr="00D3655A" w:rsidRDefault="00D3655A">
      <w:pPr>
        <w:ind w:left="0" w:hanging="2"/>
        <w:jc w:val="center"/>
        <w:rPr>
          <w:sz w:val="24"/>
          <w:szCs w:val="24"/>
        </w:rPr>
      </w:pPr>
      <w:r w:rsidRPr="00D3655A">
        <w:rPr>
          <w:b/>
          <w:sz w:val="24"/>
          <w:szCs w:val="24"/>
        </w:rPr>
        <w:t>FUNDAÇÃO HOSPITALAR DE BLUMENAU-HOSPITAL SANTO ANTÔNIO</w:t>
      </w:r>
      <w:r w:rsidR="00182B90" w:rsidRPr="00D3655A">
        <w:rPr>
          <w:b/>
          <w:sz w:val="24"/>
          <w:szCs w:val="24"/>
        </w:rPr>
        <w:t xml:space="preserve">, </w:t>
      </w:r>
      <w:r w:rsidRPr="00D3655A">
        <w:rPr>
          <w:b/>
          <w:sz w:val="24"/>
          <w:szCs w:val="24"/>
        </w:rPr>
        <w:t>BLUMENAU</w:t>
      </w:r>
      <w:r w:rsidR="00182B90" w:rsidRPr="00D3655A">
        <w:rPr>
          <w:b/>
          <w:sz w:val="24"/>
          <w:szCs w:val="24"/>
        </w:rPr>
        <w:t>/SC</w:t>
      </w:r>
    </w:p>
    <w:p w14:paraId="41679313" w14:textId="77777777" w:rsidR="001E5379" w:rsidRDefault="001E5379">
      <w:pPr>
        <w:ind w:left="0" w:hanging="2"/>
        <w:jc w:val="center"/>
        <w:rPr>
          <w:sz w:val="24"/>
          <w:szCs w:val="24"/>
        </w:rPr>
      </w:pPr>
    </w:p>
    <w:p w14:paraId="3D820AC2" w14:textId="104126A8" w:rsidR="001E5379" w:rsidRDefault="00182B90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D3655A">
        <w:rPr>
          <w:sz w:val="24"/>
          <w:szCs w:val="24"/>
        </w:rPr>
        <w:t>Seis</w:t>
      </w:r>
      <w:r>
        <w:rPr>
          <w:sz w:val="24"/>
          <w:szCs w:val="24"/>
        </w:rPr>
        <w:t xml:space="preserve"> dias do mês de </w:t>
      </w:r>
      <w:r w:rsidR="0005787D">
        <w:rPr>
          <w:sz w:val="24"/>
          <w:szCs w:val="24"/>
        </w:rPr>
        <w:t>outubro</w:t>
      </w:r>
      <w:r>
        <w:rPr>
          <w:sz w:val="24"/>
          <w:szCs w:val="24"/>
        </w:rPr>
        <w:t xml:space="preserve"> do ano de dois mil e vinte e </w:t>
      </w:r>
      <w:r w:rsidR="00D3655A">
        <w:rPr>
          <w:sz w:val="24"/>
          <w:szCs w:val="24"/>
        </w:rPr>
        <w:t>dois</w:t>
      </w:r>
      <w:r>
        <w:rPr>
          <w:sz w:val="24"/>
          <w:szCs w:val="24"/>
        </w:rPr>
        <w:t xml:space="preserve">, realizou-se a Sessão Solene de Posse dos integrantes da Comissão de Ética de Enfermagem </w:t>
      </w:r>
      <w:r w:rsidRPr="0084061B">
        <w:rPr>
          <w:sz w:val="24"/>
          <w:szCs w:val="24"/>
        </w:rPr>
        <w:t>da</w:t>
      </w:r>
      <w:r w:rsidR="00D3655A">
        <w:rPr>
          <w:color w:val="7030A0"/>
          <w:sz w:val="24"/>
          <w:szCs w:val="24"/>
        </w:rPr>
        <w:t xml:space="preserve"> </w:t>
      </w:r>
      <w:r w:rsidR="00D3655A" w:rsidRPr="003F30EC">
        <w:rPr>
          <w:sz w:val="24"/>
          <w:szCs w:val="24"/>
        </w:rPr>
        <w:t>Fundação Hospitalar de Blumenau</w:t>
      </w:r>
      <w:r w:rsidR="003F30EC" w:rsidRPr="003F30EC">
        <w:rPr>
          <w:sz w:val="24"/>
          <w:szCs w:val="24"/>
        </w:rPr>
        <w:t>- Hospital Santo Antônio, Blumenau</w:t>
      </w:r>
      <w:r w:rsidRPr="003F30EC">
        <w:rPr>
          <w:sz w:val="24"/>
          <w:szCs w:val="24"/>
        </w:rPr>
        <w:t>/SC. Tomaram p</w:t>
      </w:r>
      <w:r>
        <w:rPr>
          <w:sz w:val="24"/>
          <w:szCs w:val="24"/>
        </w:rPr>
        <w:t>osse os membros efetivos e suplentes da Comissão – Gestão 202</w:t>
      </w:r>
      <w:r w:rsidR="0005787D">
        <w:rPr>
          <w:sz w:val="24"/>
          <w:szCs w:val="24"/>
        </w:rPr>
        <w:t>2</w:t>
      </w:r>
      <w:r>
        <w:rPr>
          <w:sz w:val="24"/>
          <w:szCs w:val="24"/>
        </w:rPr>
        <w:t>/202</w:t>
      </w:r>
      <w:r w:rsidR="0005787D">
        <w:rPr>
          <w:sz w:val="24"/>
          <w:szCs w:val="24"/>
        </w:rPr>
        <w:t>5</w:t>
      </w:r>
      <w:r>
        <w:rPr>
          <w:sz w:val="24"/>
          <w:szCs w:val="24"/>
        </w:rPr>
        <w:t xml:space="preserve">, para desenvolverem suas atividades no período de </w:t>
      </w:r>
      <w:r w:rsidR="003F30EC">
        <w:rPr>
          <w:sz w:val="24"/>
          <w:szCs w:val="24"/>
        </w:rPr>
        <w:t>06</w:t>
      </w:r>
      <w:r>
        <w:rPr>
          <w:sz w:val="24"/>
          <w:szCs w:val="24"/>
        </w:rPr>
        <w:t xml:space="preserve"> de</w:t>
      </w:r>
      <w:r w:rsidR="003F30EC">
        <w:rPr>
          <w:sz w:val="24"/>
          <w:szCs w:val="24"/>
        </w:rPr>
        <w:t xml:space="preserve"> </w:t>
      </w:r>
      <w:r w:rsidR="00603E13">
        <w:rPr>
          <w:sz w:val="24"/>
          <w:szCs w:val="24"/>
        </w:rPr>
        <w:t>outubro</w:t>
      </w:r>
      <w:r w:rsidR="003F30EC">
        <w:rPr>
          <w:sz w:val="24"/>
          <w:szCs w:val="24"/>
        </w:rPr>
        <w:t xml:space="preserve"> </w:t>
      </w:r>
      <w:r>
        <w:rPr>
          <w:sz w:val="24"/>
          <w:szCs w:val="24"/>
        </w:rPr>
        <w:t>de 202</w:t>
      </w:r>
      <w:r w:rsidR="003F30EC">
        <w:rPr>
          <w:sz w:val="24"/>
          <w:szCs w:val="24"/>
        </w:rPr>
        <w:t>2</w:t>
      </w:r>
      <w:r>
        <w:rPr>
          <w:sz w:val="24"/>
          <w:szCs w:val="24"/>
        </w:rPr>
        <w:t xml:space="preserve"> a</w:t>
      </w:r>
      <w:r w:rsidR="003F30EC">
        <w:rPr>
          <w:sz w:val="24"/>
          <w:szCs w:val="24"/>
        </w:rPr>
        <w:t xml:space="preserve"> 05</w:t>
      </w:r>
      <w:r>
        <w:rPr>
          <w:sz w:val="24"/>
          <w:szCs w:val="24"/>
        </w:rPr>
        <w:t xml:space="preserve"> de</w:t>
      </w:r>
      <w:r w:rsidR="003F30EC">
        <w:rPr>
          <w:sz w:val="24"/>
          <w:szCs w:val="24"/>
        </w:rPr>
        <w:t xml:space="preserve"> outubro</w:t>
      </w:r>
      <w:r>
        <w:rPr>
          <w:sz w:val="24"/>
          <w:szCs w:val="24"/>
        </w:rPr>
        <w:t xml:space="preserve"> de 202</w:t>
      </w:r>
      <w:r w:rsidR="003F30EC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40E37990" w14:textId="77777777" w:rsidR="001E5379" w:rsidRDefault="001E5379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14:paraId="71BB4EEB" w14:textId="77777777" w:rsidR="001E5379" w:rsidRDefault="00182B90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1E5379" w14:paraId="01F1CCEA" w14:textId="77777777">
        <w:tc>
          <w:tcPr>
            <w:tcW w:w="3828" w:type="dxa"/>
          </w:tcPr>
          <w:p w14:paraId="39CF83C2" w14:textId="77777777" w:rsidR="001E5379" w:rsidRDefault="00182B90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14:paraId="68FE8304" w14:textId="77777777" w:rsidR="001E5379" w:rsidRDefault="00182B90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14:paraId="06F50C9E" w14:textId="77777777" w:rsidR="001E5379" w:rsidRDefault="00182B90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1E5379" w14:paraId="139422D6" w14:textId="77777777">
        <w:tc>
          <w:tcPr>
            <w:tcW w:w="3828" w:type="dxa"/>
            <w:vAlign w:val="center"/>
          </w:tcPr>
          <w:p w14:paraId="344ED35F" w14:textId="3AB3FCA6" w:rsidR="001E5379" w:rsidRDefault="006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Helenice Alves Fonseca</w:t>
            </w:r>
          </w:p>
        </w:tc>
        <w:tc>
          <w:tcPr>
            <w:tcW w:w="1896" w:type="dxa"/>
            <w:vAlign w:val="center"/>
          </w:tcPr>
          <w:p w14:paraId="4F0FBD5A" w14:textId="213DF354" w:rsidR="001E5379" w:rsidRDefault="0068669A" w:rsidP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555.354</w:t>
            </w:r>
            <w:r w:rsidR="0005787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1" w:type="dxa"/>
            <w:vAlign w:val="center"/>
          </w:tcPr>
          <w:p w14:paraId="29E00E5F" w14:textId="77777777" w:rsidR="001E5379" w:rsidRDefault="001E5379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1E5379" w14:paraId="1899E251" w14:textId="77777777">
        <w:trPr>
          <w:trHeight w:val="486"/>
        </w:trPr>
        <w:tc>
          <w:tcPr>
            <w:tcW w:w="3828" w:type="dxa"/>
          </w:tcPr>
          <w:p w14:paraId="35093ACB" w14:textId="7871B16F" w:rsidR="001E5379" w:rsidRDefault="0068669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Medeiros de Lima</w:t>
            </w:r>
          </w:p>
        </w:tc>
        <w:tc>
          <w:tcPr>
            <w:tcW w:w="1896" w:type="dxa"/>
          </w:tcPr>
          <w:p w14:paraId="3E21496D" w14:textId="128C5DE2" w:rsidR="001E5379" w:rsidRDefault="0068669A" w:rsidP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437.600</w:t>
            </w:r>
          </w:p>
        </w:tc>
        <w:tc>
          <w:tcPr>
            <w:tcW w:w="3491" w:type="dxa"/>
          </w:tcPr>
          <w:p w14:paraId="1E0A9F9C" w14:textId="77777777" w:rsidR="001E5379" w:rsidRDefault="001E5379">
            <w:pPr>
              <w:ind w:left="0" w:hanging="2"/>
              <w:rPr>
                <w:sz w:val="24"/>
                <w:szCs w:val="24"/>
              </w:rPr>
            </w:pPr>
          </w:p>
        </w:tc>
      </w:tr>
      <w:tr w:rsidR="001E5379" w14:paraId="7EDA98B3" w14:textId="77777777">
        <w:tc>
          <w:tcPr>
            <w:tcW w:w="3828" w:type="dxa"/>
            <w:vAlign w:val="center"/>
          </w:tcPr>
          <w:p w14:paraId="628BEB35" w14:textId="272DE7E3" w:rsidR="001E5379" w:rsidRDefault="0068669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Andressa Cristina Leviski</w:t>
            </w:r>
          </w:p>
        </w:tc>
        <w:tc>
          <w:tcPr>
            <w:tcW w:w="1896" w:type="dxa"/>
            <w:vAlign w:val="center"/>
          </w:tcPr>
          <w:p w14:paraId="2CCB296C" w14:textId="0676DC70" w:rsidR="001E5379" w:rsidRDefault="0068669A" w:rsidP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572.858</w:t>
            </w:r>
          </w:p>
        </w:tc>
        <w:tc>
          <w:tcPr>
            <w:tcW w:w="3491" w:type="dxa"/>
            <w:vAlign w:val="center"/>
          </w:tcPr>
          <w:p w14:paraId="0900CD8F" w14:textId="77777777" w:rsidR="001E5379" w:rsidRDefault="001E5379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68669A" w14:paraId="00A2FC1D" w14:textId="77777777">
        <w:tc>
          <w:tcPr>
            <w:tcW w:w="3828" w:type="dxa"/>
            <w:vAlign w:val="center"/>
          </w:tcPr>
          <w:p w14:paraId="44932491" w14:textId="0D87717C" w:rsidR="0068669A" w:rsidRDefault="0068669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Thais Ender Fagundes</w:t>
            </w:r>
          </w:p>
        </w:tc>
        <w:tc>
          <w:tcPr>
            <w:tcW w:w="1896" w:type="dxa"/>
            <w:vAlign w:val="center"/>
          </w:tcPr>
          <w:p w14:paraId="5BEEB3E7" w14:textId="385E9811" w:rsidR="0068669A" w:rsidRDefault="0068669A" w:rsidP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610.772</w:t>
            </w:r>
          </w:p>
        </w:tc>
        <w:tc>
          <w:tcPr>
            <w:tcW w:w="3491" w:type="dxa"/>
            <w:vAlign w:val="center"/>
          </w:tcPr>
          <w:p w14:paraId="6F78996E" w14:textId="77777777" w:rsidR="0068669A" w:rsidRDefault="0068669A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68669A" w14:paraId="55A88802" w14:textId="77777777">
        <w:tc>
          <w:tcPr>
            <w:tcW w:w="3828" w:type="dxa"/>
            <w:vAlign w:val="center"/>
          </w:tcPr>
          <w:p w14:paraId="2D62ADE4" w14:textId="3105E3DD" w:rsidR="0068669A" w:rsidRDefault="0068669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Mayckon Henrique Lamim</w:t>
            </w:r>
          </w:p>
        </w:tc>
        <w:tc>
          <w:tcPr>
            <w:tcW w:w="1896" w:type="dxa"/>
            <w:vAlign w:val="center"/>
          </w:tcPr>
          <w:p w14:paraId="3DB5DD11" w14:textId="50E46942" w:rsidR="0068669A" w:rsidRDefault="0068669A" w:rsidP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1.522.535</w:t>
            </w:r>
          </w:p>
        </w:tc>
        <w:tc>
          <w:tcPr>
            <w:tcW w:w="3491" w:type="dxa"/>
            <w:vAlign w:val="center"/>
          </w:tcPr>
          <w:p w14:paraId="04EEBBD5" w14:textId="77777777" w:rsidR="0068669A" w:rsidRDefault="0068669A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14:paraId="2320FC3F" w14:textId="77777777" w:rsidR="001E5379" w:rsidRDefault="001E5379">
      <w:pPr>
        <w:spacing w:line="360" w:lineRule="auto"/>
        <w:ind w:left="0" w:hanging="2"/>
        <w:rPr>
          <w:sz w:val="24"/>
          <w:szCs w:val="24"/>
          <w:u w:val="single"/>
        </w:rPr>
      </w:pPr>
    </w:p>
    <w:p w14:paraId="4379C20C" w14:textId="77777777" w:rsidR="001E5379" w:rsidRDefault="00182B90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1E5379" w14:paraId="3B0940B5" w14:textId="77777777">
        <w:tc>
          <w:tcPr>
            <w:tcW w:w="3828" w:type="dxa"/>
          </w:tcPr>
          <w:p w14:paraId="311612F0" w14:textId="77777777" w:rsidR="001E5379" w:rsidRDefault="00182B90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14:paraId="36E14D17" w14:textId="77777777" w:rsidR="001E5379" w:rsidRDefault="00182B90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14:paraId="7C574544" w14:textId="77777777" w:rsidR="001E5379" w:rsidRDefault="00182B90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1E5379" w14:paraId="16AC0F26" w14:textId="77777777">
        <w:tc>
          <w:tcPr>
            <w:tcW w:w="3828" w:type="dxa"/>
            <w:vAlign w:val="center"/>
          </w:tcPr>
          <w:p w14:paraId="6D043518" w14:textId="3CD9A95B" w:rsidR="001E5379" w:rsidRDefault="00686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Iana Cristina Sousa da Costa</w:t>
            </w:r>
          </w:p>
        </w:tc>
        <w:tc>
          <w:tcPr>
            <w:tcW w:w="1896" w:type="dxa"/>
            <w:vAlign w:val="center"/>
          </w:tcPr>
          <w:p w14:paraId="5575D5A6" w14:textId="4FAA9BE2" w:rsidR="001E5379" w:rsidRDefault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470.291</w:t>
            </w:r>
          </w:p>
        </w:tc>
        <w:tc>
          <w:tcPr>
            <w:tcW w:w="3491" w:type="dxa"/>
            <w:vAlign w:val="center"/>
          </w:tcPr>
          <w:p w14:paraId="24922BEE" w14:textId="77777777" w:rsidR="001E5379" w:rsidRDefault="001E5379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1E5379" w14:paraId="362ECD4D" w14:textId="77777777">
        <w:tc>
          <w:tcPr>
            <w:tcW w:w="3828" w:type="dxa"/>
            <w:vAlign w:val="center"/>
          </w:tcPr>
          <w:p w14:paraId="61CDD56E" w14:textId="0B683275" w:rsidR="001E5379" w:rsidRDefault="0068669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Edimara Lourenço Alves de Andrade</w:t>
            </w:r>
          </w:p>
        </w:tc>
        <w:tc>
          <w:tcPr>
            <w:tcW w:w="1896" w:type="dxa"/>
            <w:vAlign w:val="center"/>
          </w:tcPr>
          <w:p w14:paraId="3081D8BE" w14:textId="66681BC2" w:rsidR="001E5379" w:rsidRDefault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538.073</w:t>
            </w:r>
          </w:p>
        </w:tc>
        <w:tc>
          <w:tcPr>
            <w:tcW w:w="3491" w:type="dxa"/>
            <w:vAlign w:val="center"/>
          </w:tcPr>
          <w:p w14:paraId="0064CD90" w14:textId="77777777" w:rsidR="001E5379" w:rsidRDefault="001E5379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1E5379" w14:paraId="220CE33E" w14:textId="77777777">
        <w:tc>
          <w:tcPr>
            <w:tcW w:w="3828" w:type="dxa"/>
            <w:vAlign w:val="center"/>
          </w:tcPr>
          <w:p w14:paraId="3C86E176" w14:textId="2A349F47" w:rsidR="001E5379" w:rsidRDefault="0068669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Nascimento Heinz</w:t>
            </w:r>
          </w:p>
        </w:tc>
        <w:tc>
          <w:tcPr>
            <w:tcW w:w="1896" w:type="dxa"/>
            <w:vAlign w:val="center"/>
          </w:tcPr>
          <w:p w14:paraId="1D842F9B" w14:textId="5D36708D" w:rsidR="001E5379" w:rsidRDefault="0068669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670.188</w:t>
            </w:r>
          </w:p>
        </w:tc>
        <w:tc>
          <w:tcPr>
            <w:tcW w:w="3491" w:type="dxa"/>
            <w:vAlign w:val="center"/>
          </w:tcPr>
          <w:p w14:paraId="73230893" w14:textId="77777777" w:rsidR="001E5379" w:rsidRDefault="001E5379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14:paraId="63769478" w14:textId="77777777" w:rsidR="001E5379" w:rsidRDefault="001E5379">
      <w:pPr>
        <w:ind w:left="0" w:hanging="2"/>
        <w:rPr>
          <w:sz w:val="24"/>
          <w:szCs w:val="24"/>
        </w:rPr>
      </w:pPr>
    </w:p>
    <w:tbl>
      <w:tblPr>
        <w:tblStyle w:val="a1"/>
        <w:tblW w:w="889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1E5379" w14:paraId="4698878C" w14:textId="77777777">
        <w:tc>
          <w:tcPr>
            <w:tcW w:w="3133" w:type="dxa"/>
          </w:tcPr>
          <w:p w14:paraId="18BD23F4" w14:textId="77777777" w:rsidR="001E5379" w:rsidRDefault="001E5379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2B1919C3" w14:textId="4054BDD7" w:rsidR="001E5379" w:rsidRDefault="00182B9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14:paraId="3720932F" w14:textId="7E9EB57B" w:rsidR="007A7012" w:rsidRDefault="007A701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Rafael </w:t>
            </w:r>
            <w:r w:rsidR="00B557B9">
              <w:rPr>
                <w:sz w:val="24"/>
                <w:szCs w:val="24"/>
              </w:rPr>
              <w:t xml:space="preserve">Branco </w:t>
            </w:r>
            <w:r>
              <w:rPr>
                <w:sz w:val="24"/>
                <w:szCs w:val="24"/>
              </w:rPr>
              <w:t>Bertuol</w:t>
            </w:r>
          </w:p>
          <w:p w14:paraId="3DB80AB6" w14:textId="30617792" w:rsidR="001E5379" w:rsidRDefault="00182B9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Coren/SC </w:t>
            </w:r>
            <w:r w:rsidR="00B557B9">
              <w:rPr>
                <w:sz w:val="24"/>
                <w:szCs w:val="24"/>
              </w:rPr>
              <w:t>145423</w:t>
            </w:r>
          </w:p>
          <w:p w14:paraId="587FB644" w14:textId="77777777" w:rsidR="001E5379" w:rsidRDefault="00182B9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14:paraId="368039DA" w14:textId="77777777" w:rsidR="001E5379" w:rsidRDefault="001E5379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14:paraId="7038304B" w14:textId="77777777" w:rsidR="001E5379" w:rsidRDefault="001E5379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14:paraId="36A18DC1" w14:textId="77777777" w:rsidR="001E5379" w:rsidRDefault="001E5379">
            <w:pPr>
              <w:ind w:left="0" w:hanging="2"/>
              <w:jc w:val="center"/>
              <w:rPr>
                <w:sz w:val="24"/>
                <w:szCs w:val="24"/>
              </w:rPr>
            </w:pPr>
          </w:p>
          <w:p w14:paraId="0947AB6C" w14:textId="663CAA0E" w:rsidR="001E5379" w:rsidRDefault="00182B90" w:rsidP="0068669A">
            <w:pPr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</w:t>
            </w:r>
          </w:p>
          <w:p w14:paraId="0B224540" w14:textId="77777777" w:rsidR="0005787D" w:rsidRDefault="0005787D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Clóvis Fernando Darolt</w:t>
            </w:r>
          </w:p>
          <w:p w14:paraId="033E113F" w14:textId="4E99A024" w:rsidR="001E5379" w:rsidRDefault="00182B9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Coren/SC </w:t>
            </w:r>
            <w:r w:rsidR="0005787D">
              <w:rPr>
                <w:sz w:val="24"/>
                <w:szCs w:val="24"/>
              </w:rPr>
              <w:t>103795 Enf.</w:t>
            </w:r>
          </w:p>
          <w:p w14:paraId="7F2842D3" w14:textId="160A9416" w:rsidR="001E5379" w:rsidRDefault="00182B9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Coren/SC </w:t>
            </w:r>
          </w:p>
        </w:tc>
      </w:tr>
    </w:tbl>
    <w:p w14:paraId="6494F02E" w14:textId="77777777" w:rsidR="001E5379" w:rsidRDefault="001E5379">
      <w:pPr>
        <w:ind w:left="0" w:hanging="2"/>
        <w:rPr>
          <w:sz w:val="24"/>
          <w:szCs w:val="24"/>
        </w:rPr>
      </w:pPr>
    </w:p>
    <w:sectPr w:rsidR="001E5379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0124" w14:textId="77777777" w:rsidR="00B8086B" w:rsidRDefault="00182B90">
      <w:pPr>
        <w:spacing w:line="240" w:lineRule="auto"/>
        <w:ind w:left="0" w:hanging="2"/>
      </w:pPr>
      <w:r>
        <w:separator/>
      </w:r>
    </w:p>
  </w:endnote>
  <w:endnote w:type="continuationSeparator" w:id="0">
    <w:p w14:paraId="112D1EEB" w14:textId="77777777" w:rsidR="00B8086B" w:rsidRDefault="00182B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7308" w14:textId="77777777" w:rsidR="001E5379" w:rsidRDefault="00182B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F32D7C7" wp14:editId="5C8CF7C2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CABF84" w14:textId="77777777" w:rsidR="001E5379" w:rsidRDefault="00182B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14:paraId="0221FAFB" w14:textId="77777777" w:rsidR="001E5379" w:rsidRDefault="00182B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14:paraId="6CA6225B" w14:textId="77777777" w:rsidR="001E5379" w:rsidRDefault="00B557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182B90">
        <w:rPr>
          <w:color w:val="595959"/>
          <w:sz w:val="14"/>
          <w:szCs w:val="14"/>
          <w:u w:val="single"/>
        </w:rPr>
        <w:t>coren-sc@coren-sc.org.br</w:t>
      </w:r>
    </w:hyperlink>
    <w:r w:rsidR="00182B90">
      <w:rPr>
        <w:color w:val="595959"/>
        <w:sz w:val="14"/>
        <w:szCs w:val="14"/>
      </w:rPr>
      <w:t xml:space="preserve"> | www.corensc.gov.br</w:t>
    </w:r>
  </w:p>
  <w:p w14:paraId="3C80FF96" w14:textId="77777777" w:rsidR="001E5379" w:rsidRDefault="001E53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0B3F" w14:textId="77777777" w:rsidR="00B8086B" w:rsidRDefault="00182B90">
      <w:pPr>
        <w:spacing w:line="240" w:lineRule="auto"/>
        <w:ind w:left="0" w:hanging="2"/>
      </w:pPr>
      <w:r>
        <w:separator/>
      </w:r>
    </w:p>
  </w:footnote>
  <w:footnote w:type="continuationSeparator" w:id="0">
    <w:p w14:paraId="35F75EB5" w14:textId="77777777" w:rsidR="00B8086B" w:rsidRDefault="00182B9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3013" w14:textId="77777777" w:rsidR="001E5379" w:rsidRDefault="00182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FBCA285" wp14:editId="42B39A4A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B42057" w14:textId="77777777" w:rsidR="001E5379" w:rsidRDefault="001E53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14:paraId="0349A8D6" w14:textId="77777777" w:rsidR="001E5379" w:rsidRDefault="00182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3BDEDDB4" w14:textId="77777777" w:rsidR="001E5379" w:rsidRDefault="001E53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14:paraId="6FEC1290" w14:textId="77777777" w:rsidR="001E5379" w:rsidRDefault="00182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4E911CCA" w14:textId="77777777" w:rsidR="001E5379" w:rsidRDefault="001E53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379"/>
    <w:rsid w:val="0005787D"/>
    <w:rsid w:val="00182B90"/>
    <w:rsid w:val="001E5379"/>
    <w:rsid w:val="003F30EC"/>
    <w:rsid w:val="00603E13"/>
    <w:rsid w:val="00625E67"/>
    <w:rsid w:val="0068669A"/>
    <w:rsid w:val="007A7012"/>
    <w:rsid w:val="0084061B"/>
    <w:rsid w:val="00AD06F2"/>
    <w:rsid w:val="00B557B9"/>
    <w:rsid w:val="00B8086B"/>
    <w:rsid w:val="00D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739C"/>
  <w15:docId w15:val="{5BE3DD6D-C400-4B51-BFA4-21F8E3B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AMUW2mVsXsASG2s6PsSTSCCPWTFlVSzwAtuuZ6XK7A1t6guHJMzA9AMIY5TxYsLciqnJABjS3bHkAFz0Z1tyLkWS4g+VEGvO0YiUa7Q2WgGKh0UHUVRwKuY=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Clovis Fernando Darolt</cp:lastModifiedBy>
  <cp:revision>10</cp:revision>
  <dcterms:created xsi:type="dcterms:W3CDTF">2022-10-03T18:30:00Z</dcterms:created>
  <dcterms:modified xsi:type="dcterms:W3CDTF">2022-10-05T10:18:00Z</dcterms:modified>
</cp:coreProperties>
</file>