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22E40" w14:textId="77777777" w:rsidR="007A70AB" w:rsidRDefault="007A70AB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center"/>
        <w:rPr>
          <w:color w:val="000000"/>
          <w:sz w:val="20"/>
          <w:szCs w:val="20"/>
        </w:rPr>
      </w:pPr>
    </w:p>
    <w:p w14:paraId="5596A1E0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Cerimonial de Posse da Comissão de Ética de Enfermagem (CEE)</w:t>
      </w:r>
    </w:p>
    <w:p w14:paraId="0ECCE179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center"/>
        <w:rPr>
          <w:color w:val="000000"/>
          <w:sz w:val="20"/>
          <w:szCs w:val="20"/>
        </w:rPr>
      </w:pPr>
    </w:p>
    <w:p w14:paraId="64F2A34A" w14:textId="36337CB8" w:rsidR="00724942" w:rsidRDefault="00FB53C5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Data: 01/06/2023   Horário: 13:30</w:t>
      </w:r>
      <w:bookmarkStart w:id="0" w:name="_GoBack"/>
      <w:bookmarkEnd w:id="0"/>
    </w:p>
    <w:p w14:paraId="4B6F40E6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Local: CEPON</w:t>
      </w:r>
    </w:p>
    <w:p w14:paraId="06198A6E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1CE04D65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I. ABERTURA</w:t>
      </w:r>
    </w:p>
    <w:p w14:paraId="6405CE57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7932"/>
      </w:tblGrid>
      <w:tr w:rsidR="00724942" w14:paraId="744D6D35" w14:textId="77777777" w:rsidTr="00064C65">
        <w:tc>
          <w:tcPr>
            <w:tcW w:w="1356" w:type="dxa"/>
          </w:tcPr>
          <w:p w14:paraId="4DC9D7B7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932" w:type="dxa"/>
          </w:tcPr>
          <w:p w14:paraId="536567D6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479D3B71" w14:textId="77777777" w:rsidTr="00064C65">
        <w:tc>
          <w:tcPr>
            <w:tcW w:w="1356" w:type="dxa"/>
          </w:tcPr>
          <w:p w14:paraId="59637CBE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58B573D7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932" w:type="dxa"/>
          </w:tcPr>
          <w:p w14:paraId="4429F1BF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Senhores e Senhoras, bom dia (boa tarde ou boa noite). É com grande satisfação que o Conselho Regional de Enfermagem de Santa Catarina dá início à cerimônia de posse da Comissão de Ética de Enfermagem do CENTRO DE PESQUISAS ONCOLÓGICAS – CEPON.</w:t>
            </w:r>
          </w:p>
          <w:p w14:paraId="182C02C8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A Comissão de Ética é um órgão representativo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/SC.</w:t>
            </w:r>
          </w:p>
          <w:p w14:paraId="6B7376B0" w14:textId="77777777" w:rsidR="00724942" w:rsidRDefault="000A22FA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hyperlink r:id="rId7">
              <w:r w:rsidR="00724942">
                <w:rPr>
                  <w:color w:val="0000FF"/>
                  <w:sz w:val="20"/>
                  <w:szCs w:val="20"/>
                  <w:u w:val="single"/>
                </w:rPr>
                <w:t>https://drive.google.com/file/d/1fFIdWAh5qZcM0o_eGkm2I6hmGNxYN6Qv/view?usp=sharing</w:t>
              </w:r>
            </w:hyperlink>
            <w:r w:rsidR="00724942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5FE417A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3622E6F2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II. COMPOSIÇÃO DA MESA</w:t>
      </w:r>
      <w:r>
        <w:rPr>
          <w:color w:val="000000"/>
          <w:sz w:val="20"/>
          <w:szCs w:val="20"/>
        </w:rPr>
        <w:t xml:space="preserve"> (Verificar as autoridades que vão compor a mesa para poder nomeá-las e destas quais querem se pronunciar.)</w:t>
      </w:r>
    </w:p>
    <w:p w14:paraId="7402B50B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7260"/>
      </w:tblGrid>
      <w:tr w:rsidR="00724942" w14:paraId="6578F741" w14:textId="77777777" w:rsidTr="00064C65">
        <w:trPr>
          <w:trHeight w:val="405"/>
        </w:trPr>
        <w:tc>
          <w:tcPr>
            <w:tcW w:w="2025" w:type="dxa"/>
          </w:tcPr>
          <w:p w14:paraId="26E84CC0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</w:pPr>
            <w:r>
              <w:rPr>
                <w:b/>
                <w:color w:val="000000"/>
                <w:sz w:val="20"/>
                <w:szCs w:val="20"/>
              </w:rPr>
              <w:t>Quem fal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60" w:type="dxa"/>
          </w:tcPr>
          <w:p w14:paraId="38D52F00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6974021D" w14:textId="77777777" w:rsidTr="00064C65">
        <w:tc>
          <w:tcPr>
            <w:tcW w:w="2025" w:type="dxa"/>
          </w:tcPr>
          <w:p w14:paraId="6CB253CC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1045BB7D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60" w:type="dxa"/>
          </w:tcPr>
          <w:p w14:paraId="5E365FFB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9900FF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 xml:space="preserve">Convidamos para compor a mesa as seguintes autoridades: </w:t>
            </w:r>
            <w:r>
              <w:rPr>
                <w:color w:val="9900FF"/>
                <w:sz w:val="20"/>
                <w:szCs w:val="20"/>
                <w:highlight w:val="yellow"/>
              </w:rPr>
              <w:t>[CONFERIR PRESENÇA/PARTICIPAÇÃO]</w:t>
            </w:r>
          </w:p>
          <w:p w14:paraId="670D1B83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Presidente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/SC – ou representante. Sr.(a) (titulação e nome)  </w:t>
            </w:r>
          </w:p>
          <w:p w14:paraId="7CE5700A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Coordenador(a) da Comissão de Ética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/SC – ou representante Sr.(a) (titulação e nome)  </w:t>
            </w:r>
          </w:p>
          <w:p w14:paraId="09082EB7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Secretário(a) Municipal de Saúde – ou representante Sr.(a) (titulação e nome)   </w:t>
            </w:r>
          </w:p>
          <w:p w14:paraId="19F4D85B" w14:textId="01FF70D3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proofErr w:type="gramStart"/>
            <w:r>
              <w:rPr>
                <w:color w:val="000000"/>
                <w:sz w:val="20"/>
                <w:szCs w:val="20"/>
              </w:rPr>
              <w:t>Diretor(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a) da Instituição –Sr.(a) Dr. Marcelo </w:t>
            </w:r>
            <w:proofErr w:type="spellStart"/>
            <w:r>
              <w:rPr>
                <w:color w:val="000000"/>
                <w:sz w:val="20"/>
                <w:szCs w:val="20"/>
              </w:rPr>
              <w:t>Zancheti</w:t>
            </w:r>
            <w:proofErr w:type="spellEnd"/>
            <w:r w:rsidR="00EA0FC7">
              <w:rPr>
                <w:color w:val="000000"/>
                <w:sz w:val="20"/>
                <w:szCs w:val="20"/>
              </w:rPr>
              <w:t xml:space="preserve"> ou Gerente Técnica Mary  Anne </w:t>
            </w:r>
            <w:proofErr w:type="spellStart"/>
            <w:r w:rsidR="00EA0FC7">
              <w:rPr>
                <w:color w:val="000000"/>
                <w:sz w:val="20"/>
                <w:szCs w:val="20"/>
              </w:rPr>
              <w:t>Taves</w:t>
            </w:r>
            <w:proofErr w:type="spellEnd"/>
            <w:r w:rsidR="00EA0FC7">
              <w:rPr>
                <w:color w:val="000000"/>
                <w:sz w:val="20"/>
                <w:szCs w:val="20"/>
              </w:rPr>
              <w:t xml:space="preserve"> e Gerente Administrativo Bruno Rezende.</w:t>
            </w:r>
          </w:p>
          <w:p w14:paraId="611CE589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Diretor/Gerente de Enfermagem ou equivalente </w:t>
            </w:r>
            <w:proofErr w:type="gramStart"/>
            <w:r>
              <w:rPr>
                <w:color w:val="000000"/>
                <w:sz w:val="20"/>
                <w:szCs w:val="20"/>
              </w:rPr>
              <w:t>do(</w:t>
            </w:r>
            <w:proofErr w:type="gramEnd"/>
            <w:r>
              <w:rPr>
                <w:color w:val="000000"/>
                <w:sz w:val="20"/>
                <w:szCs w:val="20"/>
              </w:rPr>
              <w:t>a) (instituição) Sr.(a) Gerente de Enfermagem Lucas C. Bordignon</w:t>
            </w:r>
          </w:p>
          <w:p w14:paraId="2C9EA7BD" w14:textId="77777777" w:rsidR="00724942" w:rsidRDefault="00724942" w:rsidP="00064C65">
            <w:pP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Representante da atual Comissão de Ética de Enfermagem da instituição (caso houver)</w:t>
            </w:r>
          </w:p>
          <w:p w14:paraId="5D95D7DF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Representante da Comissão de Ética de Enfermagem da instituição que será empossada (Giovana Paola </w:t>
            </w:r>
            <w:proofErr w:type="spellStart"/>
            <w:r>
              <w:rPr>
                <w:color w:val="000000"/>
                <w:sz w:val="20"/>
                <w:szCs w:val="20"/>
              </w:rPr>
              <w:t>Trescher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Cassia </w:t>
            </w:r>
            <w:proofErr w:type="spellStart"/>
            <w:r>
              <w:rPr>
                <w:color w:val="000000"/>
                <w:sz w:val="20"/>
                <w:szCs w:val="20"/>
              </w:rPr>
              <w:t>Cavichioli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Stoeiv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Anderson </w:t>
            </w:r>
            <w:proofErr w:type="spellStart"/>
            <w:r>
              <w:rPr>
                <w:color w:val="000000"/>
                <w:sz w:val="20"/>
                <w:szCs w:val="20"/>
              </w:rPr>
              <w:t>Golçaves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Ferraz). </w:t>
            </w:r>
          </w:p>
          <w:p w14:paraId="58877A86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Enfermeiro(a) Fiscal Sr.(a) (titulação e nome) –</w:t>
            </w:r>
          </w:p>
          <w:p w14:paraId="607451D3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Outras autoridades que a equipe de Enfermagem julgar importante – convidar.</w:t>
            </w:r>
          </w:p>
        </w:tc>
      </w:tr>
    </w:tbl>
    <w:p w14:paraId="2281F30B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0952B23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hidden="0" allowOverlap="1" wp14:anchorId="4820D7B4" wp14:editId="3BD09ADF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chemeClr val="bg1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75A4862C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43BC497C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295BF709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74506862" w14:textId="3BDC4772" w:rsidR="00626590" w:rsidRPr="00626590" w:rsidRDefault="00626590" w:rsidP="00724942">
      <w:pPr>
        <w:pStyle w:val="PargrafodaLista"/>
        <w:spacing w:after="0" w:line="360" w:lineRule="auto"/>
        <w:ind w:left="1440"/>
        <w:rPr>
          <w:rFonts w:ascii="Arial" w:eastAsia="Times New Roman" w:hAnsi="Arial" w:cs="Arial"/>
        </w:rPr>
      </w:pPr>
    </w:p>
    <w:p w14:paraId="26B3C934" w14:textId="2D382CE8" w:rsidR="00466C83" w:rsidRDefault="00466C83" w:rsidP="00466C83">
      <w:pPr>
        <w:spacing w:after="0" w:line="240" w:lineRule="auto"/>
        <w:jc w:val="both"/>
        <w:rPr>
          <w:rFonts w:ascii="Arial" w:eastAsia="Times New Roman" w:hAnsi="Arial" w:cs="Arial"/>
        </w:rPr>
      </w:pPr>
      <w:r w:rsidRPr="005A724D">
        <w:rPr>
          <w:rFonts w:ascii="Arial" w:eastAsia="Times New Roman" w:hAnsi="Arial" w:cs="Arial"/>
        </w:rPr>
        <w:t xml:space="preserve">   </w:t>
      </w:r>
    </w:p>
    <w:p w14:paraId="06163C86" w14:textId="77777777" w:rsidR="00724942" w:rsidRDefault="003321F1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rFonts w:ascii="Arial" w:eastAsia="Times New Roman" w:hAnsi="Arial" w:cs="Arial"/>
        </w:rPr>
        <w:t xml:space="preserve">   </w:t>
      </w:r>
      <w:r w:rsidR="00724942">
        <w:rPr>
          <w:b/>
          <w:color w:val="00B050"/>
          <w:sz w:val="20"/>
          <w:szCs w:val="20"/>
        </w:rPr>
        <w:t>III. REGISTRO DE PRESENÇA</w:t>
      </w:r>
      <w:r w:rsidR="00724942">
        <w:rPr>
          <w:color w:val="000000"/>
          <w:sz w:val="20"/>
          <w:szCs w:val="20"/>
        </w:rPr>
        <w:t xml:space="preserve"> (Listar outras autoridades presentes, diferentes daquelas que estão compondo a mesa.)</w:t>
      </w:r>
    </w:p>
    <w:p w14:paraId="1E1C8865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7365"/>
      </w:tblGrid>
      <w:tr w:rsidR="00724942" w14:paraId="37A6308C" w14:textId="77777777" w:rsidTr="00064C65">
        <w:tc>
          <w:tcPr>
            <w:tcW w:w="1935" w:type="dxa"/>
          </w:tcPr>
          <w:p w14:paraId="47A94882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65" w:type="dxa"/>
          </w:tcPr>
          <w:p w14:paraId="444F7772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0C181EE3" w14:textId="77777777" w:rsidTr="00064C65">
        <w:tc>
          <w:tcPr>
            <w:tcW w:w="1935" w:type="dxa"/>
          </w:tcPr>
          <w:p w14:paraId="7DA1466B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2F1775BA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365" w:type="dxa"/>
          </w:tcPr>
          <w:p w14:paraId="320C27FA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Registramos a presença das seguintes autoridades:</w:t>
            </w:r>
          </w:p>
          <w:p w14:paraId="17667FA2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_Presidente</w:t>
            </w:r>
          </w:p>
          <w:p w14:paraId="523B2D36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 (título + Sr.(a):Enfermeira Giovana Paola </w:t>
            </w:r>
            <w:proofErr w:type="spellStart"/>
            <w:r>
              <w:rPr>
                <w:color w:val="000000"/>
                <w:sz w:val="20"/>
                <w:szCs w:val="20"/>
              </w:rPr>
              <w:t>Trescher</w:t>
            </w:r>
            <w:proofErr w:type="spellEnd"/>
          </w:p>
          <w:p w14:paraId="434255C5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Secretaria</w:t>
            </w:r>
          </w:p>
          <w:p w14:paraId="62E148A5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 (título + Sr.(a): Enfermeira Cassia </w:t>
            </w:r>
            <w:proofErr w:type="spellStart"/>
            <w:r>
              <w:rPr>
                <w:color w:val="000000"/>
                <w:sz w:val="20"/>
                <w:szCs w:val="20"/>
              </w:rPr>
              <w:t>Cavichioli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Stoeiv</w:t>
            </w:r>
            <w:proofErr w:type="spellEnd"/>
          </w:p>
          <w:p w14:paraId="77ACD939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Membro da Comissão</w:t>
            </w:r>
          </w:p>
          <w:p w14:paraId="3D166681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 (título + Sr.(a):Técnico de Enfermagem Anderson </w:t>
            </w:r>
            <w:proofErr w:type="spellStart"/>
            <w:r>
              <w:rPr>
                <w:color w:val="000000"/>
                <w:sz w:val="20"/>
                <w:szCs w:val="20"/>
              </w:rPr>
              <w:t>Golçaves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Ferraz</w:t>
            </w:r>
          </w:p>
          <w:p w14:paraId="1F673403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_____________________________________________</w:t>
            </w:r>
          </w:p>
          <w:p w14:paraId="55432610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Nome: (título + Sr.(a): __________________________________</w:t>
            </w:r>
          </w:p>
        </w:tc>
      </w:tr>
    </w:tbl>
    <w:p w14:paraId="1465B399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1CA7B2DA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IV. HINO NACIONAL BRASILEIRO</w:t>
      </w:r>
      <w:r>
        <w:rPr>
          <w:color w:val="000000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14:paraId="6885067F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7335"/>
      </w:tblGrid>
      <w:tr w:rsidR="00724942" w14:paraId="25ABB115" w14:textId="77777777" w:rsidTr="00064C65">
        <w:tc>
          <w:tcPr>
            <w:tcW w:w="1950" w:type="dxa"/>
          </w:tcPr>
          <w:p w14:paraId="525723E8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35" w:type="dxa"/>
          </w:tcPr>
          <w:p w14:paraId="74095917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04ED27D5" w14:textId="77777777" w:rsidTr="00064C65">
        <w:tc>
          <w:tcPr>
            <w:tcW w:w="1950" w:type="dxa"/>
          </w:tcPr>
          <w:p w14:paraId="46B5317E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303897D3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335" w:type="dxa"/>
          </w:tcPr>
          <w:p w14:paraId="06254675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14:paraId="5F0CB0F2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91DC9C8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26D2C85D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V. HOMENAGEM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É opcional. Espaço reservado para que a organização realize alguma homenagem a pessoas ou empresas.</w:t>
      </w:r>
      <w:r>
        <w:rPr>
          <w:color w:val="000000"/>
          <w:sz w:val="20"/>
          <w:szCs w:val="20"/>
        </w:rPr>
        <w:t>)</w:t>
      </w:r>
    </w:p>
    <w:p w14:paraId="7F5D4EEE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7290"/>
      </w:tblGrid>
      <w:tr w:rsidR="00724942" w14:paraId="03A345B8" w14:textId="77777777" w:rsidTr="00064C65">
        <w:tc>
          <w:tcPr>
            <w:tcW w:w="1995" w:type="dxa"/>
          </w:tcPr>
          <w:p w14:paraId="39A9F4AD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90" w:type="dxa"/>
          </w:tcPr>
          <w:p w14:paraId="481C6032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2B5F5DF6" w14:textId="77777777" w:rsidTr="00064C65">
        <w:tc>
          <w:tcPr>
            <w:tcW w:w="1995" w:type="dxa"/>
          </w:tcPr>
          <w:p w14:paraId="29B6585F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5368F4A6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90" w:type="dxa"/>
          </w:tcPr>
          <w:p w14:paraId="7C7E70B9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o(a) Sr.(a) para receber a homenagem...  </w:t>
            </w:r>
          </w:p>
          <w:p w14:paraId="19B7630B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04A46C5B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0B81EE2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7285A14F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B8A5268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54881940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43D924E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9227CF2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B203C1C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2EAEE31A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B981BD5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hidden="0" allowOverlap="1" wp14:anchorId="5AF2AA51" wp14:editId="2A7CBC6B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ysClr val="window" lastClr="FFFFFF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65707964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26EDE851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0FF62FFD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729BB81A" w14:textId="77777777" w:rsidR="00AD4E68" w:rsidRPr="00626590" w:rsidRDefault="00AD4E68" w:rsidP="00AD4E68">
      <w:pPr>
        <w:pStyle w:val="PargrafodaLista"/>
        <w:spacing w:after="0" w:line="360" w:lineRule="auto"/>
        <w:ind w:left="1440"/>
        <w:rPr>
          <w:rFonts w:ascii="Arial" w:eastAsia="Times New Roman" w:hAnsi="Arial" w:cs="Arial"/>
        </w:rPr>
      </w:pPr>
    </w:p>
    <w:p w14:paraId="064B29A0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C88960D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3D93133" w14:textId="77777777" w:rsidR="00C54ACA" w:rsidRDefault="00C54ACA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b/>
          <w:color w:val="00B050"/>
          <w:sz w:val="20"/>
          <w:szCs w:val="20"/>
        </w:rPr>
      </w:pPr>
    </w:p>
    <w:p w14:paraId="32DD8533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VI. PRONUNCIAMENTOS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14:paraId="774BBA75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7200"/>
      </w:tblGrid>
      <w:tr w:rsidR="00724942" w14:paraId="1EFB2FBD" w14:textId="77777777" w:rsidTr="00064C65">
        <w:tc>
          <w:tcPr>
            <w:tcW w:w="2085" w:type="dxa"/>
          </w:tcPr>
          <w:p w14:paraId="2F3D1EE7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00" w:type="dxa"/>
          </w:tcPr>
          <w:p w14:paraId="56D75C42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3F66A006" w14:textId="77777777" w:rsidTr="00064C65">
        <w:tc>
          <w:tcPr>
            <w:tcW w:w="2085" w:type="dxa"/>
          </w:tcPr>
          <w:p w14:paraId="25631E62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66915C55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</w:tcPr>
          <w:p w14:paraId="719014B3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Convidamos o(a) Diretor/Gerente de Enfermagem ou equivalente para fazer uso da palavra;</w:t>
            </w:r>
          </w:p>
          <w:p w14:paraId="3F76FF7A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Com a palavra o(a) Diretor(a) da Instituição;</w:t>
            </w:r>
          </w:p>
          <w:p w14:paraId="5333CD40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Convidamos o(a) Secretário(a) Municipal de Saúde;</w:t>
            </w:r>
          </w:p>
          <w:p w14:paraId="0555F99A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Para fazer uso da palavra, convidamos o(a) Diretor(a) de Enfermagem para apresentar um breve histórico da Comissão de Ética na instituição, e os atuais eleitos;</w:t>
            </w:r>
          </w:p>
          <w:p w14:paraId="4E554B42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Com a palavra o(a) Coordenador(a) da Comissão de Ética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/SC;</w:t>
            </w:r>
          </w:p>
          <w:p w14:paraId="3934F34D" w14:textId="77777777" w:rsidR="00724942" w:rsidRDefault="00724942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Convidamos o(a) Presidente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/SC (se estiver presente) pra fazer uso da palavra.</w:t>
            </w:r>
          </w:p>
        </w:tc>
      </w:tr>
    </w:tbl>
    <w:p w14:paraId="4D8D8748" w14:textId="77777777" w:rsidR="003321F1" w:rsidRDefault="003321F1" w:rsidP="00466C83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                           </w:t>
      </w:r>
    </w:p>
    <w:p w14:paraId="72FAE260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VII. POSSE</w:t>
      </w:r>
    </w:p>
    <w:p w14:paraId="1DCB7969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55"/>
      </w:tblGrid>
      <w:tr w:rsidR="00AA7CA1" w14:paraId="274BC6D7" w14:textId="77777777" w:rsidTr="00064C65">
        <w:tc>
          <w:tcPr>
            <w:tcW w:w="2130" w:type="dxa"/>
          </w:tcPr>
          <w:p w14:paraId="21FD606D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155" w:type="dxa"/>
          </w:tcPr>
          <w:p w14:paraId="106900AE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A7CA1" w14:paraId="4F4EB9DB" w14:textId="77777777" w:rsidTr="00064C65">
        <w:tc>
          <w:tcPr>
            <w:tcW w:w="2130" w:type="dxa"/>
          </w:tcPr>
          <w:p w14:paraId="2117DF5A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2BE050D8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</w:tcPr>
          <w:p w14:paraId="578A3D71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Neste momento vamos proceder à posse da Comissão de Ética de Enfermagem da ____ [CENTRO DE PESQUISAS ONCOLÓGICAS - CEPON / FLORIANÓPOLIS].</w:t>
            </w:r>
          </w:p>
          <w:p w14:paraId="6D64031F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Embasam o presente ato a Lei nº 7.498, de 25 de junho de 1986 e o Decreto nº 94.406, de 8 de junho de 1987, que regulamentam o exercício da Enfermagem no país; a Resolução </w:t>
            </w:r>
            <w:proofErr w:type="spellStart"/>
            <w:r>
              <w:rPr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nº 564/2017, que aprova o Código de Ética dos Profissionais de Enfermagem; a Resolução </w:t>
            </w:r>
            <w:proofErr w:type="spellStart"/>
            <w:r>
              <w:rPr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nº </w:t>
            </w:r>
            <w:r>
              <w:rPr>
                <w:sz w:val="20"/>
                <w:szCs w:val="20"/>
              </w:rPr>
              <w:t>706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 xml:space="preserve">, que aprova o Código de Processo Ético Disciplinar dos Conselhos de Enfermagem; a Resolução </w:t>
            </w:r>
            <w:proofErr w:type="spellStart"/>
            <w:r>
              <w:rPr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nº 593/2018, que normatiza a criação e funcionamento das Comissões de Ética de Enfermagem-CEE nas instituições com serviço de Enfermagem; </w:t>
            </w:r>
            <w:r>
              <w:rPr>
                <w:sz w:val="20"/>
                <w:szCs w:val="20"/>
              </w:rPr>
              <w:t xml:space="preserve">Decisão </w:t>
            </w:r>
            <w:proofErr w:type="spellStart"/>
            <w:r>
              <w:rPr>
                <w:sz w:val="20"/>
                <w:szCs w:val="20"/>
              </w:rPr>
              <w:t>Coren</w:t>
            </w:r>
            <w:proofErr w:type="spellEnd"/>
            <w:r>
              <w:rPr>
                <w:sz w:val="20"/>
                <w:szCs w:val="20"/>
              </w:rPr>
              <w:t xml:space="preserve">-SC nº 073/2021, homologada pela </w:t>
            </w:r>
            <w:proofErr w:type="spellStart"/>
            <w:r>
              <w:rPr>
                <w:sz w:val="20"/>
                <w:szCs w:val="20"/>
              </w:rPr>
              <w:t>Decisão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Cofen</w:t>
            </w:r>
            <w:proofErr w:type="spellEnd"/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sz w:val="20"/>
                <w:szCs w:val="20"/>
              </w:rPr>
              <w:t xml:space="preserve"> 008/2022</w:t>
            </w:r>
            <w:r>
              <w:rPr>
                <w:color w:val="000000"/>
                <w:sz w:val="20"/>
                <w:szCs w:val="20"/>
              </w:rPr>
              <w:t xml:space="preserve">, que aprovou o </w:t>
            </w:r>
            <w:r>
              <w:rPr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 xml:space="preserve">egimento </w:t>
            </w:r>
            <w:r>
              <w:rPr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nterno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-SC;  </w:t>
            </w:r>
            <w:r>
              <w:rPr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 xml:space="preserve">ecisão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-SC nº 055, de 28/10/2021, que atualizou o Regimento Interno da Comissão de Ética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-SC (CEC-SC); e, a Portaria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-SC nº ___/202_, de __ </w:t>
            </w:r>
            <w:proofErr w:type="spellStart"/>
            <w:r>
              <w:rPr>
                <w:color w:val="000000"/>
                <w:sz w:val="20"/>
                <w:szCs w:val="20"/>
              </w:rPr>
              <w:t>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____ </w:t>
            </w:r>
            <w:proofErr w:type="spellStart"/>
            <w:r>
              <w:rPr>
                <w:color w:val="000000"/>
                <w:sz w:val="20"/>
                <w:szCs w:val="20"/>
              </w:rPr>
              <w:t>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202_, que designa os membros da Comissão de Ética de Enfermagem da ______ [CEPON] de ___ [município], com mandato de __/__/202_ a __/__/202_.</w:t>
            </w:r>
          </w:p>
          <w:p w14:paraId="30D8ABC2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14:paraId="0341EFBF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o(a) Presidente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/SC (nome) ou Representante (nome) para empossar os novos membros da Comissão de Ética do(a) _______________________________.</w:t>
            </w:r>
          </w:p>
          <w:p w14:paraId="139723B1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14:paraId="284104B6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14:paraId="615E8891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 representante da Comissão de Ética empossada para pronunciamento.</w:t>
            </w:r>
          </w:p>
          <w:p w14:paraId="02AA0356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sz w:val="20"/>
                <w:szCs w:val="20"/>
              </w:rPr>
            </w:pPr>
          </w:p>
        </w:tc>
      </w:tr>
    </w:tbl>
    <w:p w14:paraId="1A3CE892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5DCDC7E2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lastRenderedPageBreak/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hidden="0" allowOverlap="1" wp14:anchorId="2EBBD15F" wp14:editId="765BFCC1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ysClr val="window" lastClr="FFFFFF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3A7A0258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75B8AA41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486879F9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6B1C10C2" w14:textId="77777777" w:rsidR="00AA7CA1" w:rsidRPr="00626590" w:rsidRDefault="00AA7CA1" w:rsidP="00AA7CA1">
      <w:pPr>
        <w:pStyle w:val="PargrafodaLista"/>
        <w:spacing w:after="0" w:line="360" w:lineRule="auto"/>
        <w:ind w:left="1440"/>
        <w:rPr>
          <w:rFonts w:ascii="Arial" w:eastAsia="Times New Roman" w:hAnsi="Arial" w:cs="Arial"/>
        </w:rPr>
      </w:pPr>
    </w:p>
    <w:p w14:paraId="7B74A3E5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1C3A9FC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2DB2E3A2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VIII. ENCERRAMENTO</w:t>
      </w:r>
    </w:p>
    <w:p w14:paraId="42D39957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8"/>
        <w:gridCol w:w="5090"/>
      </w:tblGrid>
      <w:tr w:rsidR="00AA7CA1" w14:paraId="0E435E85" w14:textId="77777777" w:rsidTr="00064C65">
        <w:tc>
          <w:tcPr>
            <w:tcW w:w="4198" w:type="dxa"/>
          </w:tcPr>
          <w:p w14:paraId="4AAE7021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5090" w:type="dxa"/>
          </w:tcPr>
          <w:p w14:paraId="21106D71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A7CA1" w14:paraId="409F424B" w14:textId="77777777" w:rsidTr="00064C65">
        <w:tc>
          <w:tcPr>
            <w:tcW w:w="4198" w:type="dxa"/>
          </w:tcPr>
          <w:p w14:paraId="498DDF52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62BD1FCF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090" w:type="dxa"/>
          </w:tcPr>
          <w:p w14:paraId="0C7A2BEF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Declaramos encerrada a cerimônia de posse. Informamos que os membros da comissão empossada devem permanecer no local para reunião de instruções com a Comissão de Ética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/SC.</w:t>
            </w:r>
          </w:p>
          <w:p w14:paraId="45F41A3C" w14:textId="77777777" w:rsidR="00AA7CA1" w:rsidRDefault="00AA7CA1" w:rsidP="00064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38BF1090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14EB2B92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INSTRUÇÕES GERAIS</w:t>
      </w:r>
    </w:p>
    <w:p w14:paraId="1CF34FEA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Verificar previamente se haverá coquetel após a cerimônia e convidar os presentes para tal;</w:t>
      </w:r>
    </w:p>
    <w:p w14:paraId="3D4D8F9C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Atenção aos nomes dos convidados. Sempre conferir com a pessoa a </w:t>
      </w:r>
      <w:r>
        <w:rPr>
          <w:sz w:val="20"/>
          <w:szCs w:val="20"/>
        </w:rPr>
        <w:t>pronúncia</w:t>
      </w:r>
      <w:r>
        <w:rPr>
          <w:color w:val="000000"/>
          <w:sz w:val="20"/>
          <w:szCs w:val="20"/>
        </w:rPr>
        <w:t xml:space="preserve"> correta;</w:t>
      </w:r>
    </w:p>
    <w:p w14:paraId="638B3813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Testar previamente o equipamento eletrônico utilizado.</w:t>
      </w:r>
    </w:p>
    <w:p w14:paraId="6EF31A06" w14:textId="77777777" w:rsidR="00AA7CA1" w:rsidRDefault="00AA7CA1" w:rsidP="00AA7CA1">
      <w:pPr>
        <w:spacing w:after="0" w:line="305" w:lineRule="auto"/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>- Providenciar a liberação dos membros da CEE eleita para participarem da Capacitação, além do Cerimonial de Posse.</w:t>
      </w:r>
    </w:p>
    <w:p w14:paraId="7F3A524F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sz w:val="20"/>
          <w:szCs w:val="20"/>
        </w:rPr>
      </w:pPr>
    </w:p>
    <w:p w14:paraId="0E60A2D7" w14:textId="77777777" w:rsidR="003321F1" w:rsidRDefault="003321F1" w:rsidP="00466C83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3D3647C0" w14:textId="77777777" w:rsidR="00466C83" w:rsidRDefault="00466C83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71990AE9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17448F53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3C3B0E3D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409DFEA5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083EDA89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6E525E08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67C666FF" w14:textId="77777777" w:rsidR="00C54ACA" w:rsidRDefault="00C54ACA" w:rsidP="00C54ACA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16A3CF9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hidden="0" allowOverlap="1" wp14:anchorId="4030AD8E" wp14:editId="267F02BE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ysClr val="window" lastClr="FFFFFF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23B1EB5C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7B9EE629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19F0A683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666B7321" w14:textId="77777777" w:rsidR="00466C83" w:rsidRPr="00180213" w:rsidRDefault="00466C83" w:rsidP="00466C83">
      <w:pPr>
        <w:tabs>
          <w:tab w:val="left" w:pos="3336"/>
        </w:tabs>
        <w:jc w:val="both"/>
        <w:rPr>
          <w:rFonts w:ascii="Arial" w:hAnsi="Arial" w:cs="Arial"/>
          <w:sz w:val="24"/>
          <w:szCs w:val="24"/>
        </w:rPr>
      </w:pPr>
    </w:p>
    <w:sectPr w:rsidR="00466C83" w:rsidRPr="00180213" w:rsidSect="00724942">
      <w:headerReference w:type="even" r:id="rId9"/>
      <w:headerReference w:type="default" r:id="rId10"/>
      <w:headerReference w:type="first" r:id="rId11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B2B96" w14:textId="77777777" w:rsidR="000A22FA" w:rsidRDefault="000A22FA" w:rsidP="00757194">
      <w:pPr>
        <w:spacing w:after="0" w:line="240" w:lineRule="auto"/>
      </w:pPr>
      <w:r>
        <w:separator/>
      </w:r>
    </w:p>
  </w:endnote>
  <w:endnote w:type="continuationSeparator" w:id="0">
    <w:p w14:paraId="66A2F8C8" w14:textId="77777777" w:rsidR="000A22FA" w:rsidRDefault="000A22FA" w:rsidP="0075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E23D3" w14:textId="77777777" w:rsidR="000A22FA" w:rsidRDefault="000A22FA" w:rsidP="00757194">
      <w:pPr>
        <w:spacing w:after="0" w:line="240" w:lineRule="auto"/>
      </w:pPr>
      <w:r>
        <w:separator/>
      </w:r>
    </w:p>
  </w:footnote>
  <w:footnote w:type="continuationSeparator" w:id="0">
    <w:p w14:paraId="0E2AA211" w14:textId="77777777" w:rsidR="000A22FA" w:rsidRDefault="000A22FA" w:rsidP="0075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27F50" w14:textId="21D8D373" w:rsidR="00757194" w:rsidRDefault="000A22FA">
    <w:pPr>
      <w:pStyle w:val="Cabealho"/>
    </w:pPr>
    <w:r>
      <w:rPr>
        <w:noProof/>
      </w:rPr>
      <w:pict w14:anchorId="1634A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8" o:spid="_x0000_s2053" type="#_x0000_t75" style="position:absolute;margin-left:0;margin-top:0;width:605.15pt;height:855.8pt;z-index:-251657216;mso-position-horizontal:center;mso-position-horizontal-relative:margin;mso-position-vertical:center;mso-position-vertical-relative:margin" o:allowincell="f">
          <v:imagedata r:id="rId1" o:title="FUNDO-CEPON+escu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6B549" w14:textId="73589DE8" w:rsidR="00724942" w:rsidRDefault="000A22FA" w:rsidP="00724942">
    <w:pPr>
      <w:pStyle w:val="Cabealho"/>
      <w:tabs>
        <w:tab w:val="clear" w:pos="4252"/>
        <w:tab w:val="clear" w:pos="8504"/>
        <w:tab w:val="left" w:pos="5136"/>
      </w:tabs>
    </w:pPr>
    <w:r>
      <w:rPr>
        <w:noProof/>
      </w:rPr>
      <w:pict w14:anchorId="16763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9" o:spid="_x0000_s2054" type="#_x0000_t75" style="position:absolute;margin-left:-115.2pt;margin-top:-145.6pt;width:623.15pt;height:855.8pt;z-index:-251656192;mso-position-horizontal-relative:margin;mso-position-vertical-relative:margin" o:allowincell="f">
          <v:imagedata r:id="rId1" o:title="FUNDO-CEPON+escuro"/>
          <w10:wrap anchorx="margin" anchory="margin"/>
        </v:shape>
      </w:pict>
    </w:r>
    <w:r w:rsidR="00724942">
      <w:tab/>
    </w:r>
  </w:p>
  <w:p w14:paraId="6E293BB7" w14:textId="50CBFEB3" w:rsidR="00724942" w:rsidRDefault="00724942" w:rsidP="0072494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color w:val="000000"/>
        <w:sz w:val="25"/>
        <w:szCs w:val="25"/>
      </w:rPr>
    </w:pPr>
    <w:r>
      <w:t xml:space="preserve">           </w:t>
    </w:r>
    <w:r>
      <w:rPr>
        <w:noProof/>
        <w:color w:val="000000"/>
        <w:lang w:eastAsia="pt-BR"/>
      </w:rPr>
      <w:drawing>
        <wp:inline distT="0" distB="0" distL="114300" distR="114300" wp14:anchorId="55173603" wp14:editId="025A7C41">
          <wp:extent cx="936625" cy="935990"/>
          <wp:effectExtent l="0" t="0" r="0" b="0"/>
          <wp:docPr id="5" name="image2.jp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rasao_pq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  <w:sz w:val="25"/>
        <w:szCs w:val="25"/>
      </w:rPr>
      <w:t>CONSELHO REGIONAL DE ENFERMAGEM DE SANTA CATARINA</w:t>
    </w:r>
  </w:p>
  <w:p w14:paraId="3EE4C74D" w14:textId="77777777" w:rsidR="00724942" w:rsidRDefault="00724942" w:rsidP="0072494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"/>
      <w:jc w:val="center"/>
      <w:rPr>
        <w:color w:val="000000"/>
        <w:sz w:val="4"/>
        <w:szCs w:val="4"/>
      </w:rPr>
    </w:pPr>
  </w:p>
  <w:p w14:paraId="5083C773" w14:textId="5AEFC53A" w:rsidR="00757194" w:rsidRDefault="00724942" w:rsidP="00724942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jc w:val="center"/>
    </w:pPr>
    <w:r>
      <w:rPr>
        <w:b/>
        <w:color w:val="000000"/>
        <w:sz w:val="17"/>
        <w:szCs w:val="17"/>
      </w:rPr>
      <w:t>Autarquia Federal criada pela Lei Nº 5.905/73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F9CFB" w14:textId="6711378B" w:rsidR="00757194" w:rsidRDefault="000A22FA">
    <w:pPr>
      <w:pStyle w:val="Cabealho"/>
    </w:pPr>
    <w:r>
      <w:rPr>
        <w:noProof/>
      </w:rPr>
      <w:pict w14:anchorId="1A8CAD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7" o:spid="_x0000_s2052" type="#_x0000_t75" style="position:absolute;margin-left:0;margin-top:0;width:605.15pt;height:855.8pt;z-index:-251658240;mso-position-horizontal:center;mso-position-horizontal-relative:margin;mso-position-vertical:center;mso-position-vertical-relative:margin" o:allowincell="f">
          <v:imagedata r:id="rId1" o:title="FUNDO-CEPON+escu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B1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8D11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AD253D"/>
    <w:multiLevelType w:val="multilevel"/>
    <w:tmpl w:val="758014F4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94"/>
    <w:rsid w:val="000A22FA"/>
    <w:rsid w:val="000F70B2"/>
    <w:rsid w:val="00130277"/>
    <w:rsid w:val="001C2AFF"/>
    <w:rsid w:val="003321F1"/>
    <w:rsid w:val="00380331"/>
    <w:rsid w:val="00387845"/>
    <w:rsid w:val="00466C83"/>
    <w:rsid w:val="005D1B93"/>
    <w:rsid w:val="00600803"/>
    <w:rsid w:val="00626590"/>
    <w:rsid w:val="006B30E1"/>
    <w:rsid w:val="00703C3E"/>
    <w:rsid w:val="00724942"/>
    <w:rsid w:val="00757194"/>
    <w:rsid w:val="007A70AB"/>
    <w:rsid w:val="007D378E"/>
    <w:rsid w:val="00827E4A"/>
    <w:rsid w:val="0086234A"/>
    <w:rsid w:val="009423C9"/>
    <w:rsid w:val="0096648E"/>
    <w:rsid w:val="009E0A88"/>
    <w:rsid w:val="009F58B6"/>
    <w:rsid w:val="009F5E96"/>
    <w:rsid w:val="00AA7CA1"/>
    <w:rsid w:val="00AD4E68"/>
    <w:rsid w:val="00AE26D5"/>
    <w:rsid w:val="00B15675"/>
    <w:rsid w:val="00B20613"/>
    <w:rsid w:val="00B82EB2"/>
    <w:rsid w:val="00C00073"/>
    <w:rsid w:val="00C0055D"/>
    <w:rsid w:val="00C54ACA"/>
    <w:rsid w:val="00C70BA8"/>
    <w:rsid w:val="00D57D17"/>
    <w:rsid w:val="00E6206B"/>
    <w:rsid w:val="00EA0FC7"/>
    <w:rsid w:val="00FB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09229ED"/>
  <w15:chartTrackingRefBased/>
  <w15:docId w15:val="{3CA82DC5-09B7-472B-8018-3A399B5F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BA8"/>
    <w:pPr>
      <w:suppressAutoHyphens/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757194"/>
  </w:style>
  <w:style w:type="paragraph" w:styleId="Rodap">
    <w:name w:val="footer"/>
    <w:basedOn w:val="Normal"/>
    <w:link w:val="Rodap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194"/>
  </w:style>
  <w:style w:type="character" w:styleId="Forte">
    <w:name w:val="Strong"/>
    <w:basedOn w:val="Fontepargpadro"/>
    <w:uiPriority w:val="22"/>
    <w:qFormat/>
    <w:rsid w:val="00C70BA8"/>
    <w:rPr>
      <w:b/>
      <w:bCs/>
    </w:rPr>
  </w:style>
  <w:style w:type="paragraph" w:styleId="Corpodetexto">
    <w:name w:val="Body Text"/>
    <w:basedOn w:val="Normal"/>
    <w:link w:val="CorpodetextoChar"/>
    <w:rsid w:val="00387845"/>
    <w:pPr>
      <w:spacing w:after="140"/>
    </w:pPr>
    <w:rPr>
      <w:rFonts w:ascii="Calibri" w:eastAsia="Calibri" w:hAnsi="Calibri" w:cs="Arial"/>
      <w:sz w:val="20"/>
      <w:szCs w:val="20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387845"/>
    <w:rPr>
      <w:rFonts w:ascii="Calibri" w:eastAsia="Calibri" w:hAnsi="Calibri" w:cs="Arial"/>
      <w:sz w:val="20"/>
      <w:szCs w:val="20"/>
      <w:lang w:eastAsia="zh-CN" w:bidi="hi-IN"/>
    </w:rPr>
  </w:style>
  <w:style w:type="paragraph" w:customStyle="1" w:styleId="Contedodatabela">
    <w:name w:val="Conteúdo da tabela"/>
    <w:basedOn w:val="Normal"/>
    <w:qFormat/>
    <w:rsid w:val="00387845"/>
    <w:pPr>
      <w:widowControl w:val="0"/>
      <w:suppressLineNumber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0B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2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FIdWAh5qZcM0o_eGkm2I6hmGNxYN6Qv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MC32286</dc:creator>
  <cp:keywords/>
  <dc:description/>
  <cp:lastModifiedBy>Lucas Bordignon</cp:lastModifiedBy>
  <cp:revision>2</cp:revision>
  <cp:lastPrinted>2023-01-31T19:52:00Z</cp:lastPrinted>
  <dcterms:created xsi:type="dcterms:W3CDTF">2023-05-10T20:04:00Z</dcterms:created>
  <dcterms:modified xsi:type="dcterms:W3CDTF">2023-05-10T20:04:00Z</dcterms:modified>
</cp:coreProperties>
</file>