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FFFFFF"/>
          <w:sz w:val="28"/>
          <w:szCs w:val="28"/>
          <w:highlight w:val="darkGreen"/>
        </w:rPr>
      </w:pPr>
    </w:p>
    <w:p w:rsidR="001A1211" w:rsidRDefault="002B3666" w:rsidP="002B36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9E00"/>
          <w:sz w:val="20"/>
          <w:szCs w:val="20"/>
        </w:rPr>
      </w:pPr>
      <w:r w:rsidRPr="00A64A9C">
        <w:rPr>
          <w:rFonts w:ascii="Times New Roman" w:hAnsi="Times New Roman"/>
          <w:noProof/>
          <w:sz w:val="24"/>
          <w:szCs w:val="24"/>
          <w:shd w:val="clear" w:color="auto" w:fill="E7E6E6"/>
        </w:rPr>
        <w:drawing>
          <wp:inline distT="0" distB="0" distL="0" distR="0">
            <wp:extent cx="762000" cy="733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9F" w:rsidRDefault="00D5429F" w:rsidP="002B36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Cerimonial de Posse da Comissão de Ética de Enfermagem (CEE)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Data:</w:t>
      </w:r>
      <w:r w:rsidR="00D5429F">
        <w:rPr>
          <w:color w:val="000000"/>
          <w:sz w:val="20"/>
          <w:szCs w:val="20"/>
        </w:rPr>
        <w:t xml:space="preserve"> </w:t>
      </w:r>
      <w:r w:rsidR="00D5429F" w:rsidRPr="00D5429F">
        <w:rPr>
          <w:color w:val="000000"/>
          <w:sz w:val="20"/>
          <w:szCs w:val="20"/>
          <w:u w:val="single"/>
        </w:rPr>
        <w:t>2</w:t>
      </w:r>
      <w:r w:rsidR="00C06ECA">
        <w:rPr>
          <w:color w:val="000000"/>
          <w:sz w:val="20"/>
          <w:szCs w:val="20"/>
          <w:u w:val="single"/>
        </w:rPr>
        <w:t>3</w:t>
      </w:r>
      <w:r w:rsidR="00D5429F" w:rsidRPr="00D5429F">
        <w:rPr>
          <w:color w:val="000000"/>
          <w:sz w:val="20"/>
          <w:szCs w:val="20"/>
          <w:u w:val="single"/>
        </w:rPr>
        <w:t>/05/2023</w:t>
      </w:r>
      <w:r w:rsidR="00D5429F">
        <w:rPr>
          <w:color w:val="000000"/>
          <w:sz w:val="20"/>
          <w:szCs w:val="20"/>
        </w:rPr>
        <w:t xml:space="preserve"> </w:t>
      </w:r>
      <w:r w:rsidR="00D5429F">
        <w:rPr>
          <w:color w:val="000000"/>
          <w:sz w:val="20"/>
          <w:szCs w:val="20"/>
        </w:rPr>
        <w:tab/>
      </w:r>
      <w:r w:rsidR="00834BDE">
        <w:rPr>
          <w:color w:val="000000"/>
          <w:sz w:val="20"/>
          <w:szCs w:val="20"/>
        </w:rPr>
        <w:tab/>
        <w:t xml:space="preserve"> Horário</w:t>
      </w:r>
      <w:r w:rsidR="00D5429F">
        <w:rPr>
          <w:color w:val="000000"/>
          <w:sz w:val="20"/>
          <w:szCs w:val="20"/>
        </w:rPr>
        <w:t xml:space="preserve">: </w:t>
      </w:r>
      <w:r w:rsidR="00D5429F" w:rsidRPr="00D5429F">
        <w:rPr>
          <w:color w:val="000000"/>
          <w:sz w:val="20"/>
          <w:szCs w:val="20"/>
          <w:u w:val="single"/>
        </w:rPr>
        <w:t>10:00</w:t>
      </w: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Local: </w:t>
      </w:r>
      <w:r w:rsidR="00D5429F" w:rsidRPr="00D5429F">
        <w:rPr>
          <w:color w:val="000000"/>
          <w:sz w:val="20"/>
          <w:szCs w:val="20"/>
          <w:u w:val="single"/>
        </w:rPr>
        <w:t>Auditório Matriz - Fundação Pró Rim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I. ABERTURA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1A1211">
        <w:trPr>
          <w:cantSplit/>
          <w:tblHeader/>
        </w:trPr>
        <w:tc>
          <w:tcPr>
            <w:tcW w:w="1356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932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1356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83139F" w:rsidRDefault="0083139F" w:rsidP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7932" w:type="dxa"/>
          </w:tcPr>
          <w:p w:rsidR="00D5429F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Senhores, bom dia. 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É com grande satisfação que o Conselho Regional de Enfermagem de Santa Catarina dá início à cerimônia de posse da Comissão de Ética de Enfermagem </w:t>
            </w:r>
            <w:r w:rsidR="002B3666">
              <w:rPr>
                <w:color w:val="000000"/>
                <w:sz w:val="20"/>
                <w:szCs w:val="20"/>
              </w:rPr>
              <w:t>do Centro de Tratamento de Doenças Renais</w:t>
            </w:r>
            <w:r w:rsidR="00D5429F" w:rsidRPr="00D5429F">
              <w:rPr>
                <w:color w:val="000000"/>
                <w:sz w:val="20"/>
                <w:szCs w:val="20"/>
              </w:rPr>
              <w:t>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1A1211" w:rsidRDefault="005D314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hyperlink r:id="rId7">
              <w:r w:rsidR="004B12C7">
                <w:rPr>
                  <w:color w:val="0000FF"/>
                  <w:sz w:val="20"/>
                  <w:szCs w:val="20"/>
                  <w:u w:val="single"/>
                </w:rPr>
                <w:t>https://drive.google.com/file/d/1fFIdWAh5qZcM0o_eGkm2I6hmGNxYN6Qv/view?usp=sharing</w:t>
              </w:r>
            </w:hyperlink>
            <w:r w:rsidR="004B12C7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lastRenderedPageBreak/>
        <w:t>II. COMPOSIÇÃO DA MESA</w:t>
      </w:r>
      <w:r>
        <w:rPr>
          <w:color w:val="000000"/>
          <w:sz w:val="20"/>
          <w:szCs w:val="20"/>
        </w:rPr>
        <w:t xml:space="preserve"> (Verificar as autoridades que vão compor a mesa para poder nomeá-las e destas quais querem se pronunciar.)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0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683"/>
      </w:tblGrid>
      <w:tr w:rsidR="001A1211">
        <w:trPr>
          <w:cantSplit/>
          <w:tblHeader/>
        </w:trPr>
        <w:tc>
          <w:tcPr>
            <w:tcW w:w="460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468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60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83139F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4683" w:type="dxa"/>
          </w:tcPr>
          <w:p w:rsidR="001A1211" w:rsidRPr="003C3A96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 w:rsidRPr="003C3A96">
              <w:rPr>
                <w:b/>
                <w:color w:val="000000"/>
                <w:sz w:val="20"/>
                <w:szCs w:val="20"/>
              </w:rPr>
              <w:t>Convidamos para compor a mesa as seguintes autoridades: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C3A96">
              <w:rPr>
                <w:color w:val="000000"/>
                <w:sz w:val="20"/>
                <w:szCs w:val="20"/>
              </w:rPr>
              <w:t xml:space="preserve">Representante da Direção do Coren/SC – </w:t>
            </w:r>
            <w:r w:rsidR="003C3A96" w:rsidRPr="003C3A96">
              <w:rPr>
                <w:color w:val="000000"/>
                <w:sz w:val="20"/>
                <w:szCs w:val="20"/>
              </w:rPr>
              <w:t>Enf</w:t>
            </w:r>
            <w:r w:rsidR="003C3A96">
              <w:rPr>
                <w:color w:val="000000"/>
                <w:sz w:val="20"/>
                <w:szCs w:val="20"/>
              </w:rPr>
              <w:t>.</w:t>
            </w:r>
            <w:r w:rsidR="003C3A96" w:rsidRPr="003C3A96">
              <w:rPr>
                <w:color w:val="000000"/>
                <w:sz w:val="20"/>
                <w:szCs w:val="20"/>
              </w:rPr>
              <w:t xml:space="preserve"> Laís Concellos</w:t>
            </w:r>
            <w:r w:rsidR="003C3A96">
              <w:rPr>
                <w:color w:val="000000"/>
                <w:sz w:val="20"/>
                <w:szCs w:val="20"/>
              </w:rPr>
              <w:t xml:space="preserve">, </w:t>
            </w:r>
            <w:r w:rsidR="003C3A96" w:rsidRPr="003C3A96">
              <w:rPr>
                <w:color w:val="000000"/>
                <w:sz w:val="20"/>
                <w:szCs w:val="20"/>
              </w:rPr>
              <w:t>conselheira gestão 2021-2023</w:t>
            </w:r>
            <w:r w:rsidR="003C3A96">
              <w:rPr>
                <w:color w:val="000000"/>
                <w:sz w:val="20"/>
                <w:szCs w:val="20"/>
              </w:rPr>
              <w:t>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C3A96" w:rsidRPr="003C3A96">
              <w:rPr>
                <w:color w:val="000000"/>
                <w:sz w:val="20"/>
                <w:szCs w:val="20"/>
              </w:rPr>
              <w:t>Fiscal da Subseção de Joinville</w:t>
            </w:r>
            <w:r w:rsidR="003C3A96">
              <w:rPr>
                <w:color w:val="000000"/>
                <w:sz w:val="20"/>
                <w:szCs w:val="20"/>
              </w:rPr>
              <w:t xml:space="preserve"> - </w:t>
            </w:r>
            <w:r w:rsidR="003C3A96" w:rsidRPr="003C3A96">
              <w:rPr>
                <w:color w:val="000000"/>
                <w:sz w:val="20"/>
                <w:szCs w:val="20"/>
              </w:rPr>
              <w:t>Charles Carvalho de Souza</w:t>
            </w:r>
            <w:r w:rsidR="003C3A96">
              <w:rPr>
                <w:color w:val="000000"/>
                <w:sz w:val="20"/>
                <w:szCs w:val="20"/>
              </w:rPr>
              <w:t>.</w:t>
            </w:r>
          </w:p>
          <w:p w:rsidR="003C3A96" w:rsidRDefault="003C3A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Membro efetivo da Comissão de Ética, Angelo Vidal Alves.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D</w:t>
            </w:r>
            <w:r w:rsidR="00E641DA">
              <w:rPr>
                <w:color w:val="000000"/>
                <w:sz w:val="20"/>
                <w:szCs w:val="20"/>
              </w:rPr>
              <w:t>iretor</w:t>
            </w:r>
            <w:r>
              <w:rPr>
                <w:color w:val="000000"/>
                <w:sz w:val="20"/>
                <w:szCs w:val="20"/>
              </w:rPr>
              <w:t xml:space="preserve"> da Instituição – </w:t>
            </w:r>
            <w:r w:rsidR="00E641DA">
              <w:rPr>
                <w:color w:val="000000"/>
                <w:sz w:val="20"/>
                <w:szCs w:val="20"/>
              </w:rPr>
              <w:t xml:space="preserve">Dr. </w:t>
            </w:r>
            <w:r w:rsidR="002B3666">
              <w:rPr>
                <w:color w:val="000000"/>
                <w:sz w:val="20"/>
                <w:szCs w:val="20"/>
              </w:rPr>
              <w:t>Hercílio Luz</w:t>
            </w:r>
            <w:r>
              <w:rPr>
                <w:color w:val="000000"/>
                <w:sz w:val="20"/>
                <w:szCs w:val="20"/>
              </w:rPr>
              <w:t xml:space="preserve">   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36208">
              <w:rPr>
                <w:color w:val="000000"/>
                <w:sz w:val="20"/>
                <w:szCs w:val="20"/>
              </w:rPr>
              <w:t xml:space="preserve"> Enfermeira Responsável Técnica Carla Daniela Vitulich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Representante da Com</w:t>
            </w:r>
            <w:r w:rsidR="00913C8E">
              <w:rPr>
                <w:color w:val="000000"/>
                <w:sz w:val="20"/>
                <w:szCs w:val="20"/>
              </w:rPr>
              <w:t xml:space="preserve">issão de Ética de Enfermagem do Centro de Tratamento de Doenças Renais </w:t>
            </w:r>
            <w:r w:rsidR="003C3A96">
              <w:rPr>
                <w:color w:val="000000"/>
                <w:sz w:val="20"/>
                <w:szCs w:val="20"/>
              </w:rPr>
              <w:t xml:space="preserve">- Enf. </w:t>
            </w:r>
            <w:r w:rsidR="002B3666">
              <w:rPr>
                <w:color w:val="000000"/>
                <w:sz w:val="20"/>
                <w:szCs w:val="20"/>
              </w:rPr>
              <w:t>Thaise Graziela Carneiro.</w:t>
            </w:r>
          </w:p>
          <w:p w:rsidR="001A1211" w:rsidRDefault="001A1211" w:rsidP="002B3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III. REGISTRO DE PRESENÇA</w:t>
      </w:r>
      <w:r>
        <w:rPr>
          <w:color w:val="000000"/>
          <w:sz w:val="20"/>
          <w:szCs w:val="20"/>
        </w:rPr>
        <w:t xml:space="preserve"> (Listar outras autoridades presentes, diferentes daquelas que estão compondo a mesa.)</w:t>
      </w:r>
      <w:r w:rsidR="00834BDE">
        <w:rPr>
          <w:color w:val="000000"/>
          <w:sz w:val="20"/>
          <w:szCs w:val="20"/>
        </w:rPr>
        <w:t xml:space="preserve"> </w:t>
      </w:r>
      <w:r w:rsidR="00834BDE" w:rsidRPr="00834BDE">
        <w:rPr>
          <w:b/>
          <w:color w:val="000000"/>
          <w:sz w:val="20"/>
          <w:szCs w:val="20"/>
          <w:highlight w:val="yellow"/>
        </w:rPr>
        <w:t>NÃO SE APLICA.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1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3"/>
        <w:gridCol w:w="5515"/>
      </w:tblGrid>
      <w:tr w:rsidR="001A1211">
        <w:trPr>
          <w:cantSplit/>
          <w:tblHeader/>
        </w:trPr>
        <w:tc>
          <w:tcPr>
            <w:tcW w:w="377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51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377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51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Registramos a presença das seguintes autoridades: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>
              <w:rPr>
                <w:color w:val="000000"/>
                <w:sz w:val="20"/>
                <w:szCs w:val="20"/>
              </w:rPr>
              <w:t>Sr.(</w:t>
            </w:r>
            <w:proofErr w:type="gramEnd"/>
            <w:r>
              <w:rPr>
                <w:color w:val="000000"/>
                <w:sz w:val="20"/>
                <w:szCs w:val="20"/>
              </w:rPr>
              <w:t>a): 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>
              <w:rPr>
                <w:color w:val="000000"/>
                <w:sz w:val="20"/>
                <w:szCs w:val="20"/>
              </w:rPr>
              <w:t>Sr.(</w:t>
            </w:r>
            <w:proofErr w:type="gramEnd"/>
            <w:r>
              <w:rPr>
                <w:color w:val="000000"/>
                <w:sz w:val="20"/>
                <w:szCs w:val="20"/>
              </w:rPr>
              <w:t>a): 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>
              <w:rPr>
                <w:color w:val="000000"/>
                <w:sz w:val="20"/>
                <w:szCs w:val="20"/>
              </w:rPr>
              <w:t>Sr.(</w:t>
            </w:r>
            <w:proofErr w:type="gramEnd"/>
            <w:r>
              <w:rPr>
                <w:color w:val="000000"/>
                <w:sz w:val="20"/>
                <w:szCs w:val="20"/>
              </w:rPr>
              <w:t>a): 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Nome: (título + Sr.(a): __________________________________</w:t>
            </w: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913C8E" w:rsidRDefault="00913C8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913C8E" w:rsidRDefault="00913C8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913C8E" w:rsidRDefault="00913C8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lastRenderedPageBreak/>
        <w:t>IV. HINO NACIONAL BRASILEIRO</w:t>
      </w:r>
      <w:r>
        <w:rPr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 Light" w:eastAsia="Open Sans Light" w:hAnsi="Open Sans Light" w:cs="Open Sans Light"/>
          <w:color w:val="000000"/>
          <w:sz w:val="20"/>
          <w:szCs w:val="20"/>
        </w:rPr>
      </w:pP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2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5092"/>
      </w:tblGrid>
      <w:tr w:rsidR="001A1211">
        <w:trPr>
          <w:cantSplit/>
          <w:tblHeader/>
        </w:trPr>
        <w:tc>
          <w:tcPr>
            <w:tcW w:w="4196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2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196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5092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834BDE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V. HOMENAGEM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É opcional. Espaço reservado para que a organização realize alguma homenagem a pessoas ou empresas.</w:t>
      </w:r>
      <w:r>
        <w:rPr>
          <w:color w:val="000000"/>
          <w:sz w:val="20"/>
          <w:szCs w:val="20"/>
        </w:rPr>
        <w:t>)</w:t>
      </w:r>
    </w:p>
    <w:p w:rsidR="001A1211" w:rsidRDefault="00834BD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 xml:space="preserve"> </w:t>
      </w:r>
      <w:r w:rsidRPr="00834BDE">
        <w:rPr>
          <w:b/>
          <w:color w:val="000000"/>
          <w:sz w:val="20"/>
          <w:szCs w:val="20"/>
          <w:highlight w:val="yellow"/>
        </w:rPr>
        <w:t>NÃO SE APLICA.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3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85"/>
        <w:gridCol w:w="5103"/>
      </w:tblGrid>
      <w:tr w:rsidR="001A1211">
        <w:trPr>
          <w:cantSplit/>
          <w:tblHeader/>
        </w:trPr>
        <w:tc>
          <w:tcPr>
            <w:tcW w:w="418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18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</w:t>
            </w:r>
            <w:proofErr w:type="gramStart"/>
            <w:r>
              <w:rPr>
                <w:color w:val="000000"/>
                <w:sz w:val="20"/>
                <w:szCs w:val="20"/>
              </w:rPr>
              <w:t>o(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a) Sr.(a) para receber a homenagem...  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VI. PRONUNCIAMENTOS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4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73"/>
        <w:gridCol w:w="5115"/>
      </w:tblGrid>
      <w:tr w:rsidR="001A1211">
        <w:trPr>
          <w:cantSplit/>
          <w:tblHeader/>
        </w:trPr>
        <w:tc>
          <w:tcPr>
            <w:tcW w:w="417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11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17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83139F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511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Convidamos </w:t>
            </w:r>
            <w:r w:rsidR="00E641DA">
              <w:rPr>
                <w:color w:val="000000"/>
                <w:sz w:val="20"/>
                <w:szCs w:val="20"/>
              </w:rPr>
              <w:t xml:space="preserve">a </w:t>
            </w:r>
            <w:r w:rsidR="00336208">
              <w:rPr>
                <w:color w:val="000000"/>
                <w:sz w:val="20"/>
                <w:szCs w:val="20"/>
              </w:rPr>
              <w:t>Enfermeira Responsável</w:t>
            </w:r>
            <w:r w:rsidR="00913C8E">
              <w:rPr>
                <w:color w:val="000000"/>
                <w:sz w:val="20"/>
                <w:szCs w:val="20"/>
              </w:rPr>
              <w:t xml:space="preserve"> Técnica Carla Daniela Vitulich</w:t>
            </w:r>
            <w:r w:rsidR="0033620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para fazer uso da palavra;</w:t>
            </w:r>
          </w:p>
          <w:p w:rsidR="001A1211" w:rsidRDefault="003C3A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Com a palavra o Diretor</w:t>
            </w:r>
            <w:r w:rsidR="004B12C7">
              <w:rPr>
                <w:color w:val="000000"/>
                <w:sz w:val="20"/>
                <w:szCs w:val="20"/>
              </w:rPr>
              <w:t xml:space="preserve"> da Instituição</w:t>
            </w:r>
            <w:r w:rsidR="00913C8E">
              <w:rPr>
                <w:color w:val="000000"/>
                <w:sz w:val="20"/>
                <w:szCs w:val="20"/>
              </w:rPr>
              <w:t xml:space="preserve"> Dr. Hercílio Luz</w:t>
            </w:r>
            <w:r w:rsidR="004B12C7">
              <w:rPr>
                <w:color w:val="000000"/>
                <w:sz w:val="20"/>
                <w:szCs w:val="20"/>
              </w:rPr>
              <w:t>;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Para fa</w:t>
            </w:r>
            <w:r w:rsidR="003C3A96">
              <w:rPr>
                <w:color w:val="000000"/>
                <w:sz w:val="20"/>
                <w:szCs w:val="20"/>
              </w:rPr>
              <w:t xml:space="preserve">zer uso da palavra, convidamos </w:t>
            </w:r>
            <w:r>
              <w:rPr>
                <w:color w:val="000000"/>
                <w:sz w:val="20"/>
                <w:szCs w:val="20"/>
              </w:rPr>
              <w:t xml:space="preserve">a </w:t>
            </w:r>
            <w:r w:rsidR="00913C8E">
              <w:rPr>
                <w:color w:val="000000"/>
                <w:sz w:val="20"/>
                <w:szCs w:val="20"/>
              </w:rPr>
              <w:t>Presidente do Comitê de Ética Enfermeira Thaise Graziela Carneiro,</w:t>
            </w:r>
            <w:r>
              <w:rPr>
                <w:color w:val="000000"/>
                <w:sz w:val="20"/>
                <w:szCs w:val="20"/>
              </w:rPr>
              <w:t xml:space="preserve"> para apresentar um breve histórico da Comissão de Ética na instituição, e os atuais eleitos;</w:t>
            </w:r>
          </w:p>
          <w:p w:rsidR="00913C8E" w:rsidRDefault="00913C8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Com a palavra </w:t>
            </w:r>
            <w:r w:rsidRPr="003C3A96">
              <w:rPr>
                <w:color w:val="000000"/>
                <w:sz w:val="20"/>
                <w:szCs w:val="20"/>
              </w:rPr>
              <w:t>Fiscal da Subseção de Joinville</w:t>
            </w:r>
            <w:r>
              <w:rPr>
                <w:color w:val="000000"/>
                <w:sz w:val="20"/>
                <w:szCs w:val="20"/>
              </w:rPr>
              <w:t xml:space="preserve"> - </w:t>
            </w:r>
            <w:r w:rsidRPr="003C3A96">
              <w:rPr>
                <w:color w:val="000000"/>
                <w:sz w:val="20"/>
                <w:szCs w:val="20"/>
              </w:rPr>
              <w:t>Charles Carvalho de Souza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1A1211" w:rsidRDefault="003C3A96" w:rsidP="00913C8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Com a palavra </w:t>
            </w:r>
            <w:r w:rsidR="004B12C7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913C8E">
              <w:rPr>
                <w:color w:val="000000"/>
                <w:sz w:val="20"/>
                <w:szCs w:val="20"/>
              </w:rPr>
              <w:t xml:space="preserve">Representante da Direção do Coren/SC – </w:t>
            </w:r>
            <w:r w:rsidR="00913C8E" w:rsidRPr="003C3A96">
              <w:rPr>
                <w:color w:val="000000"/>
                <w:sz w:val="20"/>
                <w:szCs w:val="20"/>
              </w:rPr>
              <w:t>Enf</w:t>
            </w:r>
            <w:r w:rsidR="00913C8E">
              <w:rPr>
                <w:color w:val="000000"/>
                <w:sz w:val="20"/>
                <w:szCs w:val="20"/>
              </w:rPr>
              <w:t>ermeira</w:t>
            </w:r>
            <w:r w:rsidR="00913C8E" w:rsidRPr="003C3A96">
              <w:rPr>
                <w:color w:val="000000"/>
                <w:sz w:val="20"/>
                <w:szCs w:val="20"/>
              </w:rPr>
              <w:t xml:space="preserve"> Laís Concellos</w:t>
            </w:r>
            <w:r w:rsidR="00913C8E">
              <w:rPr>
                <w:color w:val="000000"/>
                <w:sz w:val="20"/>
                <w:szCs w:val="20"/>
              </w:rPr>
              <w:t xml:space="preserve">, </w:t>
            </w:r>
            <w:r w:rsidR="00913C8E" w:rsidRPr="003C3A96">
              <w:rPr>
                <w:color w:val="000000"/>
                <w:sz w:val="20"/>
                <w:szCs w:val="20"/>
              </w:rPr>
              <w:t>conselheira gestão 2021-2023</w:t>
            </w:r>
            <w:r w:rsidR="00913C8E"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913C8E" w:rsidRDefault="00913C8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E641DA" w:rsidRPr="003C3A96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VII. POSSE</w:t>
      </w:r>
    </w:p>
    <w:p w:rsidR="00E641DA" w:rsidRDefault="00E641D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5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4"/>
        <w:gridCol w:w="5294"/>
      </w:tblGrid>
      <w:tr w:rsidR="001A1211">
        <w:trPr>
          <w:cantSplit/>
          <w:tblHeader/>
        </w:trPr>
        <w:tc>
          <w:tcPr>
            <w:tcW w:w="3994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294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3994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83139F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5294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Neste momento vamos proceder à posse da Comissão de Ética de Enfermagem </w:t>
            </w:r>
            <w:r w:rsidR="002B3666">
              <w:rPr>
                <w:color w:val="000000"/>
                <w:sz w:val="20"/>
                <w:szCs w:val="20"/>
              </w:rPr>
              <w:t>do Centro de Tratamento de Doenças Renais de Joinville</w:t>
            </w:r>
            <w:r w:rsidR="003C3A96">
              <w:rPr>
                <w:color w:val="000000"/>
                <w:sz w:val="20"/>
                <w:szCs w:val="20"/>
              </w:rPr>
              <w:t>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370/2010, que aprova o Código de Processo Ético Disciplinar dos Conselhos de Enfermagem; a Resolução Cofen nº 593/2018, que normatiza a criação e funcionamento das Comissões de Ética de Enfermagem-CEE nas instituições com serviço d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 xml:space="preserve">e Enfermagem; Decisão Coren-SC nº 011/2014, homologada pela decisão Cofen nº 117/2015, que aprovou o regimento interno do Coren-SC;  decisão Coren-SC nº 055, de 28/10/2021, que atualizou o Regimento Interno da Comissão de Ética do Coren-SC (CEC-SC); e, a Portaria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-SC nº</w:t>
            </w:r>
            <w:r w:rsidR="005F3EF7">
              <w:rPr>
                <w:color w:val="000000"/>
                <w:sz w:val="20"/>
                <w:szCs w:val="20"/>
              </w:rPr>
              <w:t xml:space="preserve"> 255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5F3EF7">
              <w:rPr>
                <w:color w:val="000000"/>
                <w:sz w:val="20"/>
                <w:szCs w:val="20"/>
              </w:rPr>
              <w:t>05/2023,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 w:rsidR="005F3EF7">
              <w:rPr>
                <w:color w:val="000000"/>
                <w:sz w:val="20"/>
                <w:szCs w:val="20"/>
              </w:rPr>
              <w:t>18 de maio de 2023,</w:t>
            </w:r>
            <w:r>
              <w:rPr>
                <w:color w:val="000000"/>
                <w:sz w:val="20"/>
                <w:szCs w:val="20"/>
              </w:rPr>
              <w:t xml:space="preserve"> que designa os membros da Comissão de Ética de Enfermagem </w:t>
            </w:r>
            <w:r w:rsidR="005F3EF7">
              <w:rPr>
                <w:color w:val="000000"/>
                <w:sz w:val="20"/>
                <w:szCs w:val="20"/>
              </w:rPr>
              <w:t>do Centro de Tratamento de Doenças Renais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 w:rsidR="005F3EF7">
              <w:rPr>
                <w:color w:val="000000"/>
                <w:sz w:val="20"/>
                <w:szCs w:val="20"/>
              </w:rPr>
              <w:t>Joinville,</w:t>
            </w:r>
            <w:r>
              <w:rPr>
                <w:color w:val="000000"/>
                <w:sz w:val="20"/>
                <w:szCs w:val="20"/>
              </w:rPr>
              <w:t xml:space="preserve"> com mandato de </w:t>
            </w:r>
            <w:r w:rsidR="005F3EF7">
              <w:rPr>
                <w:color w:val="000000"/>
                <w:sz w:val="20"/>
                <w:szCs w:val="20"/>
              </w:rPr>
              <w:t>23/05/2023</w:t>
            </w:r>
            <w:r>
              <w:rPr>
                <w:color w:val="000000"/>
                <w:sz w:val="20"/>
                <w:szCs w:val="20"/>
              </w:rPr>
              <w:t xml:space="preserve"> a </w:t>
            </w:r>
            <w:r w:rsidR="005F3EF7">
              <w:rPr>
                <w:color w:val="000000"/>
                <w:sz w:val="20"/>
                <w:szCs w:val="20"/>
              </w:rPr>
              <w:t>22/05/2026.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3C3A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a Representante</w:t>
            </w:r>
            <w:r w:rsidR="004B12C7">
              <w:rPr>
                <w:color w:val="000000"/>
                <w:sz w:val="20"/>
                <w:szCs w:val="20"/>
              </w:rPr>
              <w:t xml:space="preserve"> </w:t>
            </w:r>
            <w:r w:rsidRPr="003C3A96">
              <w:rPr>
                <w:color w:val="000000"/>
                <w:sz w:val="20"/>
                <w:szCs w:val="20"/>
              </w:rPr>
              <w:t>Enf</w:t>
            </w:r>
            <w:r>
              <w:rPr>
                <w:color w:val="000000"/>
                <w:sz w:val="20"/>
                <w:szCs w:val="20"/>
              </w:rPr>
              <w:t>.</w:t>
            </w:r>
            <w:r w:rsidRPr="003C3A96">
              <w:rPr>
                <w:color w:val="000000"/>
                <w:sz w:val="20"/>
                <w:szCs w:val="20"/>
              </w:rPr>
              <w:t xml:space="preserve"> Laís Concellos</w:t>
            </w:r>
            <w:r>
              <w:rPr>
                <w:color w:val="000000"/>
                <w:sz w:val="20"/>
                <w:szCs w:val="20"/>
              </w:rPr>
              <w:t>,</w:t>
            </w:r>
            <w:r w:rsidR="004B12C7">
              <w:rPr>
                <w:color w:val="000000"/>
                <w:sz w:val="20"/>
                <w:szCs w:val="20"/>
              </w:rPr>
              <w:t xml:space="preserve"> para empossar os novos membros da Comissão de Ética d</w:t>
            </w:r>
            <w:r w:rsidR="002B3666">
              <w:rPr>
                <w:color w:val="000000"/>
                <w:sz w:val="20"/>
                <w:szCs w:val="20"/>
              </w:rPr>
              <w:t>o Centro de Tratamento de Doenças Renais.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</w:t>
            </w:r>
            <w:r w:rsidR="00913C8E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913C8E">
              <w:rPr>
                <w:color w:val="000000"/>
                <w:sz w:val="20"/>
                <w:szCs w:val="20"/>
              </w:rPr>
              <w:t xml:space="preserve">Enf. Thaise Graziela Carneiro, </w:t>
            </w:r>
            <w:r>
              <w:rPr>
                <w:color w:val="000000"/>
                <w:sz w:val="20"/>
                <w:szCs w:val="20"/>
              </w:rPr>
              <w:t>representante da Comissão de Ética empossada para pronunciamento.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VIII. ENCERRAMENTO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6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1A1211">
        <w:trPr>
          <w:cantSplit/>
          <w:tblHeader/>
        </w:trPr>
        <w:tc>
          <w:tcPr>
            <w:tcW w:w="4198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0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198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83139F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5090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13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INSTRUÇÕES GERAIS</w:t>
      </w: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1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Verificar previamente se haverá coquetel após a cerimônia e convidar os presentes para tal;</w:t>
      </w: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1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Atenção aos nomes dos convidados. Sempre conferir com a pessoa a pronuncia correta;</w:t>
      </w: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1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Testar previamente o equipamento eletrônico utilizado.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1A1211">
      <w:pPr>
        <w:pStyle w:val="Normal1"/>
      </w:pPr>
    </w:p>
    <w:sectPr w:rsidR="001A1211" w:rsidSect="001A1211">
      <w:headerReference w:type="default" r:id="rId8"/>
      <w:footerReference w:type="default" r:id="rId9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2C7" w:rsidRDefault="004B12C7" w:rsidP="001A1211">
      <w:pPr>
        <w:spacing w:after="0" w:line="240" w:lineRule="auto"/>
      </w:pPr>
      <w:r>
        <w:separator/>
      </w:r>
    </w:p>
  </w:endnote>
  <w:endnote w:type="continuationSeparator" w:id="0">
    <w:p w:rsidR="004B12C7" w:rsidRDefault="004B12C7" w:rsidP="001A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11" w:rsidRDefault="004B12C7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br/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1211" w:rsidRDefault="004B12C7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1A1211" w:rsidRDefault="004B12C7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:rsidR="001A1211" w:rsidRDefault="005D3144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hyperlink r:id="rId2">
      <w:r w:rsidR="004B12C7">
        <w:rPr>
          <w:color w:val="595959"/>
          <w:sz w:val="14"/>
          <w:szCs w:val="14"/>
        </w:rPr>
        <w:t>coren-sc@coren-sc.org.br</w:t>
      </w:r>
    </w:hyperlink>
    <w:r w:rsidR="004B12C7">
      <w:rPr>
        <w:color w:val="595959"/>
        <w:sz w:val="14"/>
        <w:szCs w:val="14"/>
      </w:rPr>
      <w:t xml:space="preserve"> | www.corensc.gov.br</w:t>
    </w:r>
  </w:p>
  <w:p w:rsidR="001A1211" w:rsidRDefault="001A121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2C7" w:rsidRDefault="004B12C7" w:rsidP="001A1211">
      <w:pPr>
        <w:spacing w:after="0" w:line="240" w:lineRule="auto"/>
      </w:pPr>
      <w:r>
        <w:separator/>
      </w:r>
    </w:p>
  </w:footnote>
  <w:footnote w:type="continuationSeparator" w:id="0">
    <w:p w:rsidR="004B12C7" w:rsidRDefault="004B12C7" w:rsidP="001A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11" w:rsidRDefault="004B12C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  <w:color w:val="000000"/>
      </w:rPr>
      <w:drawing>
        <wp:inline distT="0" distB="0" distL="114300" distR="114300">
          <wp:extent cx="936625" cy="935990"/>
          <wp:effectExtent l="0" t="0" r="0" b="0"/>
          <wp:docPr id="2" name="image2.pn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rasao_p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1A1211" w:rsidRDefault="001A121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2"/>
        <w:szCs w:val="12"/>
      </w:rPr>
    </w:pPr>
  </w:p>
  <w:p w:rsidR="001A1211" w:rsidRDefault="004B12C7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1A1211" w:rsidRDefault="001A121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4"/>
        <w:szCs w:val="4"/>
      </w:rPr>
    </w:pPr>
  </w:p>
  <w:p w:rsidR="001A1211" w:rsidRDefault="004B12C7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1A1211" w:rsidRDefault="001A121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1211"/>
    <w:rsid w:val="0003539F"/>
    <w:rsid w:val="001A1211"/>
    <w:rsid w:val="002B3666"/>
    <w:rsid w:val="00336208"/>
    <w:rsid w:val="003C3A96"/>
    <w:rsid w:val="004B12C7"/>
    <w:rsid w:val="005F3EF7"/>
    <w:rsid w:val="0083139F"/>
    <w:rsid w:val="00834BDE"/>
    <w:rsid w:val="00913C8E"/>
    <w:rsid w:val="00BF519B"/>
    <w:rsid w:val="00C06ECA"/>
    <w:rsid w:val="00D5429F"/>
    <w:rsid w:val="00E6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8D4A"/>
  <w15:docId w15:val="{51AEFA92-C538-4163-9247-7562793E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19B"/>
  </w:style>
  <w:style w:type="paragraph" w:styleId="Ttulo1">
    <w:name w:val="heading 1"/>
    <w:basedOn w:val="Normal1"/>
    <w:next w:val="Normal1"/>
    <w:rsid w:val="001A12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1A12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1A12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1A12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1A121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1A12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1A1211"/>
  </w:style>
  <w:style w:type="table" w:customStyle="1" w:styleId="TableNormal">
    <w:name w:val="Table Normal"/>
    <w:rsid w:val="001A12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A121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1A12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5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FIdWAh5qZcM0o_eGkm2I6hmGNxYN6Qv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Avila Franciozi</cp:lastModifiedBy>
  <cp:revision>10</cp:revision>
  <cp:lastPrinted>2023-05-18T14:02:00Z</cp:lastPrinted>
  <dcterms:created xsi:type="dcterms:W3CDTF">2023-04-05T16:41:00Z</dcterms:created>
  <dcterms:modified xsi:type="dcterms:W3CDTF">2023-05-22T11:28:00Z</dcterms:modified>
</cp:coreProperties>
</file>