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0</w:t>
      </w:r>
      <w:r w:rsidR="001D024F">
        <w:rPr>
          <w:rFonts w:ascii="Times New Roman" w:hAnsi="Times New Roman"/>
          <w:b/>
          <w:sz w:val="24"/>
          <w:szCs w:val="24"/>
        </w:rPr>
        <w:t>11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AF733D">
        <w:rPr>
          <w:rFonts w:ascii="Times New Roman" w:hAnsi="Times New Roman"/>
          <w:b/>
          <w:sz w:val="24"/>
          <w:szCs w:val="24"/>
        </w:rPr>
        <w:t>8</w:t>
      </w:r>
    </w:p>
    <w:p w:rsidR="00164D94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>
        <w:rPr>
          <w:rFonts w:ascii="Times New Roman" w:hAnsi="Times New Roman"/>
          <w:b/>
          <w:sz w:val="24"/>
          <w:szCs w:val="24"/>
        </w:rPr>
        <w:t>Regimento Interno da CEE da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gramEnd"/>
      <w:r w:rsidR="008828C1" w:rsidRPr="003860C8">
        <w:rPr>
          <w:rFonts w:ascii="Times New Roman" w:hAnsi="Times New Roman"/>
          <w:b/>
          <w:sz w:val="24"/>
          <w:szCs w:val="24"/>
        </w:rPr>
        <w:t xml:space="preserve">Instituição: </w:t>
      </w:r>
      <w:r w:rsidR="003657F7" w:rsidRPr="003657F7">
        <w:rPr>
          <w:rFonts w:ascii="Times New Roman" w:hAnsi="Times New Roman"/>
          <w:b/>
          <w:sz w:val="24"/>
          <w:szCs w:val="24"/>
        </w:rPr>
        <w:t xml:space="preserve">Associação Beneficente Hospitalar </w:t>
      </w:r>
      <w:proofErr w:type="spellStart"/>
      <w:r w:rsidR="003657F7" w:rsidRPr="003657F7">
        <w:rPr>
          <w:rFonts w:ascii="Times New Roman" w:hAnsi="Times New Roman"/>
          <w:b/>
          <w:sz w:val="24"/>
          <w:szCs w:val="24"/>
        </w:rPr>
        <w:t>Peritiba</w:t>
      </w:r>
      <w:proofErr w:type="spellEnd"/>
      <w:r w:rsidR="003657F7">
        <w:rPr>
          <w:rFonts w:ascii="Times New Roman" w:hAnsi="Times New Roman"/>
          <w:b/>
          <w:sz w:val="24"/>
          <w:szCs w:val="24"/>
        </w:rPr>
        <w:t>/SC</w:t>
      </w:r>
      <w:r w:rsidR="003860C8">
        <w:rPr>
          <w:rFonts w:ascii="Times New Roman" w:hAnsi="Times New Roman"/>
          <w:b/>
          <w:sz w:val="24"/>
          <w:szCs w:val="24"/>
        </w:rPr>
        <w:t>.</w:t>
      </w:r>
    </w:p>
    <w:p w:rsidR="00994CED" w:rsidRPr="003860C8" w:rsidRDefault="00994CED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8828C1" w:rsidRPr="00EB4799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3657F7" w:rsidRDefault="008828C1" w:rsidP="003657F7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Análise do Regimento Interno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AB7C94" w:rsidRPr="00AB7C94">
        <w:rPr>
          <w:rFonts w:ascii="Times New Roman" w:hAnsi="Times New Roman"/>
          <w:b/>
          <w:sz w:val="24"/>
          <w:szCs w:val="24"/>
        </w:rPr>
        <w:t xml:space="preserve"> </w:t>
      </w:r>
      <w:r w:rsidR="003657F7" w:rsidRPr="003657F7">
        <w:rPr>
          <w:rFonts w:ascii="Times New Roman" w:hAnsi="Times New Roman"/>
          <w:b/>
          <w:sz w:val="24"/>
          <w:szCs w:val="24"/>
        </w:rPr>
        <w:t xml:space="preserve">Associação Beneficente Hospitalar </w:t>
      </w:r>
      <w:proofErr w:type="spellStart"/>
      <w:r w:rsidR="003657F7" w:rsidRPr="003657F7">
        <w:rPr>
          <w:rFonts w:ascii="Times New Roman" w:hAnsi="Times New Roman"/>
          <w:b/>
          <w:sz w:val="24"/>
          <w:szCs w:val="24"/>
        </w:rPr>
        <w:t>Peritiba</w:t>
      </w:r>
      <w:proofErr w:type="spellEnd"/>
      <w:r w:rsidR="003657F7">
        <w:rPr>
          <w:rFonts w:ascii="Times New Roman" w:hAnsi="Times New Roman"/>
          <w:b/>
          <w:sz w:val="24"/>
          <w:szCs w:val="24"/>
        </w:rPr>
        <w:t>/SC.</w:t>
      </w:r>
    </w:p>
    <w:p w:rsidR="00CB0A97" w:rsidRPr="00EB4799" w:rsidRDefault="008828C1" w:rsidP="003657F7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 </w:t>
      </w:r>
      <w:r w:rsidR="00CB0A97" w:rsidRPr="00EB4799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CB0A97" w:rsidRPr="00EB4799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Após análise e correções do Regimento Interno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3657F7">
        <w:rPr>
          <w:rFonts w:ascii="Times New Roman" w:hAnsi="Times New Roman"/>
          <w:sz w:val="24"/>
          <w:szCs w:val="24"/>
        </w:rPr>
        <w:t>a</w:t>
      </w:r>
      <w:r w:rsidR="00AF733D" w:rsidRPr="00AF733D">
        <w:rPr>
          <w:rFonts w:ascii="Times New Roman" w:hAnsi="Times New Roman"/>
          <w:b/>
          <w:sz w:val="24"/>
          <w:szCs w:val="24"/>
        </w:rPr>
        <w:t xml:space="preserve"> </w:t>
      </w:r>
      <w:r w:rsidR="003657F7" w:rsidRPr="003657F7">
        <w:rPr>
          <w:rFonts w:ascii="Times New Roman" w:hAnsi="Times New Roman"/>
          <w:b/>
          <w:sz w:val="24"/>
          <w:szCs w:val="24"/>
        </w:rPr>
        <w:t xml:space="preserve">Associação Beneficente Hospitalar </w:t>
      </w:r>
      <w:proofErr w:type="spellStart"/>
      <w:r w:rsidR="003657F7" w:rsidRPr="003657F7">
        <w:rPr>
          <w:rFonts w:ascii="Times New Roman" w:hAnsi="Times New Roman"/>
          <w:b/>
          <w:sz w:val="24"/>
          <w:szCs w:val="24"/>
        </w:rPr>
        <w:t>Peritiba</w:t>
      </w:r>
      <w:proofErr w:type="spellEnd"/>
      <w:r w:rsidR="003657F7">
        <w:rPr>
          <w:rFonts w:ascii="Times New Roman" w:hAnsi="Times New Roman"/>
          <w:b/>
          <w:sz w:val="24"/>
          <w:szCs w:val="24"/>
        </w:rPr>
        <w:t xml:space="preserve">/SC, </w:t>
      </w:r>
      <w:r w:rsidRPr="00EB4799">
        <w:rPr>
          <w:rFonts w:ascii="Times New Roman" w:hAnsi="Times New Roman"/>
          <w:sz w:val="24"/>
          <w:szCs w:val="24"/>
        </w:rPr>
        <w:t xml:space="preserve">concluímos que o mesmo está em conformidade com proposto no regimento da </w:t>
      </w:r>
      <w:proofErr w:type="spell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, aprovado pela Decisão Coren/SC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CB0A97" w:rsidRPr="00EB4799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994CED" w:rsidRDefault="00CB0A97" w:rsidP="003860C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Considerando o exposto, sou de parecer favorável a aprovação do Regimento Interno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4A4D80">
        <w:rPr>
          <w:rFonts w:ascii="Times New Roman" w:hAnsi="Times New Roman"/>
          <w:sz w:val="24"/>
          <w:szCs w:val="24"/>
        </w:rPr>
        <w:t>o</w:t>
      </w:r>
      <w:r w:rsidR="00AB7C94" w:rsidRPr="00AB7C94">
        <w:rPr>
          <w:rFonts w:ascii="Times New Roman" w:hAnsi="Times New Roman"/>
          <w:b/>
          <w:sz w:val="24"/>
          <w:szCs w:val="24"/>
        </w:rPr>
        <w:t xml:space="preserve"> </w:t>
      </w:r>
      <w:r w:rsidR="003657F7" w:rsidRPr="003657F7">
        <w:rPr>
          <w:rFonts w:ascii="Times New Roman" w:hAnsi="Times New Roman"/>
          <w:b/>
          <w:sz w:val="24"/>
          <w:szCs w:val="24"/>
        </w:rPr>
        <w:t xml:space="preserve">Associação Beneficente Hospitalar </w:t>
      </w:r>
      <w:proofErr w:type="spellStart"/>
      <w:r w:rsidR="003657F7" w:rsidRPr="003657F7">
        <w:rPr>
          <w:rFonts w:ascii="Times New Roman" w:hAnsi="Times New Roman"/>
          <w:b/>
          <w:sz w:val="24"/>
          <w:szCs w:val="24"/>
        </w:rPr>
        <w:t>Peritiba</w:t>
      </w:r>
      <w:proofErr w:type="spellEnd"/>
      <w:r w:rsidR="003657F7">
        <w:rPr>
          <w:rFonts w:ascii="Times New Roman" w:hAnsi="Times New Roman"/>
          <w:b/>
          <w:sz w:val="24"/>
          <w:szCs w:val="24"/>
        </w:rPr>
        <w:t>/SC.</w:t>
      </w:r>
      <w:r w:rsidR="00AC471B" w:rsidRPr="00447B1E">
        <w:rPr>
          <w:rFonts w:ascii="Times New Roman" w:hAnsi="Times New Roman"/>
          <w:sz w:val="24"/>
          <w:szCs w:val="24"/>
        </w:rPr>
        <w:t>.</w:t>
      </w: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3657F7">
        <w:rPr>
          <w:rFonts w:ascii="Times New Roman" w:hAnsi="Times New Roman"/>
          <w:sz w:val="24"/>
          <w:szCs w:val="24"/>
        </w:rPr>
        <w:t>16</w:t>
      </w:r>
      <w:r w:rsidR="00793961" w:rsidRPr="00EB4799">
        <w:rPr>
          <w:rFonts w:ascii="Times New Roman" w:hAnsi="Times New Roman"/>
          <w:sz w:val="24"/>
          <w:szCs w:val="24"/>
        </w:rPr>
        <w:t xml:space="preserve"> de </w:t>
      </w:r>
      <w:r w:rsidR="003657F7">
        <w:rPr>
          <w:rFonts w:ascii="Times New Roman" w:hAnsi="Times New Roman"/>
          <w:sz w:val="24"/>
          <w:szCs w:val="24"/>
        </w:rPr>
        <w:t>Abril</w:t>
      </w:r>
      <w:r w:rsidR="00793961" w:rsidRPr="00EB4799">
        <w:rPr>
          <w:rFonts w:ascii="Times New Roman" w:hAnsi="Times New Roman"/>
          <w:sz w:val="24"/>
          <w:szCs w:val="24"/>
        </w:rPr>
        <w:t xml:space="preserve"> de 201</w:t>
      </w:r>
      <w:r w:rsidR="00AF733D">
        <w:rPr>
          <w:rFonts w:ascii="Times New Roman" w:hAnsi="Times New Roman"/>
          <w:sz w:val="24"/>
          <w:szCs w:val="24"/>
        </w:rPr>
        <w:t>8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N°. </w:t>
      </w:r>
      <w:r w:rsidR="00D9577D">
        <w:rPr>
          <w:rFonts w:ascii="Times New Roman" w:hAnsi="Times New Roman"/>
          <w:sz w:val="24"/>
          <w:szCs w:val="24"/>
        </w:rPr>
        <w:t>1</w:t>
      </w:r>
      <w:r w:rsidR="00940FCA">
        <w:rPr>
          <w:rFonts w:ascii="Times New Roman" w:hAnsi="Times New Roman"/>
          <w:sz w:val="24"/>
          <w:szCs w:val="24"/>
        </w:rPr>
        <w:t>4</w:t>
      </w:r>
      <w:r w:rsidR="003657F7">
        <w:rPr>
          <w:rFonts w:ascii="Times New Roman" w:hAnsi="Times New Roman"/>
          <w:sz w:val="24"/>
          <w:szCs w:val="24"/>
        </w:rPr>
        <w:t>5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4E7B37">
        <w:rPr>
          <w:rFonts w:ascii="Times New Roman" w:hAnsi="Times New Roman"/>
          <w:sz w:val="24"/>
          <w:szCs w:val="24"/>
        </w:rPr>
        <w:t>0</w:t>
      </w:r>
      <w:r w:rsidR="00940FCA">
        <w:rPr>
          <w:rFonts w:ascii="Times New Roman" w:hAnsi="Times New Roman"/>
          <w:sz w:val="24"/>
          <w:szCs w:val="24"/>
        </w:rPr>
        <w:t>6</w:t>
      </w:r>
      <w:r w:rsidR="00512CBC"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de </w:t>
      </w:r>
      <w:r w:rsidR="004E7B37">
        <w:rPr>
          <w:rFonts w:ascii="Times New Roman" w:hAnsi="Times New Roman"/>
          <w:sz w:val="24"/>
          <w:szCs w:val="24"/>
        </w:rPr>
        <w:t>feverei</w:t>
      </w:r>
      <w:r w:rsidR="00940FCA">
        <w:rPr>
          <w:rFonts w:ascii="Times New Roman" w:hAnsi="Times New Roman"/>
          <w:sz w:val="24"/>
          <w:szCs w:val="24"/>
        </w:rPr>
        <w:t>r</w:t>
      </w:r>
      <w:r w:rsidRPr="004F7EF3">
        <w:rPr>
          <w:rFonts w:ascii="Times New Roman" w:hAnsi="Times New Roman"/>
          <w:sz w:val="24"/>
          <w:szCs w:val="24"/>
        </w:rPr>
        <w:t>o de 201</w:t>
      </w:r>
      <w:r w:rsidR="004E7B3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>Homologado a aprovação do parecer na R</w:t>
      </w:r>
      <w:r w:rsidR="003657F7">
        <w:rPr>
          <w:rFonts w:ascii="Times New Roman" w:hAnsi="Times New Roman"/>
          <w:sz w:val="24"/>
          <w:szCs w:val="24"/>
        </w:rPr>
        <w:t>E</w:t>
      </w:r>
      <w:r w:rsidRPr="004F7EF3">
        <w:rPr>
          <w:rFonts w:ascii="Times New Roman" w:hAnsi="Times New Roman"/>
          <w:sz w:val="24"/>
          <w:szCs w:val="24"/>
        </w:rPr>
        <w:t xml:space="preserve">P N°. </w:t>
      </w:r>
      <w:r w:rsidR="003657F7">
        <w:rPr>
          <w:rFonts w:ascii="Times New Roman" w:hAnsi="Times New Roman"/>
          <w:sz w:val="24"/>
          <w:szCs w:val="24"/>
        </w:rPr>
        <w:t>107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3657F7">
        <w:rPr>
          <w:rFonts w:ascii="Times New Roman" w:hAnsi="Times New Roman"/>
          <w:sz w:val="24"/>
          <w:szCs w:val="24"/>
        </w:rPr>
        <w:t xml:space="preserve">25 </w:t>
      </w:r>
      <w:r w:rsidR="00940FCA" w:rsidRPr="004F7EF3">
        <w:rPr>
          <w:rFonts w:ascii="Times New Roman" w:hAnsi="Times New Roman"/>
          <w:sz w:val="24"/>
          <w:szCs w:val="24"/>
        </w:rPr>
        <w:t xml:space="preserve">de </w:t>
      </w:r>
      <w:r w:rsidR="003657F7">
        <w:rPr>
          <w:rFonts w:ascii="Times New Roman" w:hAnsi="Times New Roman"/>
          <w:sz w:val="24"/>
          <w:szCs w:val="24"/>
        </w:rPr>
        <w:t xml:space="preserve">abril </w:t>
      </w:r>
      <w:r w:rsidR="00940FCA" w:rsidRPr="004F7EF3">
        <w:rPr>
          <w:rFonts w:ascii="Times New Roman" w:hAnsi="Times New Roman"/>
          <w:sz w:val="24"/>
          <w:szCs w:val="24"/>
        </w:rPr>
        <w:t>de 201</w:t>
      </w:r>
      <w:r w:rsidR="003657F7">
        <w:rPr>
          <w:rFonts w:ascii="Times New Roman" w:hAnsi="Times New Roman"/>
          <w:sz w:val="24"/>
          <w:szCs w:val="24"/>
        </w:rPr>
        <w:t>8</w:t>
      </w:r>
      <w:r w:rsidRPr="004F7EF3">
        <w:rPr>
          <w:rFonts w:ascii="Times New Roman" w:hAnsi="Times New Roman"/>
          <w:sz w:val="24"/>
          <w:szCs w:val="24"/>
        </w:rPr>
        <w:t>.</w:t>
      </w:r>
    </w:p>
    <w:sectPr w:rsidR="0079396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166" w:rsidRDefault="00F46166" w:rsidP="00E219B2">
      <w:pPr>
        <w:spacing w:after="0" w:line="240" w:lineRule="auto"/>
      </w:pPr>
      <w:r>
        <w:separator/>
      </w:r>
    </w:p>
  </w:endnote>
  <w:endnote w:type="continuationSeparator" w:id="0">
    <w:p w:rsidR="00F46166" w:rsidRDefault="00F46166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E20548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166" w:rsidRDefault="00F46166" w:rsidP="00E219B2">
      <w:pPr>
        <w:spacing w:after="0" w:line="240" w:lineRule="auto"/>
      </w:pPr>
      <w:r>
        <w:separator/>
      </w:r>
    </w:p>
  </w:footnote>
  <w:footnote w:type="continuationSeparator" w:id="0">
    <w:p w:rsidR="00F46166" w:rsidRDefault="00F46166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D024F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57F7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53B96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548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5CC821-4B5D-4302-8C76-729630508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1178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CorenSC</cp:lastModifiedBy>
  <cp:revision>2</cp:revision>
  <cp:lastPrinted>2017-10-16T11:58:00Z</cp:lastPrinted>
  <dcterms:created xsi:type="dcterms:W3CDTF">2018-04-19T13:49:00Z</dcterms:created>
  <dcterms:modified xsi:type="dcterms:W3CDTF">2018-04-19T13:49:00Z</dcterms:modified>
</cp:coreProperties>
</file>