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0D0B4" w14:textId="67A9A4D7" w:rsidR="00E342FD" w:rsidRPr="00106212" w:rsidRDefault="00467ADC" w:rsidP="00E342F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6212">
        <w:rPr>
          <w:rFonts w:ascii="Times New Roman" w:hAnsi="Times New Roman" w:cs="Times New Roman"/>
          <w:b/>
          <w:sz w:val="24"/>
          <w:szCs w:val="24"/>
        </w:rPr>
        <w:t xml:space="preserve">Anexo </w:t>
      </w:r>
      <w:r w:rsidR="007534A7">
        <w:rPr>
          <w:rFonts w:ascii="Times New Roman" w:hAnsi="Times New Roman" w:cs="Times New Roman"/>
          <w:b/>
          <w:sz w:val="24"/>
          <w:szCs w:val="24"/>
        </w:rPr>
        <w:t>V</w:t>
      </w:r>
      <w:r w:rsidRPr="00106212">
        <w:rPr>
          <w:rFonts w:ascii="Times New Roman" w:hAnsi="Times New Roman" w:cs="Times New Roman"/>
          <w:b/>
          <w:sz w:val="24"/>
          <w:szCs w:val="24"/>
        </w:rPr>
        <w:t>I</w:t>
      </w:r>
    </w:p>
    <w:p w14:paraId="5EA3640D" w14:textId="77777777" w:rsidR="00E342FD" w:rsidRPr="00106212" w:rsidRDefault="00E342FD" w:rsidP="00E342FD">
      <w:pPr>
        <w:jc w:val="center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>Timbre da Instituição</w:t>
      </w:r>
    </w:p>
    <w:p w14:paraId="3D423EAF" w14:textId="790A580E" w:rsidR="00E342FD" w:rsidRPr="00106212" w:rsidRDefault="00D05155" w:rsidP="00E342FD">
      <w:pPr>
        <w:jc w:val="center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b/>
          <w:sz w:val="24"/>
          <w:szCs w:val="24"/>
        </w:rPr>
        <w:t xml:space="preserve">Edital de Convocação para </w:t>
      </w:r>
      <w:r w:rsidR="007534A7">
        <w:rPr>
          <w:rFonts w:ascii="Times New Roman" w:hAnsi="Times New Roman" w:cs="Times New Roman"/>
          <w:b/>
          <w:sz w:val="24"/>
          <w:szCs w:val="24"/>
        </w:rPr>
        <w:t xml:space="preserve">as </w:t>
      </w:r>
      <w:r w:rsidRPr="00106212">
        <w:rPr>
          <w:rFonts w:ascii="Times New Roman" w:hAnsi="Times New Roman" w:cs="Times New Roman"/>
          <w:b/>
          <w:sz w:val="24"/>
          <w:szCs w:val="24"/>
        </w:rPr>
        <w:t>Eleiç</w:t>
      </w:r>
      <w:r w:rsidR="007534A7">
        <w:rPr>
          <w:rFonts w:ascii="Times New Roman" w:hAnsi="Times New Roman" w:cs="Times New Roman"/>
          <w:b/>
          <w:sz w:val="24"/>
          <w:szCs w:val="24"/>
        </w:rPr>
        <w:t>ões</w:t>
      </w:r>
      <w:r w:rsidRPr="00106212">
        <w:rPr>
          <w:rFonts w:ascii="Times New Roman" w:hAnsi="Times New Roman" w:cs="Times New Roman"/>
          <w:b/>
          <w:sz w:val="24"/>
          <w:szCs w:val="24"/>
        </w:rPr>
        <w:t xml:space="preserve"> da Comissão de Ética de Enfermagem </w:t>
      </w:r>
      <w:r w:rsidR="00E342FD" w:rsidRPr="00106212">
        <w:rPr>
          <w:rFonts w:ascii="Times New Roman" w:hAnsi="Times New Roman" w:cs="Times New Roman"/>
          <w:sz w:val="24"/>
          <w:szCs w:val="24"/>
        </w:rPr>
        <w:t>– Período</w:t>
      </w:r>
      <w:r w:rsidR="00467ADC"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="00CB7B72">
        <w:rPr>
          <w:rFonts w:ascii="Times New Roman" w:hAnsi="Times New Roman" w:cs="Times New Roman"/>
          <w:sz w:val="24"/>
          <w:szCs w:val="24"/>
        </w:rPr>
        <w:t>2023/2024</w:t>
      </w:r>
      <w:r w:rsidR="00E342FD" w:rsidRPr="001062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CCB5FD" w14:textId="19739FB4" w:rsidR="00E342FD" w:rsidRPr="00106212" w:rsidRDefault="00E342FD" w:rsidP="00E342FD">
      <w:p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 xml:space="preserve">O </w:t>
      </w:r>
      <w:r w:rsidR="00467ADC" w:rsidRPr="00106212">
        <w:rPr>
          <w:rFonts w:ascii="Times New Roman" w:hAnsi="Times New Roman" w:cs="Times New Roman"/>
          <w:sz w:val="24"/>
          <w:szCs w:val="24"/>
        </w:rPr>
        <w:t>Serviço</w:t>
      </w:r>
      <w:r w:rsidRPr="00106212">
        <w:rPr>
          <w:rFonts w:ascii="Times New Roman" w:hAnsi="Times New Roman" w:cs="Times New Roman"/>
          <w:sz w:val="24"/>
          <w:szCs w:val="24"/>
        </w:rPr>
        <w:t xml:space="preserve"> de Enfermagem da</w:t>
      </w:r>
      <w:r w:rsidR="006E3E4D">
        <w:rPr>
          <w:rFonts w:ascii="Times New Roman" w:hAnsi="Times New Roman" w:cs="Times New Roman"/>
          <w:sz w:val="24"/>
          <w:szCs w:val="24"/>
        </w:rPr>
        <w:t>/do</w:t>
      </w:r>
      <w:r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="00CB7B72">
        <w:rPr>
          <w:rFonts w:ascii="Times New Roman" w:hAnsi="Times New Roman" w:cs="Times New Roman"/>
          <w:sz w:val="24"/>
          <w:szCs w:val="24"/>
        </w:rPr>
        <w:t>UPA Forquilhinha,</w:t>
      </w:r>
      <w:r w:rsidR="006E3E4D">
        <w:rPr>
          <w:rFonts w:ascii="Times New Roman" w:hAnsi="Times New Roman" w:cs="Times New Roman"/>
          <w:sz w:val="24"/>
          <w:szCs w:val="24"/>
        </w:rPr>
        <w:t xml:space="preserve"> </w:t>
      </w:r>
      <w:r w:rsidRPr="00106212">
        <w:rPr>
          <w:rFonts w:ascii="Times New Roman" w:hAnsi="Times New Roman" w:cs="Times New Roman"/>
          <w:sz w:val="24"/>
          <w:szCs w:val="24"/>
        </w:rPr>
        <w:t>em conformidade com a Resolução C</w:t>
      </w:r>
      <w:r w:rsidR="006E3E4D">
        <w:rPr>
          <w:rFonts w:ascii="Times New Roman" w:hAnsi="Times New Roman" w:cs="Times New Roman"/>
          <w:sz w:val="24"/>
          <w:szCs w:val="24"/>
        </w:rPr>
        <w:t>ofen</w:t>
      </w:r>
      <w:r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="00467ADC" w:rsidRPr="00106212">
        <w:rPr>
          <w:rFonts w:ascii="Times New Roman" w:hAnsi="Times New Roman" w:cs="Times New Roman"/>
          <w:sz w:val="24"/>
          <w:szCs w:val="24"/>
        </w:rPr>
        <w:t>N</w:t>
      </w:r>
      <w:r w:rsidRPr="00106212">
        <w:rPr>
          <w:rFonts w:ascii="Times New Roman" w:hAnsi="Times New Roman" w:cs="Times New Roman"/>
          <w:sz w:val="24"/>
          <w:szCs w:val="24"/>
        </w:rPr>
        <w:t>º 593/2018</w:t>
      </w:r>
      <w:r w:rsidR="00467ADC" w:rsidRPr="00106212">
        <w:rPr>
          <w:rFonts w:ascii="Times New Roman" w:hAnsi="Times New Roman" w:cs="Times New Roman"/>
          <w:sz w:val="24"/>
          <w:szCs w:val="24"/>
        </w:rPr>
        <w:t xml:space="preserve"> e</w:t>
      </w:r>
      <w:r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="006E3E4D">
        <w:rPr>
          <w:rFonts w:ascii="Times New Roman" w:hAnsi="Times New Roman" w:cs="Times New Roman"/>
          <w:sz w:val="24"/>
          <w:szCs w:val="24"/>
        </w:rPr>
        <w:t xml:space="preserve">a </w:t>
      </w:r>
      <w:r w:rsidRPr="00106212">
        <w:rPr>
          <w:rFonts w:ascii="Times New Roman" w:hAnsi="Times New Roman" w:cs="Times New Roman"/>
          <w:sz w:val="24"/>
          <w:szCs w:val="24"/>
        </w:rPr>
        <w:t>D</w:t>
      </w:r>
      <w:r w:rsidR="006E3E4D">
        <w:rPr>
          <w:rFonts w:ascii="Times New Roman" w:hAnsi="Times New Roman" w:cs="Times New Roman"/>
          <w:sz w:val="24"/>
          <w:szCs w:val="24"/>
        </w:rPr>
        <w:t>ecisão</w:t>
      </w:r>
      <w:r w:rsidRPr="00106212">
        <w:rPr>
          <w:rFonts w:ascii="Times New Roman" w:hAnsi="Times New Roman" w:cs="Times New Roman"/>
          <w:sz w:val="24"/>
          <w:szCs w:val="24"/>
        </w:rPr>
        <w:t xml:space="preserve"> C</w:t>
      </w:r>
      <w:r w:rsidR="006E3E4D">
        <w:rPr>
          <w:rFonts w:ascii="Times New Roman" w:hAnsi="Times New Roman" w:cs="Times New Roman"/>
          <w:sz w:val="24"/>
          <w:szCs w:val="24"/>
        </w:rPr>
        <w:t>oren</w:t>
      </w:r>
      <w:r w:rsidRPr="00106212">
        <w:rPr>
          <w:rFonts w:ascii="Times New Roman" w:hAnsi="Times New Roman" w:cs="Times New Roman"/>
          <w:sz w:val="24"/>
          <w:szCs w:val="24"/>
        </w:rPr>
        <w:t xml:space="preserve">-SC </w:t>
      </w:r>
      <w:r w:rsidR="00467ADC" w:rsidRPr="00106212">
        <w:rPr>
          <w:rFonts w:ascii="Times New Roman" w:hAnsi="Times New Roman" w:cs="Times New Roman"/>
          <w:sz w:val="24"/>
          <w:szCs w:val="24"/>
        </w:rPr>
        <w:t>N</w:t>
      </w:r>
      <w:r w:rsidRPr="00106212">
        <w:rPr>
          <w:rFonts w:ascii="Times New Roman" w:hAnsi="Times New Roman" w:cs="Times New Roman"/>
          <w:sz w:val="24"/>
          <w:szCs w:val="24"/>
        </w:rPr>
        <w:t xml:space="preserve">º </w:t>
      </w:r>
      <w:r w:rsidR="00A925A9">
        <w:rPr>
          <w:rFonts w:ascii="Times New Roman" w:hAnsi="Times New Roman" w:cs="Times New Roman"/>
          <w:sz w:val="24"/>
          <w:szCs w:val="24"/>
        </w:rPr>
        <w:t>36</w:t>
      </w:r>
      <w:r w:rsidRPr="00106212">
        <w:rPr>
          <w:rFonts w:ascii="Times New Roman" w:hAnsi="Times New Roman" w:cs="Times New Roman"/>
          <w:sz w:val="24"/>
          <w:szCs w:val="24"/>
        </w:rPr>
        <w:t>/202</w:t>
      </w:r>
      <w:r w:rsidR="00A925A9">
        <w:rPr>
          <w:rFonts w:ascii="Times New Roman" w:hAnsi="Times New Roman" w:cs="Times New Roman"/>
          <w:sz w:val="24"/>
          <w:szCs w:val="24"/>
        </w:rPr>
        <w:t>2</w:t>
      </w:r>
      <w:r w:rsidRPr="00106212">
        <w:rPr>
          <w:rFonts w:ascii="Times New Roman" w:hAnsi="Times New Roman" w:cs="Times New Roman"/>
          <w:sz w:val="24"/>
          <w:szCs w:val="24"/>
        </w:rPr>
        <w:t xml:space="preserve"> de </w:t>
      </w:r>
      <w:r w:rsidR="00A925A9">
        <w:rPr>
          <w:rFonts w:ascii="Times New Roman" w:hAnsi="Times New Roman" w:cs="Times New Roman"/>
          <w:sz w:val="24"/>
          <w:szCs w:val="24"/>
        </w:rPr>
        <w:t>23</w:t>
      </w:r>
      <w:r w:rsidRPr="00106212">
        <w:rPr>
          <w:rFonts w:ascii="Times New Roman" w:hAnsi="Times New Roman" w:cs="Times New Roman"/>
          <w:sz w:val="24"/>
          <w:szCs w:val="24"/>
        </w:rPr>
        <w:t xml:space="preserve"> de </w:t>
      </w:r>
      <w:r w:rsidR="00A925A9">
        <w:rPr>
          <w:rFonts w:ascii="Times New Roman" w:hAnsi="Times New Roman" w:cs="Times New Roman"/>
          <w:sz w:val="24"/>
          <w:szCs w:val="24"/>
        </w:rPr>
        <w:t>agosto</w:t>
      </w:r>
      <w:r w:rsidRPr="00106212">
        <w:rPr>
          <w:rFonts w:ascii="Times New Roman" w:hAnsi="Times New Roman" w:cs="Times New Roman"/>
          <w:sz w:val="24"/>
          <w:szCs w:val="24"/>
        </w:rPr>
        <w:t xml:space="preserve"> de 202</w:t>
      </w:r>
      <w:r w:rsidR="00A925A9">
        <w:rPr>
          <w:rFonts w:ascii="Times New Roman" w:hAnsi="Times New Roman" w:cs="Times New Roman"/>
          <w:sz w:val="24"/>
          <w:szCs w:val="24"/>
        </w:rPr>
        <w:t>2</w:t>
      </w:r>
      <w:r w:rsidRPr="00106212">
        <w:rPr>
          <w:rFonts w:ascii="Times New Roman" w:hAnsi="Times New Roman" w:cs="Times New Roman"/>
          <w:sz w:val="24"/>
          <w:szCs w:val="24"/>
        </w:rPr>
        <w:t xml:space="preserve">, por meio da Comissão Eleitoral, CONVOCA pelo presente edital todos os profissionais de Enfermagem interessados em participar </w:t>
      </w:r>
      <w:r w:rsidR="00467ADC" w:rsidRPr="00106212">
        <w:rPr>
          <w:rFonts w:ascii="Times New Roman" w:hAnsi="Times New Roman" w:cs="Times New Roman"/>
          <w:sz w:val="24"/>
          <w:szCs w:val="24"/>
        </w:rPr>
        <w:t xml:space="preserve">da </w:t>
      </w:r>
      <w:r w:rsidRPr="00106212">
        <w:rPr>
          <w:rFonts w:ascii="Times New Roman" w:hAnsi="Times New Roman" w:cs="Times New Roman"/>
          <w:sz w:val="24"/>
          <w:szCs w:val="24"/>
        </w:rPr>
        <w:t>composição da Comissão de Ética de Enfermagem - CEE.</w:t>
      </w:r>
    </w:p>
    <w:p w14:paraId="766E4FEC" w14:textId="12EAF96E" w:rsidR="00E342FD" w:rsidRDefault="00E342FD" w:rsidP="00E342FD">
      <w:p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 xml:space="preserve">1. A CEE </w:t>
      </w:r>
      <w:r w:rsidR="006E3E4D" w:rsidRPr="00106212">
        <w:rPr>
          <w:rFonts w:ascii="Times New Roman" w:hAnsi="Times New Roman" w:cs="Times New Roman"/>
          <w:sz w:val="24"/>
          <w:szCs w:val="24"/>
        </w:rPr>
        <w:t>da</w:t>
      </w:r>
      <w:r w:rsidR="006E3E4D">
        <w:rPr>
          <w:rFonts w:ascii="Times New Roman" w:hAnsi="Times New Roman" w:cs="Times New Roman"/>
          <w:sz w:val="24"/>
          <w:szCs w:val="24"/>
        </w:rPr>
        <w:t>/do</w:t>
      </w:r>
      <w:r w:rsidR="00CB7B72">
        <w:rPr>
          <w:rFonts w:ascii="Times New Roman" w:hAnsi="Times New Roman" w:cs="Times New Roman"/>
          <w:sz w:val="24"/>
          <w:szCs w:val="24"/>
        </w:rPr>
        <w:t xml:space="preserve"> UPA Forquilhinha </w:t>
      </w:r>
      <w:r w:rsidRPr="00106212">
        <w:rPr>
          <w:rFonts w:ascii="Times New Roman" w:hAnsi="Times New Roman" w:cs="Times New Roman"/>
          <w:sz w:val="24"/>
          <w:szCs w:val="24"/>
        </w:rPr>
        <w:t xml:space="preserve">será composta por </w:t>
      </w:r>
      <w:r w:rsidR="00CB7B72">
        <w:rPr>
          <w:rFonts w:ascii="Times New Roman" w:hAnsi="Times New Roman" w:cs="Times New Roman"/>
          <w:sz w:val="24"/>
          <w:szCs w:val="24"/>
        </w:rPr>
        <w:t>3</w:t>
      </w:r>
      <w:r w:rsidRPr="00106212">
        <w:rPr>
          <w:rFonts w:ascii="Times New Roman" w:hAnsi="Times New Roman" w:cs="Times New Roman"/>
          <w:sz w:val="24"/>
          <w:szCs w:val="24"/>
        </w:rPr>
        <w:t xml:space="preserve"> membros efetivos</w:t>
      </w:r>
      <w:r w:rsidR="002C2956">
        <w:rPr>
          <w:rFonts w:ascii="Times New Roman" w:hAnsi="Times New Roman" w:cs="Times New Roman"/>
          <w:sz w:val="24"/>
          <w:szCs w:val="24"/>
        </w:rPr>
        <w:t xml:space="preserve"> </w:t>
      </w:r>
      <w:r w:rsidR="007534A7">
        <w:rPr>
          <w:rFonts w:ascii="Times New Roman" w:hAnsi="Times New Roman" w:cs="Times New Roman"/>
          <w:sz w:val="24"/>
          <w:szCs w:val="24"/>
        </w:rPr>
        <w:t xml:space="preserve">e </w:t>
      </w:r>
      <w:r w:rsidR="00CB7B72">
        <w:rPr>
          <w:rFonts w:ascii="Times New Roman" w:hAnsi="Times New Roman" w:cs="Times New Roman"/>
          <w:sz w:val="24"/>
          <w:szCs w:val="24"/>
        </w:rPr>
        <w:t>1</w:t>
      </w:r>
      <w:r w:rsidR="006E3E4D">
        <w:rPr>
          <w:rFonts w:ascii="Times New Roman" w:hAnsi="Times New Roman" w:cs="Times New Roman"/>
          <w:sz w:val="24"/>
          <w:szCs w:val="24"/>
        </w:rPr>
        <w:t xml:space="preserve"> membro</w:t>
      </w:r>
      <w:r w:rsidRPr="00106212">
        <w:rPr>
          <w:rFonts w:ascii="Times New Roman" w:hAnsi="Times New Roman" w:cs="Times New Roman"/>
          <w:sz w:val="24"/>
          <w:szCs w:val="24"/>
        </w:rPr>
        <w:t xml:space="preserve"> suplent</w:t>
      </w:r>
      <w:r w:rsidR="00CB7B72">
        <w:rPr>
          <w:rFonts w:ascii="Times New Roman" w:hAnsi="Times New Roman" w:cs="Times New Roman"/>
          <w:sz w:val="24"/>
          <w:szCs w:val="24"/>
        </w:rPr>
        <w:t>e</w:t>
      </w:r>
      <w:r w:rsidR="002C2956" w:rsidRPr="00106212">
        <w:rPr>
          <w:rFonts w:ascii="Times New Roman" w:hAnsi="Times New Roman" w:cs="Times New Roman"/>
          <w:sz w:val="24"/>
          <w:szCs w:val="24"/>
        </w:rPr>
        <w:t xml:space="preserve">, </w:t>
      </w:r>
      <w:r w:rsidR="002C2956">
        <w:rPr>
          <w:rFonts w:ascii="Times New Roman" w:hAnsi="Times New Roman" w:cs="Times New Roman"/>
          <w:sz w:val="24"/>
          <w:szCs w:val="24"/>
        </w:rPr>
        <w:t>incluindo</w:t>
      </w:r>
      <w:r w:rsidR="002C2956"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="002C2956">
        <w:rPr>
          <w:rFonts w:ascii="Times New Roman" w:hAnsi="Times New Roman" w:cs="Times New Roman"/>
          <w:sz w:val="24"/>
          <w:szCs w:val="24"/>
        </w:rPr>
        <w:t>e</w:t>
      </w:r>
      <w:r w:rsidR="002C2956" w:rsidRPr="00106212">
        <w:rPr>
          <w:rFonts w:ascii="Times New Roman" w:hAnsi="Times New Roman" w:cs="Times New Roman"/>
          <w:sz w:val="24"/>
          <w:szCs w:val="24"/>
        </w:rPr>
        <w:t xml:space="preserve">nfermeiros e </w:t>
      </w:r>
      <w:r w:rsidR="002C2956">
        <w:rPr>
          <w:rFonts w:ascii="Times New Roman" w:hAnsi="Times New Roman" w:cs="Times New Roman"/>
          <w:color w:val="7030A0"/>
          <w:sz w:val="24"/>
          <w:szCs w:val="24"/>
        </w:rPr>
        <w:t>t</w:t>
      </w:r>
      <w:r w:rsidR="002C2956" w:rsidRPr="00106212">
        <w:rPr>
          <w:rFonts w:ascii="Times New Roman" w:hAnsi="Times New Roman" w:cs="Times New Roman"/>
          <w:sz w:val="24"/>
          <w:szCs w:val="24"/>
        </w:rPr>
        <w:t>écnicos</w:t>
      </w:r>
      <w:r w:rsidR="002C2956">
        <w:rPr>
          <w:rFonts w:ascii="Times New Roman" w:hAnsi="Times New Roman" w:cs="Times New Roman"/>
          <w:sz w:val="24"/>
          <w:szCs w:val="24"/>
        </w:rPr>
        <w:t xml:space="preserve"> e/ou a</w:t>
      </w:r>
      <w:r w:rsidR="002C2956" w:rsidRPr="00106212">
        <w:rPr>
          <w:rFonts w:ascii="Times New Roman" w:hAnsi="Times New Roman" w:cs="Times New Roman"/>
          <w:sz w:val="24"/>
          <w:szCs w:val="24"/>
        </w:rPr>
        <w:t>uxiliares de Enfermagem</w:t>
      </w:r>
      <w:r w:rsidR="002C2956">
        <w:rPr>
          <w:rFonts w:ascii="Times New Roman" w:hAnsi="Times New Roman" w:cs="Times New Roman"/>
          <w:sz w:val="24"/>
          <w:szCs w:val="24"/>
        </w:rPr>
        <w:t>, de acordo com o número de votos recebido</w:t>
      </w:r>
      <w:r w:rsidRPr="00106212">
        <w:rPr>
          <w:rFonts w:ascii="Times New Roman" w:hAnsi="Times New Roman" w:cs="Times New Roman"/>
          <w:sz w:val="24"/>
          <w:szCs w:val="24"/>
        </w:rPr>
        <w:t>.</w:t>
      </w:r>
    </w:p>
    <w:p w14:paraId="741FB8FB" w14:textId="268EDE5F" w:rsidR="00187CB5" w:rsidRPr="002C2956" w:rsidRDefault="00187CB5" w:rsidP="00E342FD">
      <w:pPr>
        <w:jc w:val="both"/>
        <w:rPr>
          <w:rFonts w:ascii="Times New Roman" w:hAnsi="Times New Roman" w:cs="Times New Roman"/>
          <w:sz w:val="24"/>
          <w:szCs w:val="24"/>
        </w:rPr>
      </w:pPr>
      <w:r w:rsidRPr="002C2956">
        <w:rPr>
          <w:rFonts w:ascii="Times New Roman" w:hAnsi="Times New Roman" w:cs="Times New Roman"/>
          <w:sz w:val="24"/>
          <w:szCs w:val="24"/>
        </w:rPr>
        <w:t>Os profissionais inscritos como candidatos e aptos ao Pleito são: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59"/>
        <w:gridCol w:w="4803"/>
        <w:gridCol w:w="2882"/>
      </w:tblGrid>
      <w:tr w:rsidR="002C2956" w:rsidRPr="002C2956" w14:paraId="11861915" w14:textId="77777777" w:rsidTr="00187CB5">
        <w:tc>
          <w:tcPr>
            <w:tcW w:w="959" w:type="dxa"/>
          </w:tcPr>
          <w:p w14:paraId="31009696" w14:textId="11518B16" w:rsidR="00187CB5" w:rsidRPr="002C2956" w:rsidRDefault="00187CB5" w:rsidP="00E342FD">
            <w:pPr>
              <w:jc w:val="both"/>
              <w:rPr>
                <w:rFonts w:ascii="Times New Roman" w:hAnsi="Times New Roman" w:cs="Times New Roman"/>
              </w:rPr>
            </w:pPr>
            <w:r w:rsidRPr="002C2956">
              <w:rPr>
                <w:rFonts w:ascii="Times New Roman" w:hAnsi="Times New Roman" w:cs="Times New Roman"/>
              </w:rPr>
              <w:t>Número</w:t>
            </w:r>
          </w:p>
        </w:tc>
        <w:tc>
          <w:tcPr>
            <w:tcW w:w="4803" w:type="dxa"/>
          </w:tcPr>
          <w:p w14:paraId="7E9DD4CD" w14:textId="27E4FA24" w:rsidR="00187CB5" w:rsidRPr="002C2956" w:rsidRDefault="00187CB5" w:rsidP="00E342FD">
            <w:pPr>
              <w:jc w:val="both"/>
              <w:rPr>
                <w:rFonts w:ascii="Times New Roman" w:hAnsi="Times New Roman" w:cs="Times New Roman"/>
              </w:rPr>
            </w:pPr>
            <w:r w:rsidRPr="002C2956">
              <w:rPr>
                <w:rFonts w:ascii="Times New Roman" w:hAnsi="Times New Roman" w:cs="Times New Roman"/>
              </w:rPr>
              <w:t>Nome</w:t>
            </w:r>
          </w:p>
        </w:tc>
        <w:tc>
          <w:tcPr>
            <w:tcW w:w="2882" w:type="dxa"/>
          </w:tcPr>
          <w:p w14:paraId="07F9B449" w14:textId="1F2CEF61" w:rsidR="00187CB5" w:rsidRPr="002C2956" w:rsidRDefault="00187CB5" w:rsidP="00E342FD">
            <w:pPr>
              <w:jc w:val="both"/>
              <w:rPr>
                <w:rFonts w:ascii="Times New Roman" w:hAnsi="Times New Roman" w:cs="Times New Roman"/>
              </w:rPr>
            </w:pPr>
            <w:r w:rsidRPr="002C2956">
              <w:rPr>
                <w:rFonts w:ascii="Times New Roman" w:hAnsi="Times New Roman" w:cs="Times New Roman"/>
              </w:rPr>
              <w:t>Nível profissional</w:t>
            </w:r>
          </w:p>
        </w:tc>
      </w:tr>
      <w:tr w:rsidR="002C2956" w:rsidRPr="002C2956" w14:paraId="2A983F04" w14:textId="77777777" w:rsidTr="00187CB5">
        <w:tc>
          <w:tcPr>
            <w:tcW w:w="959" w:type="dxa"/>
          </w:tcPr>
          <w:p w14:paraId="607CF5D2" w14:textId="54087543" w:rsidR="00187CB5" w:rsidRPr="002C2956" w:rsidRDefault="00187CB5" w:rsidP="00E342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2956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4803" w:type="dxa"/>
          </w:tcPr>
          <w:p w14:paraId="34EF6629" w14:textId="58C1F45A" w:rsidR="00187CB5" w:rsidRPr="002C2956" w:rsidRDefault="00CB7B72" w:rsidP="00E342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Thayane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Martins</w:t>
            </w:r>
          </w:p>
        </w:tc>
        <w:tc>
          <w:tcPr>
            <w:tcW w:w="2882" w:type="dxa"/>
          </w:tcPr>
          <w:p w14:paraId="5F2F09CF" w14:textId="0D23248C" w:rsidR="00187CB5" w:rsidRPr="002C2956" w:rsidRDefault="00CB7B72" w:rsidP="00E342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Enfermeiro</w:t>
            </w:r>
          </w:p>
        </w:tc>
      </w:tr>
      <w:tr w:rsidR="002C2956" w:rsidRPr="002C2956" w14:paraId="65789DB3" w14:textId="77777777" w:rsidTr="00187CB5">
        <w:tc>
          <w:tcPr>
            <w:tcW w:w="959" w:type="dxa"/>
          </w:tcPr>
          <w:p w14:paraId="2DB636C0" w14:textId="5CA3315F" w:rsidR="00187CB5" w:rsidRPr="002C2956" w:rsidRDefault="00187CB5" w:rsidP="00E342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2956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4803" w:type="dxa"/>
          </w:tcPr>
          <w:p w14:paraId="425F235D" w14:textId="48D6920B" w:rsidR="00187CB5" w:rsidRPr="002C2956" w:rsidRDefault="00CB7B72" w:rsidP="00E342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Paulo Ribeiro dos Santos</w:t>
            </w:r>
          </w:p>
        </w:tc>
        <w:tc>
          <w:tcPr>
            <w:tcW w:w="2882" w:type="dxa"/>
          </w:tcPr>
          <w:p w14:paraId="56DC88CA" w14:textId="28E83176" w:rsidR="00187CB5" w:rsidRPr="002C2956" w:rsidRDefault="00CB7B72" w:rsidP="00E342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Técnico de Enfermagem</w:t>
            </w:r>
          </w:p>
        </w:tc>
      </w:tr>
      <w:tr w:rsidR="002C2956" w:rsidRPr="002C2956" w14:paraId="163F05EF" w14:textId="77777777" w:rsidTr="00187CB5">
        <w:tc>
          <w:tcPr>
            <w:tcW w:w="959" w:type="dxa"/>
          </w:tcPr>
          <w:p w14:paraId="5F46C094" w14:textId="40BA3766" w:rsidR="00187CB5" w:rsidRPr="002C2956" w:rsidRDefault="00187CB5" w:rsidP="00E342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2956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4803" w:type="dxa"/>
          </w:tcPr>
          <w:p w14:paraId="3856E4D4" w14:textId="7677E2AD" w:rsidR="00187CB5" w:rsidRPr="002C2956" w:rsidRDefault="00CB7B72" w:rsidP="00E342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Miliane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Regiane de Campos</w:t>
            </w:r>
          </w:p>
        </w:tc>
        <w:tc>
          <w:tcPr>
            <w:tcW w:w="2882" w:type="dxa"/>
          </w:tcPr>
          <w:p w14:paraId="7895648A" w14:textId="5D24E25E" w:rsidR="00187CB5" w:rsidRPr="002C2956" w:rsidRDefault="00CB7B72" w:rsidP="00E342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Técnico de Enfermagem</w:t>
            </w:r>
          </w:p>
        </w:tc>
      </w:tr>
      <w:tr w:rsidR="00187CB5" w:rsidRPr="002C2956" w14:paraId="6AEA82E5" w14:textId="77777777" w:rsidTr="00187CB5">
        <w:tc>
          <w:tcPr>
            <w:tcW w:w="959" w:type="dxa"/>
          </w:tcPr>
          <w:p w14:paraId="0AD368C9" w14:textId="5F074C81" w:rsidR="00187CB5" w:rsidRPr="002C2956" w:rsidRDefault="00187CB5" w:rsidP="00E342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3" w:type="dxa"/>
          </w:tcPr>
          <w:p w14:paraId="6B679B04" w14:textId="25D45D2D" w:rsidR="00187CB5" w:rsidRPr="002C2956" w:rsidRDefault="00187CB5" w:rsidP="00E342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2" w:type="dxa"/>
          </w:tcPr>
          <w:p w14:paraId="00B2EAE8" w14:textId="6D8BC368" w:rsidR="00187CB5" w:rsidRPr="002C2956" w:rsidRDefault="00187CB5" w:rsidP="00E342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B9506EE" w14:textId="234235CD" w:rsidR="002560A7" w:rsidRDefault="00E342FD" w:rsidP="00CE1697">
      <w:p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 xml:space="preserve">2. </w:t>
      </w:r>
      <w:r w:rsidRPr="00CE1697">
        <w:rPr>
          <w:rFonts w:ascii="Times New Roman" w:hAnsi="Times New Roman" w:cs="Times New Roman"/>
          <w:sz w:val="24"/>
          <w:szCs w:val="24"/>
        </w:rPr>
        <w:t xml:space="preserve">A eleição será realizada </w:t>
      </w:r>
      <w:r w:rsidR="00CE1697">
        <w:rPr>
          <w:rFonts w:ascii="Times New Roman" w:hAnsi="Times New Roman" w:cs="Times New Roman"/>
          <w:sz w:val="24"/>
          <w:szCs w:val="24"/>
        </w:rPr>
        <w:t>n</w:t>
      </w:r>
      <w:r w:rsidR="00CE1697" w:rsidRPr="00CE1697">
        <w:rPr>
          <w:rFonts w:ascii="Times New Roman" w:hAnsi="Times New Roman" w:cs="Times New Roman"/>
          <w:sz w:val="24"/>
          <w:szCs w:val="24"/>
        </w:rPr>
        <w:t xml:space="preserve">o dia </w:t>
      </w:r>
      <w:r w:rsidR="00CB7B72">
        <w:rPr>
          <w:rFonts w:ascii="Times New Roman" w:hAnsi="Times New Roman" w:cs="Times New Roman"/>
          <w:sz w:val="24"/>
          <w:szCs w:val="24"/>
        </w:rPr>
        <w:t xml:space="preserve">25 </w:t>
      </w:r>
      <w:r w:rsidR="00CE1697" w:rsidRPr="00CE1697">
        <w:rPr>
          <w:rFonts w:ascii="Times New Roman" w:hAnsi="Times New Roman" w:cs="Times New Roman"/>
          <w:sz w:val="24"/>
          <w:szCs w:val="24"/>
        </w:rPr>
        <w:t xml:space="preserve">de </w:t>
      </w:r>
      <w:r w:rsidR="00CB7B72">
        <w:rPr>
          <w:rFonts w:ascii="Times New Roman" w:hAnsi="Times New Roman" w:cs="Times New Roman"/>
          <w:sz w:val="24"/>
          <w:szCs w:val="24"/>
        </w:rPr>
        <w:t>MAIO</w:t>
      </w:r>
      <w:r w:rsidR="00CE1697" w:rsidRPr="00CE1697">
        <w:rPr>
          <w:rFonts w:ascii="Times New Roman" w:hAnsi="Times New Roman" w:cs="Times New Roman"/>
          <w:sz w:val="24"/>
          <w:szCs w:val="24"/>
        </w:rPr>
        <w:t xml:space="preserve"> de 20</w:t>
      </w:r>
      <w:r w:rsidR="00CB7B72">
        <w:rPr>
          <w:rFonts w:ascii="Times New Roman" w:hAnsi="Times New Roman" w:cs="Times New Roman"/>
          <w:sz w:val="24"/>
          <w:szCs w:val="24"/>
        </w:rPr>
        <w:t>23</w:t>
      </w:r>
      <w:r w:rsidR="002560A7">
        <w:rPr>
          <w:rFonts w:ascii="Times New Roman" w:hAnsi="Times New Roman" w:cs="Times New Roman"/>
          <w:sz w:val="24"/>
          <w:szCs w:val="24"/>
        </w:rPr>
        <w:t xml:space="preserve">, no </w:t>
      </w:r>
      <w:r w:rsidR="00CB7B72">
        <w:rPr>
          <w:rFonts w:ascii="Times New Roman" w:hAnsi="Times New Roman" w:cs="Times New Roman"/>
          <w:sz w:val="24"/>
          <w:szCs w:val="24"/>
        </w:rPr>
        <w:t>RH da UPA</w:t>
      </w:r>
      <w:r w:rsidR="00C454D4">
        <w:rPr>
          <w:rFonts w:ascii="Times New Roman" w:hAnsi="Times New Roman" w:cs="Times New Roman"/>
          <w:sz w:val="24"/>
          <w:szCs w:val="24"/>
        </w:rPr>
        <w:t xml:space="preserve">, no horário de </w:t>
      </w:r>
      <w:r w:rsidR="00CB7B72">
        <w:rPr>
          <w:rFonts w:ascii="Times New Roman" w:hAnsi="Times New Roman" w:cs="Times New Roman"/>
          <w:sz w:val="24"/>
          <w:szCs w:val="24"/>
        </w:rPr>
        <w:t>09:00 as 16:00.</w:t>
      </w:r>
    </w:p>
    <w:p w14:paraId="7B041C35" w14:textId="50F04F7C" w:rsidR="007534A7" w:rsidRDefault="007534A7" w:rsidP="00CE16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2560A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34A7">
        <w:rPr>
          <w:rFonts w:ascii="Times New Roman" w:hAnsi="Times New Roman" w:cs="Times New Roman"/>
          <w:sz w:val="24"/>
          <w:szCs w:val="24"/>
        </w:rPr>
        <w:t xml:space="preserve">Os </w:t>
      </w:r>
      <w:r>
        <w:rPr>
          <w:rFonts w:ascii="Times New Roman" w:hAnsi="Times New Roman" w:cs="Times New Roman"/>
          <w:sz w:val="24"/>
          <w:szCs w:val="24"/>
        </w:rPr>
        <w:t>profissionais</w:t>
      </w:r>
      <w:r w:rsidRPr="007534A7">
        <w:rPr>
          <w:rFonts w:ascii="Times New Roman" w:hAnsi="Times New Roman" w:cs="Times New Roman"/>
          <w:sz w:val="24"/>
          <w:szCs w:val="24"/>
        </w:rPr>
        <w:t xml:space="preserve"> deverão votar de acordo com </w:t>
      </w:r>
      <w:r>
        <w:rPr>
          <w:rFonts w:ascii="Times New Roman" w:hAnsi="Times New Roman" w:cs="Times New Roman"/>
          <w:sz w:val="24"/>
          <w:szCs w:val="24"/>
        </w:rPr>
        <w:t>su</w:t>
      </w:r>
      <w:r w:rsidRPr="007534A7">
        <w:rPr>
          <w:rFonts w:ascii="Times New Roman" w:hAnsi="Times New Roman" w:cs="Times New Roman"/>
          <w:sz w:val="24"/>
          <w:szCs w:val="24"/>
        </w:rPr>
        <w:t>a respectiva categoria, ou seja, os Enfermeiros</w:t>
      </w:r>
      <w:r w:rsidR="002C2956">
        <w:rPr>
          <w:rFonts w:ascii="Times New Roman" w:hAnsi="Times New Roman" w:cs="Times New Roman"/>
          <w:sz w:val="24"/>
          <w:szCs w:val="24"/>
        </w:rPr>
        <w:t xml:space="preserve"> e Obstetrizes</w:t>
      </w:r>
      <w:r w:rsidRPr="007534A7">
        <w:rPr>
          <w:rFonts w:ascii="Times New Roman" w:hAnsi="Times New Roman" w:cs="Times New Roman"/>
          <w:sz w:val="24"/>
          <w:szCs w:val="24"/>
        </w:rPr>
        <w:t xml:space="preserve"> votarão nos candidatos do Grupo I, os Técnicos e Auxiliares de Enfermagem votarão nos candidatos do Grupo II.</w:t>
      </w:r>
      <w:r w:rsidR="00C454D4">
        <w:rPr>
          <w:rFonts w:ascii="Times New Roman" w:hAnsi="Times New Roman" w:cs="Times New Roman"/>
          <w:sz w:val="24"/>
          <w:szCs w:val="24"/>
        </w:rPr>
        <w:t xml:space="preserve"> [Grupo I: enfermeiros</w:t>
      </w:r>
      <w:r w:rsidR="002C2956">
        <w:rPr>
          <w:rFonts w:ascii="Times New Roman" w:hAnsi="Times New Roman" w:cs="Times New Roman"/>
          <w:sz w:val="24"/>
          <w:szCs w:val="24"/>
        </w:rPr>
        <w:t xml:space="preserve"> e obst</w:t>
      </w:r>
      <w:bookmarkStart w:id="0" w:name="_GoBack"/>
      <w:bookmarkEnd w:id="0"/>
      <w:r w:rsidR="002C2956">
        <w:rPr>
          <w:rFonts w:ascii="Times New Roman" w:hAnsi="Times New Roman" w:cs="Times New Roman"/>
          <w:sz w:val="24"/>
          <w:szCs w:val="24"/>
        </w:rPr>
        <w:t>etrizes</w:t>
      </w:r>
      <w:r w:rsidR="00C454D4">
        <w:rPr>
          <w:rFonts w:ascii="Times New Roman" w:hAnsi="Times New Roman" w:cs="Times New Roman"/>
          <w:sz w:val="24"/>
          <w:szCs w:val="24"/>
        </w:rPr>
        <w:t>; Grupo II: técnicos e auxiliares de Enfermagem]</w:t>
      </w:r>
    </w:p>
    <w:p w14:paraId="52B6B07A" w14:textId="2CD65E04" w:rsidR="00E342FD" w:rsidRPr="00CE1697" w:rsidRDefault="007534A7" w:rsidP="00CE16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2560A7">
        <w:rPr>
          <w:rFonts w:ascii="Times New Roman" w:hAnsi="Times New Roman" w:cs="Times New Roman"/>
          <w:sz w:val="24"/>
          <w:szCs w:val="24"/>
        </w:rPr>
        <w:t xml:space="preserve"> </w:t>
      </w:r>
      <w:r w:rsidR="002560A7" w:rsidRPr="002560A7">
        <w:rPr>
          <w:rFonts w:ascii="Times New Roman" w:hAnsi="Times New Roman" w:cs="Times New Roman"/>
          <w:sz w:val="24"/>
          <w:szCs w:val="24"/>
        </w:rPr>
        <w:t>A eleição somente terá legitimidade se o número de votantes for no mínimo a metade mais um, por nível profissional</w:t>
      </w:r>
      <w:r w:rsidR="007D4C26">
        <w:rPr>
          <w:rFonts w:ascii="Times New Roman" w:hAnsi="Times New Roman" w:cs="Times New Roman"/>
          <w:sz w:val="24"/>
          <w:szCs w:val="24"/>
        </w:rPr>
        <w:t xml:space="preserve"> (Grupo I e/ou II)</w:t>
      </w:r>
      <w:r w:rsidR="002560A7" w:rsidRPr="002560A7">
        <w:rPr>
          <w:rFonts w:ascii="Times New Roman" w:hAnsi="Times New Roman" w:cs="Times New Roman"/>
          <w:sz w:val="24"/>
          <w:szCs w:val="24"/>
        </w:rPr>
        <w:t>.</w:t>
      </w:r>
      <w:r w:rsidR="002560A7">
        <w:rPr>
          <w:rFonts w:ascii="Times New Roman" w:hAnsi="Times New Roman" w:cs="Times New Roman"/>
          <w:sz w:val="24"/>
          <w:szCs w:val="24"/>
        </w:rPr>
        <w:t xml:space="preserve"> </w:t>
      </w:r>
      <w:r w:rsidR="002560A7" w:rsidRPr="002560A7">
        <w:rPr>
          <w:rFonts w:ascii="Times New Roman" w:hAnsi="Times New Roman" w:cs="Times New Roman"/>
          <w:sz w:val="24"/>
          <w:szCs w:val="24"/>
        </w:rPr>
        <w:t>Quando o número de votantes for inferior ou igual ao número de não votantes, deverá ocorrer um novo pleito no respectivo nível profissional.</w:t>
      </w:r>
    </w:p>
    <w:p w14:paraId="36C5B572" w14:textId="0818E00B" w:rsidR="00E342FD" w:rsidRDefault="00C454D4" w:rsidP="00E342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7D4C26" w:rsidRPr="007D4C26">
        <w:rPr>
          <w:rFonts w:ascii="Times New Roman" w:hAnsi="Times New Roman" w:cs="Times New Roman"/>
          <w:sz w:val="24"/>
          <w:szCs w:val="24"/>
        </w:rPr>
        <w:t>A apuração dos votos será́ realizada pela Comissão Eleitoral, imediatamente após o encerramento do processo, na presença de observadores e interessados.</w:t>
      </w:r>
    </w:p>
    <w:p w14:paraId="59CEA6A9" w14:textId="6277EE1D" w:rsidR="00E342FD" w:rsidRPr="00106212" w:rsidRDefault="00CB7B72" w:rsidP="00E342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São José, 17/05/2023</w:t>
      </w:r>
    </w:p>
    <w:p w14:paraId="133021B5" w14:textId="77777777" w:rsidR="00CB7B72" w:rsidRDefault="00CB7B72" w:rsidP="00E342F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DC8FD6" w14:textId="368B25A6" w:rsidR="00E342FD" w:rsidRPr="00106212" w:rsidRDefault="00E342FD" w:rsidP="00E342FD">
      <w:pPr>
        <w:jc w:val="center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>____________________________________________</w:t>
      </w:r>
    </w:p>
    <w:p w14:paraId="1386FAE8" w14:textId="01CE6F80" w:rsidR="00E342FD" w:rsidRDefault="00CB7B72" w:rsidP="00E342F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Gerente de Enfermagem </w:t>
      </w:r>
    </w:p>
    <w:p w14:paraId="679843CF" w14:textId="3F76403C" w:rsidR="00CB7B72" w:rsidRPr="00106212" w:rsidRDefault="00CB7B72" w:rsidP="00E342F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Françoisy Weickert</w:t>
      </w:r>
    </w:p>
    <w:sectPr w:rsidR="00CB7B72" w:rsidRPr="00106212" w:rsidSect="005B21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013C5D"/>
    <w:multiLevelType w:val="multilevel"/>
    <w:tmpl w:val="130046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42FD"/>
    <w:rsid w:val="00106212"/>
    <w:rsid w:val="00187CB5"/>
    <w:rsid w:val="002560A7"/>
    <w:rsid w:val="002706EC"/>
    <w:rsid w:val="002C2956"/>
    <w:rsid w:val="00467ADC"/>
    <w:rsid w:val="005B213A"/>
    <w:rsid w:val="00616D96"/>
    <w:rsid w:val="006E3E4D"/>
    <w:rsid w:val="007534A7"/>
    <w:rsid w:val="007D4C26"/>
    <w:rsid w:val="0091325A"/>
    <w:rsid w:val="009223DE"/>
    <w:rsid w:val="009B41EB"/>
    <w:rsid w:val="009B79C0"/>
    <w:rsid w:val="009E25D6"/>
    <w:rsid w:val="009F69FA"/>
    <w:rsid w:val="00A22F8F"/>
    <w:rsid w:val="00A925A9"/>
    <w:rsid w:val="00C454D4"/>
    <w:rsid w:val="00CA6B6D"/>
    <w:rsid w:val="00CB7B72"/>
    <w:rsid w:val="00CE1697"/>
    <w:rsid w:val="00D05155"/>
    <w:rsid w:val="00D66E4A"/>
    <w:rsid w:val="00DA2EFE"/>
    <w:rsid w:val="00E342FD"/>
    <w:rsid w:val="00E362C2"/>
    <w:rsid w:val="00F3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16927"/>
  <w15:docId w15:val="{195F654B-4FD1-8642-B899-FC32718F4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42F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42FD"/>
    <w:pPr>
      <w:ind w:left="720"/>
      <w:contextualSpacing/>
    </w:pPr>
  </w:style>
  <w:style w:type="table" w:styleId="Tabelacomgrade">
    <w:name w:val="Table Grid"/>
    <w:basedOn w:val="Tabelanormal"/>
    <w:uiPriority w:val="59"/>
    <w:rsid w:val="00187C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4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7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9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5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7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7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5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287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Coren</dc:creator>
  <cp:lastModifiedBy>UPA</cp:lastModifiedBy>
  <cp:revision>10</cp:revision>
  <dcterms:created xsi:type="dcterms:W3CDTF">2022-03-16T01:36:00Z</dcterms:created>
  <dcterms:modified xsi:type="dcterms:W3CDTF">2023-05-17T19:18:00Z</dcterms:modified>
</cp:coreProperties>
</file>