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7B55" w14:textId="77777777" w:rsidR="00F0150D" w:rsidRDefault="00F0150D" w:rsidP="00F0150D">
      <w:pPr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ab/>
      </w:r>
    </w:p>
    <w:p w14:paraId="429E33A9" w14:textId="77777777" w:rsidR="00F0150D" w:rsidRPr="00A623AC" w:rsidRDefault="00F0150D" w:rsidP="00F0150D">
      <w:pPr>
        <w:jc w:val="center"/>
        <w:rPr>
          <w:rFonts w:ascii="Arial" w:hAnsi="Arial" w:cs="Arial"/>
          <w:b/>
          <w:sz w:val="36"/>
          <w:szCs w:val="36"/>
        </w:rPr>
      </w:pPr>
      <w:r w:rsidRPr="00A623AC">
        <w:rPr>
          <w:rFonts w:ascii="Arial" w:hAnsi="Arial" w:cs="Arial"/>
          <w:b/>
          <w:sz w:val="28"/>
          <w:szCs w:val="28"/>
        </w:rPr>
        <w:t xml:space="preserve">REGIMENTO INTERNO DA COMISSÃO DE ÉTICA ENFERMAGEM DO HOSPITAL UNIVERSITÁRIO SANTA TEREZINHA </w:t>
      </w:r>
      <w:r w:rsidR="00640D21">
        <w:rPr>
          <w:rFonts w:ascii="Arial" w:hAnsi="Arial" w:cs="Arial"/>
          <w:b/>
          <w:sz w:val="28"/>
          <w:szCs w:val="28"/>
        </w:rPr>
        <w:t>-</w:t>
      </w:r>
      <w:r w:rsidR="00A623A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23AC">
        <w:rPr>
          <w:rFonts w:ascii="Arial" w:hAnsi="Arial" w:cs="Arial"/>
          <w:b/>
          <w:sz w:val="36"/>
          <w:szCs w:val="36"/>
        </w:rPr>
        <w:t>CE</w:t>
      </w:r>
      <w:r w:rsidR="00640D21">
        <w:rPr>
          <w:rFonts w:ascii="Arial" w:hAnsi="Arial" w:cs="Arial"/>
          <w:b/>
          <w:sz w:val="36"/>
          <w:szCs w:val="36"/>
        </w:rPr>
        <w:t>En</w:t>
      </w:r>
      <w:proofErr w:type="spellEnd"/>
    </w:p>
    <w:p w14:paraId="4A30B4AF" w14:textId="77777777" w:rsidR="00A623AC" w:rsidRPr="00A623AC" w:rsidRDefault="00A623AC" w:rsidP="00F0150D">
      <w:pPr>
        <w:jc w:val="center"/>
        <w:rPr>
          <w:rFonts w:ascii="Arial" w:hAnsi="Arial" w:cs="Arial"/>
          <w:b/>
          <w:sz w:val="24"/>
          <w:szCs w:val="24"/>
        </w:rPr>
      </w:pPr>
    </w:p>
    <w:p w14:paraId="499072B1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22996">
        <w:rPr>
          <w:rFonts w:ascii="Comic Sans MS" w:hAnsi="Comic Sans MS" w:cs="Arial"/>
          <w:b/>
          <w:sz w:val="24"/>
          <w:szCs w:val="24"/>
        </w:rPr>
        <w:t xml:space="preserve"> </w:t>
      </w:r>
      <w:r w:rsidRPr="00A623AC">
        <w:rPr>
          <w:rFonts w:ascii="Arial" w:hAnsi="Arial" w:cs="Arial"/>
          <w:b/>
          <w:sz w:val="24"/>
          <w:szCs w:val="24"/>
        </w:rPr>
        <w:t>C</w:t>
      </w:r>
      <w:r w:rsidR="00640D21">
        <w:rPr>
          <w:rFonts w:ascii="Arial" w:hAnsi="Arial" w:cs="Arial"/>
          <w:b/>
          <w:sz w:val="24"/>
          <w:szCs w:val="24"/>
        </w:rPr>
        <w:t xml:space="preserve">APÍTULO </w:t>
      </w:r>
      <w:r w:rsidRPr="00A623AC">
        <w:rPr>
          <w:rFonts w:ascii="Arial" w:hAnsi="Arial" w:cs="Arial"/>
          <w:b/>
          <w:sz w:val="24"/>
          <w:szCs w:val="24"/>
        </w:rPr>
        <w:t>I</w:t>
      </w:r>
      <w:r w:rsidR="00A623AC">
        <w:rPr>
          <w:rFonts w:ascii="Arial" w:hAnsi="Arial" w:cs="Arial"/>
          <w:b/>
          <w:sz w:val="24"/>
          <w:szCs w:val="24"/>
        </w:rPr>
        <w:t xml:space="preserve"> </w:t>
      </w:r>
      <w:r w:rsidR="00640D21">
        <w:rPr>
          <w:rFonts w:ascii="Arial" w:hAnsi="Arial" w:cs="Arial"/>
          <w:b/>
          <w:sz w:val="24"/>
          <w:szCs w:val="24"/>
        </w:rPr>
        <w:t>–</w:t>
      </w:r>
      <w:r w:rsidRPr="00A623AC">
        <w:rPr>
          <w:rFonts w:ascii="Arial" w:hAnsi="Arial" w:cs="Arial"/>
          <w:b/>
          <w:sz w:val="24"/>
          <w:szCs w:val="24"/>
        </w:rPr>
        <w:t xml:space="preserve"> D</w:t>
      </w:r>
      <w:r w:rsidR="00640D21">
        <w:rPr>
          <w:rFonts w:ascii="Arial" w:hAnsi="Arial" w:cs="Arial"/>
          <w:b/>
          <w:sz w:val="24"/>
          <w:szCs w:val="24"/>
        </w:rPr>
        <w:t>AS DEFINIÇÕES</w:t>
      </w:r>
    </w:p>
    <w:p w14:paraId="458CD754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1º</w:t>
      </w:r>
      <w:r w:rsidRPr="00A623AC">
        <w:rPr>
          <w:rFonts w:ascii="Arial" w:hAnsi="Arial" w:cs="Arial"/>
          <w:sz w:val="24"/>
          <w:szCs w:val="24"/>
        </w:rPr>
        <w:t xml:space="preserve"> - A Comissão de Ética </w:t>
      </w:r>
      <w:r w:rsidR="00640D21">
        <w:rPr>
          <w:rFonts w:ascii="Arial" w:hAnsi="Arial" w:cs="Arial"/>
          <w:sz w:val="24"/>
          <w:szCs w:val="24"/>
        </w:rPr>
        <w:t>d</w:t>
      </w:r>
      <w:r w:rsidRPr="00A623AC">
        <w:rPr>
          <w:rFonts w:ascii="Arial" w:hAnsi="Arial" w:cs="Arial"/>
          <w:sz w:val="24"/>
          <w:szCs w:val="24"/>
        </w:rPr>
        <w:t xml:space="preserve">e Enfermagem do Hospital Universitário Santa Terezinha - HUST, desempenha suas atribuições educativas, </w:t>
      </w:r>
      <w:commentRangeStart w:id="0"/>
      <w:r w:rsidRPr="00A623AC">
        <w:rPr>
          <w:rFonts w:ascii="Arial" w:hAnsi="Arial" w:cs="Arial"/>
          <w:sz w:val="24"/>
          <w:szCs w:val="24"/>
        </w:rPr>
        <w:t>fiscalizadoras</w:t>
      </w:r>
      <w:commentRangeEnd w:id="0"/>
      <w:r w:rsidR="00F25A64">
        <w:rPr>
          <w:rStyle w:val="Refdecomentrio"/>
        </w:rPr>
        <w:commentReference w:id="0"/>
      </w:r>
      <w:r w:rsidRPr="00A623AC">
        <w:rPr>
          <w:rFonts w:ascii="Arial" w:hAnsi="Arial" w:cs="Arial"/>
          <w:sz w:val="24"/>
          <w:szCs w:val="24"/>
        </w:rPr>
        <w:t xml:space="preserve"> e consultivas do exercício profissional e ético dos </w:t>
      </w:r>
      <w:r w:rsidR="00A623AC">
        <w:rPr>
          <w:rFonts w:ascii="Arial" w:hAnsi="Arial" w:cs="Arial"/>
          <w:sz w:val="24"/>
          <w:szCs w:val="24"/>
        </w:rPr>
        <w:t>colaboradores</w:t>
      </w:r>
      <w:r w:rsidRPr="00A623AC">
        <w:rPr>
          <w:rFonts w:ascii="Arial" w:hAnsi="Arial" w:cs="Arial"/>
          <w:sz w:val="24"/>
          <w:szCs w:val="24"/>
        </w:rPr>
        <w:t xml:space="preserve"> de enfermagem</w:t>
      </w:r>
      <w:r w:rsidR="00640D21">
        <w:rPr>
          <w:rFonts w:ascii="Arial" w:hAnsi="Arial" w:cs="Arial"/>
          <w:sz w:val="24"/>
          <w:szCs w:val="24"/>
        </w:rPr>
        <w:t>.</w:t>
      </w:r>
    </w:p>
    <w:p w14:paraId="472D81FD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2º</w:t>
      </w:r>
      <w:r w:rsidRPr="00A623AC">
        <w:rPr>
          <w:rFonts w:ascii="Arial" w:hAnsi="Arial" w:cs="Arial"/>
          <w:sz w:val="24"/>
          <w:szCs w:val="24"/>
        </w:rPr>
        <w:t xml:space="preserve"> - A </w:t>
      </w:r>
      <w:proofErr w:type="spellStart"/>
      <w:r w:rsidR="00640D21">
        <w:rPr>
          <w:rFonts w:ascii="Arial" w:hAnsi="Arial" w:cs="Arial"/>
          <w:sz w:val="24"/>
          <w:szCs w:val="24"/>
        </w:rPr>
        <w:t>CEEn</w:t>
      </w:r>
      <w:proofErr w:type="spellEnd"/>
      <w:r w:rsidR="00640D21">
        <w:rPr>
          <w:rFonts w:ascii="Arial" w:hAnsi="Arial" w:cs="Arial"/>
          <w:sz w:val="24"/>
          <w:szCs w:val="24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14:paraId="37E0A3E6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Capítulo II – </w:t>
      </w:r>
      <w:proofErr w:type="gramStart"/>
      <w:r w:rsidR="00640D21">
        <w:rPr>
          <w:rFonts w:ascii="Arial" w:hAnsi="Arial" w:cs="Arial"/>
          <w:b/>
          <w:sz w:val="24"/>
          <w:szCs w:val="24"/>
        </w:rPr>
        <w:t xml:space="preserve">DOS </w:t>
      </w:r>
      <w:r w:rsidRPr="00A623AC">
        <w:rPr>
          <w:rFonts w:ascii="Arial" w:hAnsi="Arial" w:cs="Arial"/>
          <w:b/>
          <w:sz w:val="24"/>
          <w:szCs w:val="24"/>
        </w:rPr>
        <w:t xml:space="preserve"> </w:t>
      </w:r>
      <w:r w:rsidR="00640D21">
        <w:rPr>
          <w:rFonts w:ascii="Arial" w:hAnsi="Arial" w:cs="Arial"/>
          <w:b/>
          <w:sz w:val="24"/>
          <w:szCs w:val="24"/>
        </w:rPr>
        <w:t>OBJETIVOS</w:t>
      </w:r>
      <w:proofErr w:type="gramEnd"/>
    </w:p>
    <w:p w14:paraId="3FFC71FE" w14:textId="77777777" w:rsidR="00F0150D" w:rsidRDefault="00F0150D" w:rsidP="00640D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3</w:t>
      </w:r>
      <w:r w:rsidRPr="00A623AC">
        <w:rPr>
          <w:rFonts w:ascii="Arial" w:hAnsi="Arial" w:cs="Arial"/>
          <w:b/>
          <w:sz w:val="24"/>
          <w:szCs w:val="24"/>
        </w:rPr>
        <w:t>º</w:t>
      </w:r>
      <w:r w:rsidRPr="00A623AC">
        <w:rPr>
          <w:rFonts w:ascii="Arial" w:hAnsi="Arial" w:cs="Arial"/>
          <w:sz w:val="24"/>
          <w:szCs w:val="24"/>
        </w:rPr>
        <w:t xml:space="preserve"> – </w:t>
      </w:r>
      <w:r w:rsidR="00640D21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40D21">
        <w:rPr>
          <w:rFonts w:ascii="Arial" w:hAnsi="Arial" w:cs="Arial"/>
          <w:sz w:val="24"/>
          <w:szCs w:val="24"/>
        </w:rPr>
        <w:t>CEEn</w:t>
      </w:r>
      <w:proofErr w:type="spellEnd"/>
      <w:r w:rsidR="00640D21">
        <w:rPr>
          <w:rFonts w:ascii="Arial" w:hAnsi="Arial" w:cs="Arial"/>
          <w:sz w:val="24"/>
          <w:szCs w:val="24"/>
        </w:rPr>
        <w:t xml:space="preserve"> tem os seguintes objetivos:</w:t>
      </w:r>
    </w:p>
    <w:p w14:paraId="52ADE308" w14:textId="77777777" w:rsidR="00640D21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Divulgar o Código de Ética dos Profissionais de Enfermagem e as demais normas disciplinares e éticas do exercício profissional.</w:t>
      </w:r>
    </w:p>
    <w:p w14:paraId="73EB87DD" w14:textId="77777777" w:rsidR="00640D21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e/ou participar de atividades que visem à interpretação do Código de Ética e a sensibilização dos profissionais de Enfermagem em relação ao comprometimento ético</w:t>
      </w:r>
      <w:r w:rsidR="00477674">
        <w:rPr>
          <w:rFonts w:ascii="Arial" w:hAnsi="Arial" w:cs="Arial"/>
          <w:sz w:val="24"/>
          <w:szCs w:val="24"/>
        </w:rPr>
        <w:t>-profissional.</w:t>
      </w:r>
    </w:p>
    <w:p w14:paraId="2DC820F2" w14:textId="77777777"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e/ou participar de atividades multiprofissionais ligadas à ética.</w:t>
      </w:r>
    </w:p>
    <w:p w14:paraId="71A4C0E6" w14:textId="77777777"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Assessorar e orientar a Direção/Gerência de Enfermagem, membros da equipe, clientes, familiares e demais interessados, sobre questões éticas e as implicações decorrentes de atitudes não éticas.</w:t>
      </w:r>
    </w:p>
    <w:p w14:paraId="5889215A" w14:textId="77777777"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as condições oferecidas pela instituição para o desempenho profissional da categoria.</w:t>
      </w:r>
    </w:p>
    <w:p w14:paraId="1FD165D2" w14:textId="77777777" w:rsidR="00477674" w:rsidRPr="00640D21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Averiguar denúncias ou fatos não éticos, fazendo os devidos encaminhamentos. </w:t>
      </w:r>
    </w:p>
    <w:p w14:paraId="3F3BE0E3" w14:textId="77777777" w:rsidR="003B2E42" w:rsidRDefault="003B2E42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2F35C2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lastRenderedPageBreak/>
        <w:t>C</w:t>
      </w:r>
      <w:r w:rsidR="00477674">
        <w:rPr>
          <w:rFonts w:ascii="Arial" w:hAnsi="Arial" w:cs="Arial"/>
          <w:b/>
          <w:sz w:val="24"/>
          <w:szCs w:val="24"/>
        </w:rPr>
        <w:t>APÍTULO</w:t>
      </w:r>
      <w:r w:rsidRPr="00A623AC">
        <w:rPr>
          <w:rFonts w:ascii="Arial" w:hAnsi="Arial" w:cs="Arial"/>
          <w:b/>
          <w:sz w:val="24"/>
          <w:szCs w:val="24"/>
        </w:rPr>
        <w:t xml:space="preserve"> III – D</w:t>
      </w:r>
      <w:r w:rsidR="00477674">
        <w:rPr>
          <w:rFonts w:ascii="Arial" w:hAnsi="Arial" w:cs="Arial"/>
          <w:b/>
          <w:sz w:val="24"/>
          <w:szCs w:val="24"/>
        </w:rPr>
        <w:t xml:space="preserve">A ORGANIZAÇÃO E COMPOSIÇÃO </w:t>
      </w:r>
    </w:p>
    <w:p w14:paraId="692E56C0" w14:textId="77777777" w:rsidR="00AE3599" w:rsidRPr="00A623AC" w:rsidRDefault="00AE3599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4</w:t>
      </w:r>
      <w:r w:rsidRPr="00A623AC">
        <w:rPr>
          <w:rFonts w:ascii="Arial" w:hAnsi="Arial" w:cs="Arial"/>
          <w:b/>
          <w:sz w:val="24"/>
          <w:szCs w:val="24"/>
        </w:rPr>
        <w:t xml:space="preserve">° - </w:t>
      </w:r>
      <w:r w:rsidRPr="00A623AC">
        <w:rPr>
          <w:rFonts w:ascii="Arial" w:hAnsi="Arial" w:cs="Arial"/>
          <w:sz w:val="24"/>
          <w:szCs w:val="24"/>
        </w:rPr>
        <w:t>O</w:t>
      </w:r>
      <w:r w:rsidR="00C33D35">
        <w:rPr>
          <w:rFonts w:ascii="Arial" w:hAnsi="Arial" w:cs="Arial"/>
          <w:sz w:val="24"/>
          <w:szCs w:val="24"/>
        </w:rPr>
        <w:t>s membros desta comissão serão nomeados</w:t>
      </w:r>
      <w:r w:rsidRPr="00A623AC">
        <w:rPr>
          <w:rFonts w:ascii="Arial" w:hAnsi="Arial" w:cs="Arial"/>
          <w:sz w:val="24"/>
          <w:szCs w:val="24"/>
        </w:rPr>
        <w:t xml:space="preserve"> pela Direção Geral do HUST</w:t>
      </w:r>
      <w:r w:rsidR="009D434B" w:rsidRPr="00A623AC">
        <w:rPr>
          <w:rFonts w:ascii="Arial" w:hAnsi="Arial" w:cs="Arial"/>
          <w:sz w:val="24"/>
          <w:szCs w:val="24"/>
        </w:rPr>
        <w:t>.</w:t>
      </w:r>
    </w:p>
    <w:p w14:paraId="31C2E695" w14:textId="77777777" w:rsidR="002652DD" w:rsidRDefault="00F0150D" w:rsidP="004776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5</w:t>
      </w:r>
      <w:r w:rsidRPr="00A623AC">
        <w:rPr>
          <w:rFonts w:ascii="Arial" w:hAnsi="Arial" w:cs="Arial"/>
          <w:b/>
          <w:sz w:val="24"/>
          <w:szCs w:val="24"/>
        </w:rPr>
        <w:t>º</w:t>
      </w:r>
      <w:r w:rsidRPr="00A623AC">
        <w:rPr>
          <w:rFonts w:ascii="Arial" w:hAnsi="Arial" w:cs="Arial"/>
          <w:sz w:val="24"/>
          <w:szCs w:val="24"/>
        </w:rPr>
        <w:t xml:space="preserve"> -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8C3C94" w:rsidRPr="00A623AC">
        <w:rPr>
          <w:rFonts w:ascii="Arial" w:hAnsi="Arial" w:cs="Arial"/>
          <w:sz w:val="24"/>
          <w:szCs w:val="24"/>
        </w:rPr>
        <w:t>E</w:t>
      </w:r>
      <w:r w:rsidR="00477674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será </w:t>
      </w:r>
      <w:r w:rsidR="00477674">
        <w:rPr>
          <w:rFonts w:ascii="Arial" w:hAnsi="Arial" w:cs="Arial"/>
          <w:sz w:val="24"/>
          <w:szCs w:val="24"/>
        </w:rPr>
        <w:t>constituída por dois</w:t>
      </w:r>
      <w:r w:rsidR="001C19F0">
        <w:rPr>
          <w:rFonts w:ascii="Arial" w:hAnsi="Arial" w:cs="Arial"/>
          <w:sz w:val="24"/>
          <w:szCs w:val="24"/>
        </w:rPr>
        <w:t xml:space="preserve"> </w:t>
      </w:r>
      <w:r w:rsidR="00477674">
        <w:rPr>
          <w:rFonts w:ascii="Arial" w:hAnsi="Arial" w:cs="Arial"/>
          <w:sz w:val="24"/>
          <w:szCs w:val="24"/>
        </w:rPr>
        <w:t xml:space="preserve">(duas) </w:t>
      </w:r>
      <w:proofErr w:type="gramStart"/>
      <w:r w:rsidR="00477674">
        <w:rPr>
          <w:rFonts w:ascii="Arial" w:hAnsi="Arial" w:cs="Arial"/>
          <w:sz w:val="24"/>
          <w:szCs w:val="24"/>
        </w:rPr>
        <w:t>Enfermeiros(</w:t>
      </w:r>
      <w:proofErr w:type="gramEnd"/>
      <w:r w:rsidR="00477674">
        <w:rPr>
          <w:rFonts w:ascii="Arial" w:hAnsi="Arial" w:cs="Arial"/>
          <w:sz w:val="24"/>
          <w:szCs w:val="24"/>
        </w:rPr>
        <w:t>as)</w:t>
      </w:r>
      <w:r w:rsidR="002652DD">
        <w:rPr>
          <w:rFonts w:ascii="Arial" w:hAnsi="Arial" w:cs="Arial"/>
          <w:sz w:val="24"/>
          <w:szCs w:val="24"/>
        </w:rPr>
        <w:t>,</w:t>
      </w:r>
      <w:r w:rsidR="00477674">
        <w:rPr>
          <w:rFonts w:ascii="Arial" w:hAnsi="Arial" w:cs="Arial"/>
          <w:sz w:val="24"/>
          <w:szCs w:val="24"/>
        </w:rPr>
        <w:t xml:space="preserve"> um(a) Técnico(a) de Enfermagem</w:t>
      </w:r>
      <w:r w:rsidR="002652DD">
        <w:rPr>
          <w:rFonts w:ascii="Arial" w:hAnsi="Arial" w:cs="Arial"/>
          <w:sz w:val="24"/>
          <w:szCs w:val="24"/>
        </w:rPr>
        <w:t xml:space="preserve"> e um auxiliar de enfermagem efetivos e seus respectivos suplentes.</w:t>
      </w:r>
    </w:p>
    <w:p w14:paraId="1D14AC03" w14:textId="77777777" w:rsidR="00F0150D" w:rsidRPr="00124850" w:rsidRDefault="002652DD" w:rsidP="004776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2DD">
        <w:rPr>
          <w:rFonts w:ascii="Arial" w:hAnsi="Arial" w:cs="Arial"/>
          <w:b/>
          <w:sz w:val="24"/>
          <w:szCs w:val="24"/>
        </w:rPr>
        <w:t>Art. 6º</w:t>
      </w:r>
      <w:r>
        <w:rPr>
          <w:rFonts w:ascii="Arial" w:hAnsi="Arial" w:cs="Arial"/>
          <w:sz w:val="24"/>
          <w:szCs w:val="24"/>
        </w:rPr>
        <w:t xml:space="preserve"> -  O mandato dos integrantes da </w:t>
      </w:r>
      <w:proofErr w:type="spellStart"/>
      <w:r>
        <w:rPr>
          <w:rFonts w:ascii="Arial" w:hAnsi="Arial" w:cs="Arial"/>
          <w:sz w:val="24"/>
          <w:szCs w:val="24"/>
        </w:rPr>
        <w:t>CEEn</w:t>
      </w:r>
      <w:proofErr w:type="spellEnd"/>
      <w:r>
        <w:rPr>
          <w:rFonts w:ascii="Arial" w:hAnsi="Arial" w:cs="Arial"/>
          <w:sz w:val="24"/>
          <w:szCs w:val="24"/>
        </w:rPr>
        <w:t xml:space="preserve"> é de três anos, sendo permitida a sua reeleição por igual período.</w:t>
      </w:r>
    </w:p>
    <w:p w14:paraId="3D17A650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Parágrafo </w:t>
      </w:r>
      <w:r w:rsidR="008C3C94" w:rsidRPr="00A623AC">
        <w:rPr>
          <w:rFonts w:ascii="Arial" w:hAnsi="Arial" w:cs="Arial"/>
          <w:b/>
          <w:sz w:val="24"/>
          <w:szCs w:val="24"/>
        </w:rPr>
        <w:t>1</w:t>
      </w:r>
      <w:r w:rsidRPr="00A623AC">
        <w:rPr>
          <w:rFonts w:ascii="Arial" w:hAnsi="Arial" w:cs="Arial"/>
          <w:sz w:val="24"/>
          <w:szCs w:val="24"/>
        </w:rPr>
        <w:t xml:space="preserve"> – O desligamento da instituição implica no seu automático desligamento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2652DD">
        <w:rPr>
          <w:rFonts w:ascii="Arial" w:hAnsi="Arial" w:cs="Arial"/>
          <w:sz w:val="24"/>
          <w:szCs w:val="24"/>
        </w:rPr>
        <w:t>En</w:t>
      </w:r>
      <w:proofErr w:type="spellEnd"/>
      <w:r w:rsidRPr="00A623AC">
        <w:rPr>
          <w:rFonts w:ascii="Arial" w:hAnsi="Arial" w:cs="Arial"/>
          <w:sz w:val="24"/>
          <w:szCs w:val="24"/>
        </w:rPr>
        <w:t>.</w:t>
      </w:r>
    </w:p>
    <w:p w14:paraId="4F541FE1" w14:textId="77777777" w:rsidR="002652DD" w:rsidRDefault="009D434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2652DD">
        <w:rPr>
          <w:rFonts w:ascii="Arial" w:hAnsi="Arial" w:cs="Arial"/>
          <w:b/>
          <w:sz w:val="24"/>
          <w:szCs w:val="24"/>
        </w:rPr>
        <w:t>7</w:t>
      </w:r>
      <w:r w:rsidRPr="00A623AC">
        <w:rPr>
          <w:rFonts w:ascii="Arial" w:hAnsi="Arial" w:cs="Arial"/>
          <w:b/>
          <w:sz w:val="24"/>
          <w:szCs w:val="24"/>
        </w:rPr>
        <w:t>°</w:t>
      </w:r>
      <w:r w:rsidR="002652DD">
        <w:rPr>
          <w:rFonts w:ascii="Arial" w:hAnsi="Arial" w:cs="Arial"/>
          <w:b/>
          <w:sz w:val="24"/>
          <w:szCs w:val="24"/>
        </w:rPr>
        <w:t xml:space="preserve"> - </w:t>
      </w:r>
      <w:r w:rsidR="002652DD">
        <w:rPr>
          <w:rFonts w:ascii="Arial" w:hAnsi="Arial" w:cs="Arial"/>
          <w:sz w:val="24"/>
          <w:szCs w:val="24"/>
        </w:rPr>
        <w:t xml:space="preserve">A substituição dos integrantes da </w:t>
      </w:r>
      <w:proofErr w:type="spellStart"/>
      <w:r w:rsidR="002652DD">
        <w:rPr>
          <w:rFonts w:ascii="Arial" w:hAnsi="Arial" w:cs="Arial"/>
          <w:sz w:val="24"/>
          <w:szCs w:val="24"/>
        </w:rPr>
        <w:t>CEEn</w:t>
      </w:r>
      <w:proofErr w:type="spellEnd"/>
      <w:r w:rsidR="002652DD">
        <w:rPr>
          <w:rFonts w:ascii="Arial" w:hAnsi="Arial" w:cs="Arial"/>
          <w:sz w:val="24"/>
          <w:szCs w:val="24"/>
        </w:rPr>
        <w:t xml:space="preserve"> se processará da seguinte maneira:</w:t>
      </w:r>
    </w:p>
    <w:p w14:paraId="6957EC41" w14:textId="77777777" w:rsidR="002652DD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vacância por afastamento temporário, a substituição será feita pelo respectivo suplente, sendo indicado um suplente pela Comissão.</w:t>
      </w:r>
    </w:p>
    <w:p w14:paraId="6D0F5A91" w14:textId="77777777" w:rsidR="00BB7A72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vacância por desistência ou por destituição, a substituição será feita pelo seu respectivo</w:t>
      </w:r>
      <w:r w:rsidR="00BB7A72">
        <w:rPr>
          <w:rFonts w:ascii="Arial" w:hAnsi="Arial" w:cs="Arial"/>
          <w:sz w:val="24"/>
          <w:szCs w:val="24"/>
        </w:rPr>
        <w:t xml:space="preserve"> suplente que passará para efetivo, sendo indicado pela Comissão um substituto.</w:t>
      </w:r>
    </w:p>
    <w:p w14:paraId="01126E88" w14:textId="77777777" w:rsidR="009D434B" w:rsidRDefault="00BB7A72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7A72">
        <w:rPr>
          <w:rFonts w:ascii="Arial" w:hAnsi="Arial" w:cs="Arial"/>
          <w:b/>
          <w:sz w:val="24"/>
          <w:szCs w:val="24"/>
        </w:rPr>
        <w:t>Art. 8º</w:t>
      </w:r>
      <w:r>
        <w:rPr>
          <w:rFonts w:ascii="Arial" w:hAnsi="Arial" w:cs="Arial"/>
          <w:sz w:val="24"/>
          <w:szCs w:val="24"/>
        </w:rPr>
        <w:t xml:space="preserve"> - </w:t>
      </w:r>
      <w:r w:rsidR="002652DD" w:rsidRPr="00BB7A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CEEn</w:t>
      </w:r>
      <w:proofErr w:type="spellEnd"/>
      <w:r>
        <w:rPr>
          <w:rFonts w:ascii="Arial" w:hAnsi="Arial" w:cs="Arial"/>
          <w:sz w:val="24"/>
          <w:szCs w:val="24"/>
        </w:rPr>
        <w:t xml:space="preserve"> elegerá, entre seus membros efetivos, um </w:t>
      </w:r>
      <w:proofErr w:type="gramStart"/>
      <w:r>
        <w:rPr>
          <w:rFonts w:ascii="Arial" w:hAnsi="Arial" w:cs="Arial"/>
          <w:sz w:val="24"/>
          <w:szCs w:val="24"/>
        </w:rPr>
        <w:t>Coordenador(</w:t>
      </w:r>
      <w:proofErr w:type="gramEnd"/>
      <w:r>
        <w:rPr>
          <w:rFonts w:ascii="Arial" w:hAnsi="Arial" w:cs="Arial"/>
          <w:sz w:val="24"/>
          <w:szCs w:val="24"/>
        </w:rPr>
        <w:t>a) e um secretário(a), que terão mandato de um ano, podendo ser reconduzidos.</w:t>
      </w:r>
    </w:p>
    <w:p w14:paraId="3B2702A4" w14:textId="77777777" w:rsidR="00BB7A72" w:rsidRDefault="00BB7A72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7A72">
        <w:rPr>
          <w:rFonts w:ascii="Arial" w:hAnsi="Arial" w:cs="Arial"/>
          <w:b/>
          <w:sz w:val="24"/>
          <w:szCs w:val="24"/>
        </w:rPr>
        <w:t>Art. 9º</w:t>
      </w:r>
      <w:r>
        <w:rPr>
          <w:rFonts w:ascii="Arial" w:hAnsi="Arial" w:cs="Arial"/>
          <w:sz w:val="24"/>
          <w:szCs w:val="24"/>
        </w:rPr>
        <w:t xml:space="preserve"> - </w:t>
      </w:r>
      <w:r w:rsidR="00137B6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137B66">
        <w:rPr>
          <w:rFonts w:ascii="Arial" w:hAnsi="Arial" w:cs="Arial"/>
          <w:sz w:val="24"/>
          <w:szCs w:val="24"/>
        </w:rPr>
        <w:t>CEEn</w:t>
      </w:r>
      <w:proofErr w:type="spellEnd"/>
      <w:r w:rsidR="00137B66">
        <w:rPr>
          <w:rFonts w:ascii="Arial" w:hAnsi="Arial" w:cs="Arial"/>
          <w:sz w:val="24"/>
          <w:szCs w:val="24"/>
        </w:rPr>
        <w:t xml:space="preserve"> reunir-se-á ordinariamente a cada 30 dias, podendo ocorrer reuniões extraordinárias, convocadas pelo Coordenador da Comissão. N</w:t>
      </w:r>
      <w:r w:rsidR="001C19F0">
        <w:rPr>
          <w:rFonts w:ascii="Arial" w:hAnsi="Arial" w:cs="Arial"/>
          <w:sz w:val="24"/>
          <w:szCs w:val="24"/>
        </w:rPr>
        <w:t>a</w:t>
      </w:r>
      <w:r w:rsidR="00137B66">
        <w:rPr>
          <w:rFonts w:ascii="Arial" w:hAnsi="Arial" w:cs="Arial"/>
          <w:sz w:val="24"/>
          <w:szCs w:val="24"/>
        </w:rPr>
        <w:t xml:space="preserve"> ausência do Coordenador o secretário coordenará a reunião sendo escolhido um substituto para secretariar. Serão lavradas atas de todas as reuniões da Comissão, constando a relação dos presentes e as justificativas dos ausentes, o registro das decisões tomadas e os encaminhamentos a serem feitos.</w:t>
      </w:r>
    </w:p>
    <w:p w14:paraId="629D2000" w14:textId="77777777" w:rsid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B66">
        <w:rPr>
          <w:rFonts w:ascii="Arial" w:hAnsi="Arial" w:cs="Arial"/>
          <w:b/>
          <w:sz w:val="24"/>
          <w:szCs w:val="24"/>
        </w:rPr>
        <w:t>Art. 10°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É indicada a participação dos membros suplentes em todas as reuniões, </w:t>
      </w:r>
      <w:r w:rsidR="001C19F0">
        <w:rPr>
          <w:rFonts w:ascii="Arial" w:hAnsi="Arial" w:cs="Arial"/>
          <w:sz w:val="24"/>
          <w:szCs w:val="24"/>
        </w:rPr>
        <w:t>independentemente</w:t>
      </w:r>
      <w:r>
        <w:rPr>
          <w:rFonts w:ascii="Arial" w:hAnsi="Arial" w:cs="Arial"/>
          <w:sz w:val="24"/>
          <w:szCs w:val="24"/>
        </w:rPr>
        <w:t xml:space="preserve"> de estarem ou não substituindo membros efetivos.</w:t>
      </w:r>
    </w:p>
    <w:p w14:paraId="40E17DCF" w14:textId="77777777" w:rsidR="00137B66" w:rsidRP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A457ED" w14:textId="77777777" w:rsid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CDDDE4" w14:textId="77777777" w:rsidR="009D434B" w:rsidRPr="00A623AC" w:rsidRDefault="009D434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62F8B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</w:t>
      </w:r>
      <w:r w:rsidR="00137B66">
        <w:rPr>
          <w:rFonts w:ascii="Arial" w:hAnsi="Arial" w:cs="Arial"/>
          <w:b/>
          <w:sz w:val="24"/>
          <w:szCs w:val="24"/>
        </w:rPr>
        <w:t>APÍTULO</w:t>
      </w:r>
      <w:r w:rsidRPr="00A623AC">
        <w:rPr>
          <w:rFonts w:ascii="Arial" w:hAnsi="Arial" w:cs="Arial"/>
          <w:b/>
          <w:sz w:val="24"/>
          <w:szCs w:val="24"/>
        </w:rPr>
        <w:t xml:space="preserve"> IV- D</w:t>
      </w:r>
      <w:r w:rsidR="00137B66">
        <w:rPr>
          <w:rFonts w:ascii="Arial" w:hAnsi="Arial" w:cs="Arial"/>
          <w:b/>
          <w:sz w:val="24"/>
          <w:szCs w:val="24"/>
        </w:rPr>
        <w:t>AS COMPETÊNCIAS</w:t>
      </w:r>
    </w:p>
    <w:p w14:paraId="7E1ADEC7" w14:textId="77777777" w:rsidR="008C3C94" w:rsidRPr="00A623AC" w:rsidRDefault="00137B66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F0150D" w:rsidRPr="00A623AC">
        <w:rPr>
          <w:rFonts w:ascii="Arial" w:hAnsi="Arial" w:cs="Arial"/>
          <w:b/>
          <w:sz w:val="24"/>
          <w:szCs w:val="24"/>
        </w:rPr>
        <w:t>.</w:t>
      </w:r>
      <w:proofErr w:type="gramEnd"/>
      <w:r w:rsidR="00F0150D" w:rsidRPr="00A623A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10°</w:t>
      </w:r>
      <w:r w:rsidR="00F0150D" w:rsidRPr="00A623AC">
        <w:rPr>
          <w:rFonts w:ascii="Arial" w:hAnsi="Arial" w:cs="Arial"/>
          <w:sz w:val="24"/>
          <w:szCs w:val="24"/>
        </w:rPr>
        <w:t xml:space="preserve"> - Compete à CE</w:t>
      </w:r>
      <w:r w:rsidR="008C3C94" w:rsidRPr="00A623AC">
        <w:rPr>
          <w:rFonts w:ascii="Arial" w:hAnsi="Arial" w:cs="Arial"/>
          <w:sz w:val="24"/>
          <w:szCs w:val="24"/>
        </w:rPr>
        <w:t>E</w:t>
      </w:r>
      <w:r w:rsidR="00504443">
        <w:rPr>
          <w:rFonts w:ascii="Arial" w:hAnsi="Arial" w:cs="Arial"/>
          <w:sz w:val="24"/>
          <w:szCs w:val="24"/>
        </w:rPr>
        <w:t>n</w:t>
      </w:r>
      <w:r w:rsidR="00F0150D" w:rsidRPr="00A623AC">
        <w:rPr>
          <w:rFonts w:ascii="Arial" w:hAnsi="Arial" w:cs="Arial"/>
          <w:sz w:val="24"/>
          <w:szCs w:val="24"/>
        </w:rPr>
        <w:t xml:space="preserve"> do </w:t>
      </w:r>
      <w:r w:rsidR="008C3C94" w:rsidRPr="00A623AC">
        <w:rPr>
          <w:rFonts w:ascii="Arial" w:hAnsi="Arial" w:cs="Arial"/>
          <w:sz w:val="24"/>
          <w:szCs w:val="24"/>
        </w:rPr>
        <w:t xml:space="preserve"> HUST</w:t>
      </w:r>
      <w:r w:rsidR="00F0150D" w:rsidRPr="00A623AC">
        <w:rPr>
          <w:rFonts w:ascii="Arial" w:hAnsi="Arial" w:cs="Arial"/>
          <w:sz w:val="24"/>
          <w:szCs w:val="24"/>
        </w:rPr>
        <w:t xml:space="preserve"> </w:t>
      </w:r>
      <w:r w:rsidR="009D434B" w:rsidRPr="00A623AC">
        <w:rPr>
          <w:rFonts w:ascii="Arial" w:hAnsi="Arial" w:cs="Arial"/>
          <w:sz w:val="24"/>
          <w:szCs w:val="24"/>
        </w:rPr>
        <w:t>:</w:t>
      </w:r>
    </w:p>
    <w:p w14:paraId="67E17F16" w14:textId="77777777" w:rsidR="00F0150D" w:rsidRPr="00A623AC" w:rsidRDefault="008C3C94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a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</w:t>
      </w:r>
      <w:r w:rsidR="00F0150D" w:rsidRPr="00A623AC">
        <w:rPr>
          <w:rFonts w:ascii="Arial" w:hAnsi="Arial" w:cs="Arial"/>
          <w:sz w:val="24"/>
          <w:szCs w:val="24"/>
        </w:rPr>
        <w:t xml:space="preserve">Supervisionar, orientar e </w:t>
      </w:r>
      <w:commentRangeStart w:id="1"/>
      <w:r w:rsidR="00F0150D" w:rsidRPr="00A623AC">
        <w:rPr>
          <w:rFonts w:ascii="Arial" w:hAnsi="Arial" w:cs="Arial"/>
          <w:sz w:val="24"/>
          <w:szCs w:val="24"/>
        </w:rPr>
        <w:t>fiscalizar</w:t>
      </w:r>
      <w:commentRangeEnd w:id="1"/>
      <w:r w:rsidR="00F25A64">
        <w:rPr>
          <w:rStyle w:val="Refdecomentrio"/>
        </w:rPr>
        <w:commentReference w:id="1"/>
      </w:r>
      <w:r w:rsidR="00F0150D" w:rsidRPr="00A623AC">
        <w:rPr>
          <w:rFonts w:ascii="Arial" w:hAnsi="Arial" w:cs="Arial"/>
          <w:sz w:val="24"/>
          <w:szCs w:val="24"/>
        </w:rPr>
        <w:t xml:space="preserve"> o exercício ético e legal da atividade </w:t>
      </w:r>
      <w:r w:rsidRPr="00A623AC">
        <w:rPr>
          <w:rFonts w:ascii="Arial" w:hAnsi="Arial" w:cs="Arial"/>
          <w:sz w:val="24"/>
          <w:szCs w:val="24"/>
        </w:rPr>
        <w:t>de enfermagem;</w:t>
      </w:r>
    </w:p>
    <w:p w14:paraId="50D56681" w14:textId="77777777" w:rsidR="00F0150D" w:rsidRPr="00A623AC" w:rsidRDefault="00F0150D" w:rsidP="00A623AC">
      <w:pPr>
        <w:tabs>
          <w:tab w:val="left" w:pos="90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b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Comunicar ao </w:t>
      </w:r>
      <w:r w:rsidR="008C3C94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quaisquer indícios de infração à lei ou</w:t>
      </w:r>
      <w:r w:rsidR="008C3C94" w:rsidRPr="00A623AC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dispositivos éticos </w:t>
      </w:r>
      <w:r w:rsidR="008C3C94" w:rsidRPr="00A623AC">
        <w:rPr>
          <w:rFonts w:ascii="Arial" w:hAnsi="Arial" w:cs="Arial"/>
          <w:sz w:val="24"/>
          <w:szCs w:val="24"/>
        </w:rPr>
        <w:t>v</w:t>
      </w:r>
      <w:r w:rsidRPr="00A623AC">
        <w:rPr>
          <w:rFonts w:ascii="Arial" w:hAnsi="Arial" w:cs="Arial"/>
          <w:sz w:val="24"/>
          <w:szCs w:val="24"/>
        </w:rPr>
        <w:t>igentes;</w:t>
      </w:r>
    </w:p>
    <w:p w14:paraId="25CA31D7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c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Comunicar ao </w:t>
      </w:r>
      <w:r w:rsidR="008C3C94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o exercício ilegal da profissão;</w:t>
      </w:r>
    </w:p>
    <w:p w14:paraId="58E6C9D0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d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Instaurar sindicância, instruí-la e formular relatório circunstanciado acerca do problema, encaminhando-o ao </w:t>
      </w:r>
      <w:r w:rsidR="003210BC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quando houver indícios de infração ao Código de Ética </w:t>
      </w:r>
      <w:r w:rsidR="003210BC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 xml:space="preserve">, sem emitir juízo, e quando ela for instaurada por solicitação daquele órgão; </w:t>
      </w:r>
    </w:p>
    <w:p w14:paraId="28D9200F" w14:textId="77777777" w:rsidR="003210BC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e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Desenvolver atividade educativa através de discussões, divulgações e orientações sobre temas relativos à Ética </w:t>
      </w:r>
      <w:r w:rsidR="003210BC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>, mantendo diálogo regular com a Diretoria e responsáveis pel</w:t>
      </w:r>
      <w:r w:rsidR="003210BC" w:rsidRPr="00A623AC">
        <w:rPr>
          <w:rFonts w:ascii="Arial" w:hAnsi="Arial" w:cs="Arial"/>
          <w:sz w:val="24"/>
          <w:szCs w:val="24"/>
        </w:rPr>
        <w:t>a instituição;</w:t>
      </w:r>
    </w:p>
    <w:p w14:paraId="2CAF9DB7" w14:textId="77777777" w:rsidR="00F0150D" w:rsidRPr="00A623AC" w:rsidRDefault="003210BC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0150D" w:rsidRPr="00A623AC">
        <w:rPr>
          <w:rFonts w:ascii="Arial" w:hAnsi="Arial" w:cs="Arial"/>
          <w:sz w:val="24"/>
          <w:szCs w:val="24"/>
        </w:rPr>
        <w:t>f</w:t>
      </w:r>
      <w:proofErr w:type="gramEnd"/>
      <w:r w:rsidR="00F0150D" w:rsidRPr="00A623AC">
        <w:rPr>
          <w:rFonts w:ascii="Arial" w:hAnsi="Arial" w:cs="Arial"/>
          <w:sz w:val="24"/>
          <w:szCs w:val="24"/>
        </w:rPr>
        <w:t xml:space="preserve">- Fornecer subsídios à Direção </w:t>
      </w:r>
      <w:r w:rsidRPr="00A623AC">
        <w:rPr>
          <w:rFonts w:ascii="Arial" w:hAnsi="Arial" w:cs="Arial"/>
          <w:sz w:val="24"/>
          <w:szCs w:val="24"/>
        </w:rPr>
        <w:t>do HUST</w:t>
      </w:r>
      <w:r w:rsidR="00F0150D" w:rsidRPr="00A623AC">
        <w:rPr>
          <w:rFonts w:ascii="Arial" w:hAnsi="Arial" w:cs="Arial"/>
          <w:sz w:val="24"/>
          <w:szCs w:val="24"/>
        </w:rPr>
        <w:t>, visando a melhoria</w:t>
      </w:r>
      <w:r w:rsidRPr="00A623AC">
        <w:rPr>
          <w:rFonts w:ascii="Arial" w:hAnsi="Arial" w:cs="Arial"/>
          <w:sz w:val="24"/>
          <w:szCs w:val="24"/>
        </w:rPr>
        <w:t xml:space="preserve"> </w:t>
      </w:r>
      <w:r w:rsidR="00F0150D" w:rsidRPr="00A623AC">
        <w:rPr>
          <w:rFonts w:ascii="Arial" w:hAnsi="Arial" w:cs="Arial"/>
          <w:sz w:val="24"/>
          <w:szCs w:val="24"/>
        </w:rPr>
        <w:t xml:space="preserve">das condições de trabalho e da assistência </w:t>
      </w:r>
      <w:r w:rsidRPr="00A623AC">
        <w:rPr>
          <w:rFonts w:ascii="Arial" w:hAnsi="Arial" w:cs="Arial"/>
          <w:sz w:val="24"/>
          <w:szCs w:val="24"/>
        </w:rPr>
        <w:t xml:space="preserve">de </w:t>
      </w:r>
      <w:r w:rsidR="00137B66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nfermagem</w:t>
      </w:r>
      <w:r w:rsidR="00F0150D" w:rsidRPr="00A623AC">
        <w:rPr>
          <w:rFonts w:ascii="Arial" w:hAnsi="Arial" w:cs="Arial"/>
          <w:sz w:val="24"/>
          <w:szCs w:val="24"/>
        </w:rPr>
        <w:t>;</w:t>
      </w:r>
    </w:p>
    <w:p w14:paraId="68424D25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g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Atuar preventivamente, conscientizando os </w:t>
      </w:r>
      <w:r w:rsidR="003210BC" w:rsidRPr="00A623AC">
        <w:rPr>
          <w:rFonts w:ascii="Arial" w:hAnsi="Arial" w:cs="Arial"/>
          <w:sz w:val="24"/>
          <w:szCs w:val="24"/>
        </w:rPr>
        <w:t>enfermeiros</w:t>
      </w:r>
      <w:r w:rsidRPr="00A623AC">
        <w:rPr>
          <w:rFonts w:ascii="Arial" w:hAnsi="Arial" w:cs="Arial"/>
          <w:sz w:val="24"/>
          <w:szCs w:val="24"/>
        </w:rPr>
        <w:t xml:space="preserve"> </w:t>
      </w:r>
      <w:r w:rsidR="003210BC" w:rsidRPr="00A623AC">
        <w:rPr>
          <w:rFonts w:ascii="Arial" w:hAnsi="Arial" w:cs="Arial"/>
          <w:sz w:val="24"/>
          <w:szCs w:val="24"/>
        </w:rPr>
        <w:t>do HUST</w:t>
      </w:r>
      <w:r w:rsidRPr="00A623AC">
        <w:rPr>
          <w:rFonts w:ascii="Arial" w:hAnsi="Arial" w:cs="Arial"/>
          <w:sz w:val="24"/>
          <w:szCs w:val="24"/>
        </w:rPr>
        <w:t xml:space="preserve"> quanto às normas legais que disciplinam o seu comportamento ético, através de reuniões, página no site do </w:t>
      </w:r>
      <w:r w:rsidR="003210BC" w:rsidRPr="00A623AC">
        <w:rPr>
          <w:rFonts w:ascii="Arial" w:hAnsi="Arial" w:cs="Arial"/>
          <w:sz w:val="24"/>
          <w:szCs w:val="24"/>
        </w:rPr>
        <w:t>HUST</w:t>
      </w:r>
      <w:r w:rsidRPr="00A623AC">
        <w:rPr>
          <w:rFonts w:ascii="Arial" w:hAnsi="Arial" w:cs="Arial"/>
          <w:sz w:val="24"/>
          <w:szCs w:val="24"/>
        </w:rPr>
        <w:t xml:space="preserve"> e outros meios disponíveis;</w:t>
      </w:r>
    </w:p>
    <w:p w14:paraId="52967236" w14:textId="77777777" w:rsidR="00F0150D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h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Divulgar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="004E7D3B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</w:t>
      </w:r>
      <w:r w:rsidR="004E7D3B">
        <w:rPr>
          <w:rFonts w:ascii="Arial" w:hAnsi="Arial" w:cs="Arial"/>
          <w:sz w:val="24"/>
          <w:szCs w:val="24"/>
        </w:rPr>
        <w:t>aos</w:t>
      </w:r>
      <w:r w:rsidR="003210BC" w:rsidRPr="00A623AC">
        <w:rPr>
          <w:rFonts w:ascii="Arial" w:hAnsi="Arial" w:cs="Arial"/>
          <w:sz w:val="24"/>
          <w:szCs w:val="24"/>
        </w:rPr>
        <w:t xml:space="preserve"> enfermeiros, técnicos e auxiliares de enfermagem do HUST, </w:t>
      </w:r>
      <w:r w:rsidRPr="00A623AC">
        <w:rPr>
          <w:rFonts w:ascii="Arial" w:hAnsi="Arial" w:cs="Arial"/>
          <w:sz w:val="24"/>
          <w:szCs w:val="24"/>
        </w:rPr>
        <w:t xml:space="preserve">sua constituição, finalidades e localização. Todo material escrito de divulgação emitido pela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4E7D3B">
        <w:rPr>
          <w:rFonts w:ascii="Arial" w:hAnsi="Arial" w:cs="Arial"/>
          <w:sz w:val="24"/>
          <w:szCs w:val="24"/>
        </w:rPr>
        <w:t>En</w:t>
      </w:r>
      <w:proofErr w:type="spellEnd"/>
      <w:r w:rsidRPr="00A623AC">
        <w:rPr>
          <w:rFonts w:ascii="Arial" w:hAnsi="Arial" w:cs="Arial"/>
          <w:sz w:val="24"/>
          <w:szCs w:val="24"/>
        </w:rPr>
        <w:t>, seja para os</w:t>
      </w:r>
      <w:r w:rsidR="004E7D3B">
        <w:rPr>
          <w:rFonts w:ascii="Arial" w:hAnsi="Arial" w:cs="Arial"/>
          <w:sz w:val="24"/>
          <w:szCs w:val="24"/>
        </w:rPr>
        <w:t xml:space="preserve"> </w:t>
      </w:r>
      <w:r w:rsidR="003210BC" w:rsidRPr="00A623AC">
        <w:rPr>
          <w:rFonts w:ascii="Arial" w:hAnsi="Arial" w:cs="Arial"/>
          <w:sz w:val="24"/>
          <w:szCs w:val="24"/>
        </w:rPr>
        <w:t>enfermeiros</w:t>
      </w:r>
      <w:r w:rsidRPr="00A623AC">
        <w:rPr>
          <w:rFonts w:ascii="Arial" w:hAnsi="Arial" w:cs="Arial"/>
          <w:sz w:val="24"/>
          <w:szCs w:val="24"/>
        </w:rPr>
        <w:t xml:space="preserve"> ou usuários, deverá ser previamente apresentado e aprovado nas reuniões regulares ou, excepcionalmente; apenas pelo </w:t>
      </w:r>
      <w:r w:rsidR="004E7D3B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>;</w:t>
      </w:r>
    </w:p>
    <w:p w14:paraId="70A85F6D" w14:textId="77777777" w:rsidR="004E7D3B" w:rsidRPr="00A623AC" w:rsidRDefault="004E7D3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1C253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sz w:val="24"/>
          <w:szCs w:val="24"/>
        </w:rPr>
        <w:lastRenderedPageBreak/>
        <w:t xml:space="preserve"> </w:t>
      </w:r>
      <w:r w:rsidRPr="00A623AC">
        <w:rPr>
          <w:rFonts w:ascii="Arial" w:hAnsi="Arial" w:cs="Arial"/>
          <w:b/>
          <w:sz w:val="24"/>
          <w:szCs w:val="24"/>
        </w:rPr>
        <w:t>Art. 1</w:t>
      </w:r>
      <w:r w:rsidR="004E7D3B">
        <w:rPr>
          <w:rFonts w:ascii="Arial" w:hAnsi="Arial" w:cs="Arial"/>
          <w:b/>
          <w:sz w:val="24"/>
          <w:szCs w:val="24"/>
        </w:rPr>
        <w:t>1º</w:t>
      </w:r>
      <w:r w:rsidRPr="00A623AC">
        <w:rPr>
          <w:rFonts w:ascii="Arial" w:hAnsi="Arial" w:cs="Arial"/>
          <w:sz w:val="24"/>
          <w:szCs w:val="24"/>
        </w:rPr>
        <w:t xml:space="preserve"> - Compete ao </w:t>
      </w:r>
      <w:r w:rsidR="004E7D3B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="004E7D3B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>:</w:t>
      </w:r>
    </w:p>
    <w:p w14:paraId="6F68A904" w14:textId="77777777" w:rsidR="004E7D3B" w:rsidRDefault="00F0150D" w:rsidP="00A33E9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 xml:space="preserve">Representar a </w:t>
      </w:r>
      <w:proofErr w:type="spellStart"/>
      <w:r w:rsidRPr="004E7D3B">
        <w:rPr>
          <w:rFonts w:ascii="Arial" w:hAnsi="Arial" w:cs="Arial"/>
          <w:sz w:val="24"/>
          <w:szCs w:val="24"/>
        </w:rPr>
        <w:t>CE</w:t>
      </w:r>
      <w:r w:rsidR="003210BC" w:rsidRPr="004E7D3B">
        <w:rPr>
          <w:rFonts w:ascii="Arial" w:hAnsi="Arial" w:cs="Arial"/>
          <w:sz w:val="24"/>
          <w:szCs w:val="24"/>
        </w:rPr>
        <w:t>E</w:t>
      </w:r>
      <w:r w:rsidR="004E7D3B" w:rsidRPr="004E7D3B">
        <w:rPr>
          <w:rFonts w:ascii="Arial" w:hAnsi="Arial" w:cs="Arial"/>
          <w:sz w:val="24"/>
          <w:szCs w:val="24"/>
        </w:rPr>
        <w:t>n</w:t>
      </w:r>
      <w:proofErr w:type="spellEnd"/>
      <w:r w:rsidRPr="004E7D3B">
        <w:rPr>
          <w:rFonts w:ascii="Arial" w:hAnsi="Arial" w:cs="Arial"/>
          <w:sz w:val="24"/>
          <w:szCs w:val="24"/>
        </w:rPr>
        <w:t xml:space="preserve"> perante a Direç</w:t>
      </w:r>
      <w:r w:rsidR="003210BC" w:rsidRPr="004E7D3B">
        <w:rPr>
          <w:rFonts w:ascii="Arial" w:hAnsi="Arial" w:cs="Arial"/>
          <w:sz w:val="24"/>
          <w:szCs w:val="24"/>
        </w:rPr>
        <w:t>ão</w:t>
      </w:r>
      <w:r w:rsidRPr="004E7D3B">
        <w:rPr>
          <w:rFonts w:ascii="Arial" w:hAnsi="Arial" w:cs="Arial"/>
          <w:sz w:val="24"/>
          <w:szCs w:val="24"/>
        </w:rPr>
        <w:t xml:space="preserve"> do </w:t>
      </w:r>
      <w:proofErr w:type="gramStart"/>
      <w:r w:rsidR="003210BC" w:rsidRPr="004E7D3B">
        <w:rPr>
          <w:rFonts w:ascii="Arial" w:hAnsi="Arial" w:cs="Arial"/>
          <w:sz w:val="24"/>
          <w:szCs w:val="24"/>
        </w:rPr>
        <w:t>HUST</w:t>
      </w:r>
      <w:r w:rsidRPr="004E7D3B">
        <w:rPr>
          <w:rFonts w:ascii="Arial" w:hAnsi="Arial" w:cs="Arial"/>
          <w:sz w:val="24"/>
          <w:szCs w:val="24"/>
        </w:rPr>
        <w:t>,  bem</w:t>
      </w:r>
      <w:proofErr w:type="gramEnd"/>
      <w:r w:rsidRPr="004E7D3B">
        <w:rPr>
          <w:rFonts w:ascii="Arial" w:hAnsi="Arial" w:cs="Arial"/>
          <w:sz w:val="24"/>
          <w:szCs w:val="24"/>
        </w:rPr>
        <w:t xml:space="preserve"> como às suas diversas Comissões e ao </w:t>
      </w:r>
      <w:r w:rsidR="003210BC" w:rsidRPr="004E7D3B">
        <w:rPr>
          <w:rFonts w:ascii="Arial" w:hAnsi="Arial" w:cs="Arial"/>
          <w:sz w:val="24"/>
          <w:szCs w:val="24"/>
        </w:rPr>
        <w:t>COREN</w:t>
      </w:r>
      <w:r w:rsidR="003B2E42" w:rsidRPr="004E7D3B">
        <w:rPr>
          <w:rFonts w:ascii="Arial" w:hAnsi="Arial" w:cs="Arial"/>
          <w:sz w:val="24"/>
          <w:szCs w:val="24"/>
        </w:rPr>
        <w:t>-SC</w:t>
      </w:r>
      <w:r w:rsidRPr="004E7D3B">
        <w:rPr>
          <w:rFonts w:ascii="Arial" w:hAnsi="Arial" w:cs="Arial"/>
          <w:sz w:val="24"/>
          <w:szCs w:val="24"/>
        </w:rPr>
        <w:t>;</w:t>
      </w:r>
    </w:p>
    <w:p w14:paraId="1D28E781" w14:textId="77777777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C</w:t>
      </w:r>
      <w:r w:rsidR="00F0150D" w:rsidRPr="004E7D3B">
        <w:rPr>
          <w:rFonts w:ascii="Arial" w:hAnsi="Arial" w:cs="Arial"/>
          <w:sz w:val="24"/>
          <w:szCs w:val="24"/>
        </w:rPr>
        <w:t xml:space="preserve">onvocar as reuniões ordinárias e extraordinárias da </w:t>
      </w:r>
      <w:proofErr w:type="spellStart"/>
      <w:r w:rsidR="00F0150D" w:rsidRPr="004E7D3B">
        <w:rPr>
          <w:rFonts w:ascii="Arial" w:hAnsi="Arial" w:cs="Arial"/>
          <w:sz w:val="24"/>
          <w:szCs w:val="24"/>
        </w:rPr>
        <w:t>CE</w:t>
      </w:r>
      <w:r w:rsidRPr="004E7D3B">
        <w:rPr>
          <w:rFonts w:ascii="Arial" w:hAnsi="Arial" w:cs="Arial"/>
          <w:sz w:val="24"/>
          <w:szCs w:val="24"/>
        </w:rPr>
        <w:t>En</w:t>
      </w:r>
      <w:proofErr w:type="spellEnd"/>
      <w:r w:rsidR="00F0150D" w:rsidRPr="004E7D3B">
        <w:rPr>
          <w:rFonts w:ascii="Arial" w:hAnsi="Arial" w:cs="Arial"/>
          <w:sz w:val="24"/>
          <w:szCs w:val="24"/>
        </w:rPr>
        <w:t>;</w:t>
      </w:r>
    </w:p>
    <w:p w14:paraId="45460CD1" w14:textId="77777777" w:rsidR="00F0150D" w:rsidRDefault="00F0150D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Indicar um ou mais membros sindicantes para convocar e realizar audiências, analisar e elaborar Relatório a CEM</w:t>
      </w:r>
      <w:r w:rsidR="003210BC" w:rsidRPr="004E7D3B">
        <w:rPr>
          <w:rFonts w:ascii="Arial" w:hAnsi="Arial" w:cs="Arial"/>
          <w:sz w:val="24"/>
          <w:szCs w:val="24"/>
        </w:rPr>
        <w:t>ENF</w:t>
      </w:r>
      <w:r w:rsidRPr="004E7D3B">
        <w:rPr>
          <w:rFonts w:ascii="Arial" w:hAnsi="Arial" w:cs="Arial"/>
          <w:sz w:val="24"/>
          <w:szCs w:val="24"/>
        </w:rPr>
        <w:t xml:space="preserve"> quando da apuração de sindicâncias, bem como responder </w:t>
      </w:r>
      <w:proofErr w:type="gramStart"/>
      <w:r w:rsidRPr="004E7D3B">
        <w:rPr>
          <w:rFonts w:ascii="Arial" w:hAnsi="Arial" w:cs="Arial"/>
          <w:sz w:val="24"/>
          <w:szCs w:val="24"/>
        </w:rPr>
        <w:t>à</w:t>
      </w:r>
      <w:proofErr w:type="gramEnd"/>
      <w:r w:rsidRPr="004E7D3B">
        <w:rPr>
          <w:rFonts w:ascii="Arial" w:hAnsi="Arial" w:cs="Arial"/>
          <w:sz w:val="24"/>
          <w:szCs w:val="24"/>
        </w:rPr>
        <w:t xml:space="preserve"> consultas referentes a assuntos éticos;</w:t>
      </w:r>
    </w:p>
    <w:p w14:paraId="2B66764F" w14:textId="77777777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 a pauta da reunião;</w:t>
      </w:r>
    </w:p>
    <w:p w14:paraId="14D57A03" w14:textId="77777777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 a redação de documentos que sejam discutidos e submetidos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aprovação;</w:t>
      </w:r>
    </w:p>
    <w:p w14:paraId="5CB6793D" w14:textId="77777777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14:paraId="5F56032F" w14:textId="77777777" w:rsidR="003F571C" w:rsidRPr="00A623AC" w:rsidRDefault="004E7D3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</w:t>
      </w:r>
      <w:r w:rsidR="003210BC" w:rsidRPr="00A623AC">
        <w:rPr>
          <w:rFonts w:ascii="Arial" w:hAnsi="Arial" w:cs="Arial"/>
          <w:b/>
          <w:sz w:val="24"/>
          <w:szCs w:val="24"/>
        </w:rPr>
        <w:t>t. 1</w:t>
      </w:r>
      <w:r>
        <w:rPr>
          <w:rFonts w:ascii="Arial" w:hAnsi="Arial" w:cs="Arial"/>
          <w:b/>
          <w:sz w:val="24"/>
          <w:szCs w:val="24"/>
        </w:rPr>
        <w:t>2°</w:t>
      </w:r>
      <w:r w:rsidR="003210BC" w:rsidRPr="00A623AC">
        <w:rPr>
          <w:rFonts w:ascii="Arial" w:hAnsi="Arial" w:cs="Arial"/>
          <w:b/>
          <w:sz w:val="24"/>
          <w:szCs w:val="24"/>
        </w:rPr>
        <w:t xml:space="preserve"> </w:t>
      </w:r>
      <w:r w:rsidR="003F571C" w:rsidRPr="00A623AC">
        <w:rPr>
          <w:rFonts w:ascii="Arial" w:hAnsi="Arial" w:cs="Arial"/>
          <w:b/>
          <w:sz w:val="24"/>
          <w:szCs w:val="24"/>
        </w:rPr>
        <w:t>–</w:t>
      </w:r>
      <w:r w:rsidR="003210BC" w:rsidRPr="00A623AC">
        <w:rPr>
          <w:rFonts w:ascii="Arial" w:hAnsi="Arial" w:cs="Arial"/>
          <w:b/>
          <w:sz w:val="24"/>
          <w:szCs w:val="24"/>
        </w:rPr>
        <w:t xml:space="preserve"> </w:t>
      </w:r>
      <w:r w:rsidR="003F571C" w:rsidRPr="00A623AC">
        <w:rPr>
          <w:rFonts w:ascii="Arial" w:hAnsi="Arial" w:cs="Arial"/>
          <w:sz w:val="24"/>
          <w:szCs w:val="24"/>
        </w:rPr>
        <w:t>Compete ao</w:t>
      </w:r>
      <w:r>
        <w:rPr>
          <w:rFonts w:ascii="Arial" w:hAnsi="Arial" w:cs="Arial"/>
          <w:sz w:val="24"/>
          <w:szCs w:val="24"/>
        </w:rPr>
        <w:t xml:space="preserve">s membros efetivos </w:t>
      </w:r>
      <w:r w:rsidR="003F571C" w:rsidRPr="00A623AC">
        <w:rPr>
          <w:rFonts w:ascii="Arial" w:hAnsi="Arial" w:cs="Arial"/>
          <w:sz w:val="24"/>
          <w:szCs w:val="24"/>
        </w:rPr>
        <w:t xml:space="preserve">da </w:t>
      </w:r>
      <w:proofErr w:type="spellStart"/>
      <w:r w:rsidR="003F571C" w:rsidRPr="00A623AC">
        <w:rPr>
          <w:rFonts w:ascii="Arial" w:hAnsi="Arial" w:cs="Arial"/>
          <w:sz w:val="24"/>
          <w:szCs w:val="24"/>
        </w:rPr>
        <w:t>CEE</w:t>
      </w:r>
      <w:r>
        <w:rPr>
          <w:rFonts w:ascii="Arial" w:hAnsi="Arial" w:cs="Arial"/>
          <w:sz w:val="24"/>
          <w:szCs w:val="24"/>
        </w:rPr>
        <w:t>n</w:t>
      </w:r>
      <w:proofErr w:type="spellEnd"/>
      <w:r w:rsidR="003F571C" w:rsidRPr="00A623AC">
        <w:rPr>
          <w:rFonts w:ascii="Arial" w:hAnsi="Arial" w:cs="Arial"/>
          <w:sz w:val="24"/>
          <w:szCs w:val="24"/>
        </w:rPr>
        <w:t>:</w:t>
      </w:r>
    </w:p>
    <w:p w14:paraId="01C4FCBE" w14:textId="77777777" w:rsidR="004E7D3B" w:rsidRDefault="003F571C" w:rsidP="00353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 xml:space="preserve">Substituir o </w:t>
      </w:r>
      <w:r w:rsidR="004E7D3B">
        <w:rPr>
          <w:rFonts w:ascii="Arial" w:hAnsi="Arial" w:cs="Arial"/>
          <w:sz w:val="24"/>
          <w:szCs w:val="24"/>
        </w:rPr>
        <w:t xml:space="preserve">Secretário </w:t>
      </w:r>
      <w:r w:rsidRPr="004E7D3B">
        <w:rPr>
          <w:rFonts w:ascii="Arial" w:hAnsi="Arial" w:cs="Arial"/>
          <w:sz w:val="24"/>
          <w:szCs w:val="24"/>
        </w:rPr>
        <w:t>no impedimento deste;</w:t>
      </w:r>
    </w:p>
    <w:p w14:paraId="7D20B041" w14:textId="77777777" w:rsidR="004E7D3B" w:rsidRDefault="003F571C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Fazer cumprir esta resolução;</w:t>
      </w:r>
    </w:p>
    <w:p w14:paraId="6A16A666" w14:textId="77777777" w:rsidR="003F571C" w:rsidRDefault="003F571C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Desempenhar as demais atribuições que lhe forem conferidas</w:t>
      </w:r>
      <w:r w:rsidR="004E7D3B">
        <w:rPr>
          <w:rFonts w:ascii="Arial" w:hAnsi="Arial" w:cs="Arial"/>
          <w:sz w:val="24"/>
          <w:szCs w:val="24"/>
        </w:rPr>
        <w:t>;</w:t>
      </w:r>
    </w:p>
    <w:p w14:paraId="01FA807C" w14:textId="77777777"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a presença do suplente quando impedido de comparecer à reunião;</w:t>
      </w:r>
    </w:p>
    <w:p w14:paraId="021FB7F8" w14:textId="77777777"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Participar da elaboração do planejamento e relatório anuais.</w:t>
      </w:r>
    </w:p>
    <w:p w14:paraId="15E14AF0" w14:textId="77777777"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14:paraId="7F04993E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1</w:t>
      </w:r>
      <w:r w:rsidR="00A73A22">
        <w:rPr>
          <w:rFonts w:ascii="Arial" w:hAnsi="Arial" w:cs="Arial"/>
          <w:b/>
          <w:sz w:val="24"/>
          <w:szCs w:val="24"/>
        </w:rPr>
        <w:t>3º</w:t>
      </w:r>
      <w:r w:rsidRPr="00A623AC">
        <w:rPr>
          <w:rFonts w:ascii="Arial" w:hAnsi="Arial" w:cs="Arial"/>
          <w:sz w:val="24"/>
          <w:szCs w:val="24"/>
        </w:rPr>
        <w:t xml:space="preserve"> - Compete</w:t>
      </w:r>
      <w:r w:rsidR="004E7D3B" w:rsidRPr="004E7D3B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ao secretário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="004E7D3B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>:</w:t>
      </w:r>
    </w:p>
    <w:p w14:paraId="6E77E3B7" w14:textId="77777777" w:rsidR="00A73A22" w:rsidRDefault="00F0150D" w:rsidP="00317DD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Substituir o </w:t>
      </w:r>
      <w:r w:rsidR="00A73A22" w:rsidRPr="00A73A22">
        <w:rPr>
          <w:rFonts w:ascii="Arial" w:hAnsi="Arial" w:cs="Arial"/>
          <w:sz w:val="24"/>
          <w:szCs w:val="24"/>
        </w:rPr>
        <w:t xml:space="preserve">Coordenador </w:t>
      </w:r>
      <w:r w:rsidRPr="00A73A22">
        <w:rPr>
          <w:rFonts w:ascii="Arial" w:hAnsi="Arial" w:cs="Arial"/>
          <w:sz w:val="24"/>
          <w:szCs w:val="24"/>
        </w:rPr>
        <w:t>em seus impedimentos eventuais;</w:t>
      </w:r>
    </w:p>
    <w:p w14:paraId="0867C56A" w14:textId="77777777" w:rsidR="00A73A22" w:rsidRDefault="00F0150D" w:rsidP="006D55F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Colaborar com o </w:t>
      </w:r>
      <w:r w:rsidR="00A73A22">
        <w:rPr>
          <w:rFonts w:ascii="Arial" w:hAnsi="Arial" w:cs="Arial"/>
          <w:sz w:val="24"/>
          <w:szCs w:val="24"/>
        </w:rPr>
        <w:t>Coordenador</w:t>
      </w:r>
      <w:r w:rsidRPr="00A73A22">
        <w:rPr>
          <w:rFonts w:ascii="Arial" w:hAnsi="Arial" w:cs="Arial"/>
          <w:sz w:val="24"/>
          <w:szCs w:val="24"/>
        </w:rPr>
        <w:t xml:space="preserve"> nos trabalhos atribuídos a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3210BC" w:rsidRPr="00A73A22">
        <w:rPr>
          <w:rFonts w:ascii="Arial" w:hAnsi="Arial" w:cs="Arial"/>
          <w:sz w:val="24"/>
          <w:szCs w:val="24"/>
        </w:rPr>
        <w:t>E</w:t>
      </w:r>
      <w:r w:rsidR="00A73A22">
        <w:rPr>
          <w:rFonts w:ascii="Arial" w:hAnsi="Arial" w:cs="Arial"/>
          <w:sz w:val="24"/>
          <w:szCs w:val="24"/>
        </w:rPr>
        <w:t>n</w:t>
      </w:r>
      <w:proofErr w:type="spellEnd"/>
      <w:r w:rsidRPr="00A73A22">
        <w:rPr>
          <w:rFonts w:ascii="Arial" w:hAnsi="Arial" w:cs="Arial"/>
          <w:sz w:val="24"/>
          <w:szCs w:val="24"/>
        </w:rPr>
        <w:t>;</w:t>
      </w:r>
    </w:p>
    <w:p w14:paraId="100D3692" w14:textId="77777777" w:rsidR="00A73A22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Secretariar as reuniões ordinárias e extraordinárias da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A73A22">
        <w:rPr>
          <w:rFonts w:ascii="Arial" w:hAnsi="Arial" w:cs="Arial"/>
          <w:sz w:val="24"/>
          <w:szCs w:val="24"/>
        </w:rPr>
        <w:t>En</w:t>
      </w:r>
      <w:proofErr w:type="spellEnd"/>
      <w:r w:rsidRPr="00A73A22">
        <w:rPr>
          <w:rFonts w:ascii="Arial" w:hAnsi="Arial" w:cs="Arial"/>
          <w:sz w:val="24"/>
          <w:szCs w:val="24"/>
        </w:rPr>
        <w:t>;</w:t>
      </w:r>
    </w:p>
    <w:p w14:paraId="65F34851" w14:textId="77777777" w:rsidR="00A73A22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Supervisionar, lavrar atas, editais, cartas, ofícios e relatórios relativos à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A73A22">
        <w:rPr>
          <w:rFonts w:ascii="Arial" w:hAnsi="Arial" w:cs="Arial"/>
          <w:sz w:val="24"/>
          <w:szCs w:val="24"/>
        </w:rPr>
        <w:t>En</w:t>
      </w:r>
      <w:proofErr w:type="spellEnd"/>
      <w:r w:rsidRPr="00A73A22">
        <w:rPr>
          <w:rFonts w:ascii="Arial" w:hAnsi="Arial" w:cs="Arial"/>
          <w:sz w:val="24"/>
          <w:szCs w:val="24"/>
        </w:rPr>
        <w:t>;</w:t>
      </w:r>
    </w:p>
    <w:p w14:paraId="412A3DFE" w14:textId="77777777" w:rsidR="00F0150D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Manter em arquivo próprio os documentos relativos a </w:t>
      </w:r>
      <w:proofErr w:type="spellStart"/>
      <w:r w:rsidRPr="00A73A22">
        <w:rPr>
          <w:rFonts w:ascii="Arial" w:hAnsi="Arial" w:cs="Arial"/>
          <w:sz w:val="24"/>
          <w:szCs w:val="24"/>
        </w:rPr>
        <w:t>CE</w:t>
      </w:r>
      <w:r w:rsidR="00A73A22">
        <w:rPr>
          <w:rFonts w:ascii="Arial" w:hAnsi="Arial" w:cs="Arial"/>
          <w:sz w:val="24"/>
          <w:szCs w:val="24"/>
        </w:rPr>
        <w:t>En</w:t>
      </w:r>
      <w:proofErr w:type="spellEnd"/>
      <w:r w:rsidR="00A73A22">
        <w:rPr>
          <w:rFonts w:ascii="Arial" w:hAnsi="Arial" w:cs="Arial"/>
          <w:sz w:val="24"/>
          <w:szCs w:val="24"/>
        </w:rPr>
        <w:t>;</w:t>
      </w:r>
    </w:p>
    <w:p w14:paraId="0C9908B3" w14:textId="77777777" w:rsidR="00A73A22" w:rsidRDefault="00A73A22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14:paraId="65EF832E" w14:textId="77777777" w:rsidR="00A73A22" w:rsidRPr="00A73A22" w:rsidRDefault="00A73A22" w:rsidP="00A73A2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73A22">
        <w:rPr>
          <w:rFonts w:ascii="Arial" w:hAnsi="Arial" w:cs="Arial"/>
          <w:b/>
          <w:sz w:val="24"/>
          <w:szCs w:val="24"/>
        </w:rPr>
        <w:lastRenderedPageBreak/>
        <w:t>CAPÍTULO V – DO FUNCIONAMENTO</w:t>
      </w:r>
    </w:p>
    <w:p w14:paraId="308878D8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9D434B" w:rsidRPr="00A623AC">
        <w:rPr>
          <w:rFonts w:ascii="Arial" w:hAnsi="Arial" w:cs="Arial"/>
          <w:b/>
          <w:sz w:val="24"/>
          <w:szCs w:val="24"/>
        </w:rPr>
        <w:t>1</w:t>
      </w:r>
      <w:r w:rsidR="00A73A22">
        <w:rPr>
          <w:rFonts w:ascii="Arial" w:hAnsi="Arial" w:cs="Arial"/>
          <w:b/>
          <w:sz w:val="24"/>
          <w:szCs w:val="24"/>
        </w:rPr>
        <w:t>4º</w:t>
      </w:r>
      <w:r w:rsidRPr="00A623AC">
        <w:rPr>
          <w:rFonts w:ascii="Arial" w:hAnsi="Arial" w:cs="Arial"/>
          <w:sz w:val="24"/>
          <w:szCs w:val="24"/>
        </w:rPr>
        <w:t xml:space="preserve"> - As sindicâncias serão instauradas mediante:</w:t>
      </w:r>
    </w:p>
    <w:p w14:paraId="7E90B6FB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a</w:t>
      </w:r>
      <w:proofErr w:type="gramEnd"/>
      <w:r w:rsidRPr="00A623AC">
        <w:rPr>
          <w:rFonts w:ascii="Arial" w:hAnsi="Arial" w:cs="Arial"/>
          <w:sz w:val="24"/>
          <w:szCs w:val="24"/>
        </w:rPr>
        <w:t>- Denúncia por escrito, devidamente identificada e fundamentada;</w:t>
      </w:r>
    </w:p>
    <w:p w14:paraId="10C8A416" w14:textId="77777777" w:rsidR="00F7572F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b</w:t>
      </w:r>
      <w:proofErr w:type="gramEnd"/>
      <w:r w:rsidRPr="00A623AC">
        <w:rPr>
          <w:rFonts w:ascii="Arial" w:hAnsi="Arial" w:cs="Arial"/>
          <w:sz w:val="24"/>
          <w:szCs w:val="24"/>
        </w:rPr>
        <w:t>- Denúncia, por escrito, do Diretor</w:t>
      </w:r>
      <w:r w:rsidR="00F7572F">
        <w:rPr>
          <w:rFonts w:ascii="Arial" w:hAnsi="Arial" w:cs="Arial"/>
          <w:sz w:val="24"/>
          <w:szCs w:val="24"/>
        </w:rPr>
        <w:t xml:space="preserve"> Geral </w:t>
      </w:r>
      <w:r w:rsidRPr="00A623AC">
        <w:rPr>
          <w:rFonts w:ascii="Arial" w:hAnsi="Arial" w:cs="Arial"/>
          <w:sz w:val="24"/>
          <w:szCs w:val="24"/>
        </w:rPr>
        <w:t xml:space="preserve">do </w:t>
      </w:r>
      <w:r w:rsidR="009D434B" w:rsidRPr="00A623AC">
        <w:rPr>
          <w:rFonts w:ascii="Arial" w:hAnsi="Arial" w:cs="Arial"/>
          <w:sz w:val="24"/>
          <w:szCs w:val="24"/>
        </w:rPr>
        <w:t>HUST</w:t>
      </w:r>
      <w:r w:rsidR="00124850">
        <w:rPr>
          <w:rFonts w:ascii="Arial" w:hAnsi="Arial" w:cs="Arial"/>
          <w:sz w:val="24"/>
          <w:szCs w:val="24"/>
        </w:rPr>
        <w:t xml:space="preserve"> e Coordenação de Enfermagem</w:t>
      </w:r>
      <w:r w:rsidRPr="00A623AC">
        <w:rPr>
          <w:rFonts w:ascii="Arial" w:hAnsi="Arial" w:cs="Arial"/>
          <w:sz w:val="24"/>
          <w:szCs w:val="24"/>
        </w:rPr>
        <w:t>;</w:t>
      </w:r>
    </w:p>
    <w:p w14:paraId="7C4B9EDB" w14:textId="77777777" w:rsidR="00F0150D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d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Determinação do </w:t>
      </w:r>
      <w:r w:rsidR="009D434B" w:rsidRPr="00A623AC">
        <w:rPr>
          <w:rFonts w:ascii="Arial" w:hAnsi="Arial" w:cs="Arial"/>
          <w:sz w:val="24"/>
          <w:szCs w:val="24"/>
        </w:rPr>
        <w:t>COREN</w:t>
      </w:r>
      <w:r w:rsidR="00124850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>.</w:t>
      </w:r>
    </w:p>
    <w:p w14:paraId="7C1A209B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1</w:t>
      </w:r>
      <w:r w:rsidR="00F7572F">
        <w:rPr>
          <w:rFonts w:ascii="Arial" w:hAnsi="Arial" w:cs="Arial"/>
          <w:b/>
          <w:sz w:val="24"/>
          <w:szCs w:val="24"/>
        </w:rPr>
        <w:t>5º</w:t>
      </w:r>
      <w:r w:rsidRPr="00A623AC">
        <w:rPr>
          <w:rFonts w:ascii="Arial" w:hAnsi="Arial" w:cs="Arial"/>
          <w:sz w:val="24"/>
          <w:szCs w:val="24"/>
        </w:rPr>
        <w:t xml:space="preserve"> - Aberta a Sindicância, o </w:t>
      </w:r>
      <w:r w:rsidR="00F7572F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 xml:space="preserve"> indica um ou mais membros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F7572F">
        <w:rPr>
          <w:rFonts w:ascii="Arial" w:hAnsi="Arial" w:cs="Arial"/>
          <w:sz w:val="24"/>
          <w:szCs w:val="24"/>
        </w:rPr>
        <w:t>En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para proceder as averiguações, redigir o Relatório com suas conclusões e apresentá-lo em reunião ordinária. O membro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que se julgar impedido para determinada Sindicância, poderá solicitar a sua substituição.</w:t>
      </w:r>
    </w:p>
    <w:p w14:paraId="1161CDA0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16°</w:t>
      </w:r>
      <w:r w:rsidRPr="00A623AC">
        <w:rPr>
          <w:rFonts w:ascii="Arial" w:hAnsi="Arial" w:cs="Arial"/>
          <w:sz w:val="24"/>
          <w:szCs w:val="24"/>
        </w:rPr>
        <w:t xml:space="preserve"> - Instaurada a Sindicância,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notifica os citados na sindicância, oferecendo-lhes a possibilidade de acesso aos documentos e de manifestação.</w:t>
      </w:r>
    </w:p>
    <w:p w14:paraId="701A3B94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17º</w:t>
      </w:r>
      <w:r w:rsidRPr="00A623AC">
        <w:rPr>
          <w:rFonts w:ascii="Arial" w:hAnsi="Arial" w:cs="Arial"/>
          <w:sz w:val="24"/>
          <w:szCs w:val="24"/>
        </w:rPr>
        <w:t xml:space="preserve"> - Todos os documentos relacionados com os fatos</w:t>
      </w:r>
      <w:r w:rsidR="009D434B" w:rsidRPr="00A623AC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que possam colaborar no esclarecimento dos motivos da Sindicância, deverão ser devidamente numerados e juntados à sindicância.</w:t>
      </w:r>
    </w:p>
    <w:p w14:paraId="396C8F68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18º</w:t>
      </w:r>
      <w:r w:rsidRPr="00A623AC">
        <w:rPr>
          <w:rFonts w:ascii="Arial" w:hAnsi="Arial" w:cs="Arial"/>
          <w:sz w:val="24"/>
          <w:szCs w:val="24"/>
        </w:rPr>
        <w:t xml:space="preserve"> - O acesso aos documentos de qualquer sindicância é facultado somente às partes e aos membros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>.</w:t>
      </w:r>
    </w:p>
    <w:p w14:paraId="14C65F54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19º</w:t>
      </w:r>
      <w:r w:rsidRPr="00A623AC">
        <w:rPr>
          <w:rFonts w:ascii="Arial" w:hAnsi="Arial" w:cs="Arial"/>
          <w:sz w:val="24"/>
          <w:szCs w:val="24"/>
        </w:rPr>
        <w:t xml:space="preserve"> - Em qualquer momento os envolvidos têm direito a consulta e cópia dos documentos constantes da sindicância e encaminhar manifestações, estando sujeitos ao sigilo processual, podendo ser responsabilizados por sua eventual quebra.</w:t>
      </w:r>
    </w:p>
    <w:p w14:paraId="1943C520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20º</w:t>
      </w:r>
      <w:r w:rsidRPr="00A623AC">
        <w:rPr>
          <w:rFonts w:ascii="Arial" w:hAnsi="Arial" w:cs="Arial"/>
          <w:sz w:val="24"/>
          <w:szCs w:val="24"/>
        </w:rPr>
        <w:t xml:space="preserve"> - Terminada a coleta de informações,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F7572F">
        <w:rPr>
          <w:rFonts w:ascii="Arial" w:hAnsi="Arial" w:cs="Arial"/>
          <w:sz w:val="24"/>
          <w:szCs w:val="24"/>
        </w:rPr>
        <w:t>En</w:t>
      </w:r>
      <w:proofErr w:type="spellEnd"/>
      <w:r w:rsidR="00F7572F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reunir-se-á para analisar e emitir relatório conclusivo, jamais emitindo juízo.</w:t>
      </w:r>
    </w:p>
    <w:p w14:paraId="57EE2B86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9D434B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1º</w:t>
      </w:r>
      <w:r w:rsidRPr="00A623AC">
        <w:rPr>
          <w:rFonts w:ascii="Arial" w:hAnsi="Arial" w:cs="Arial"/>
          <w:sz w:val="24"/>
          <w:szCs w:val="24"/>
        </w:rPr>
        <w:t xml:space="preserve"> - O membro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presente </w:t>
      </w:r>
      <w:r w:rsidR="009D434B" w:rsidRPr="00A623AC">
        <w:rPr>
          <w:rFonts w:ascii="Arial" w:hAnsi="Arial" w:cs="Arial"/>
          <w:sz w:val="24"/>
          <w:szCs w:val="24"/>
        </w:rPr>
        <w:t xml:space="preserve">à </w:t>
      </w:r>
      <w:r w:rsidRPr="00A623AC">
        <w:rPr>
          <w:rFonts w:ascii="Arial" w:hAnsi="Arial" w:cs="Arial"/>
          <w:sz w:val="24"/>
          <w:szCs w:val="24"/>
        </w:rPr>
        <w:t>reunião que não se julgar suficientemente esclarecido quanto a matéria em exame, poderá pedir vistas da Sindicância, propor diligências ou adiamento da votação. O prazo de vistas, improrrogável, será até a realização da próxima reunião ordinária.</w:t>
      </w:r>
    </w:p>
    <w:p w14:paraId="670897C8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lastRenderedPageBreak/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2º</w:t>
      </w:r>
      <w:r w:rsidRPr="00A623AC">
        <w:rPr>
          <w:rFonts w:ascii="Arial" w:hAnsi="Arial" w:cs="Arial"/>
          <w:sz w:val="24"/>
          <w:szCs w:val="24"/>
        </w:rPr>
        <w:t xml:space="preserve"> - Encerrada a sindicância as partes envolvidas devem ser informadas do resultado e esclarecidas sobre a possibilidade de recurso junto ao </w:t>
      </w:r>
      <w:r w:rsidR="00A53B90" w:rsidRPr="00A623AC">
        <w:rPr>
          <w:rFonts w:ascii="Arial" w:hAnsi="Arial" w:cs="Arial"/>
          <w:sz w:val="24"/>
          <w:szCs w:val="24"/>
        </w:rPr>
        <w:t>COREN</w:t>
      </w:r>
      <w:r w:rsidRPr="00A623AC">
        <w:rPr>
          <w:rFonts w:ascii="Arial" w:hAnsi="Arial" w:cs="Arial"/>
          <w:sz w:val="24"/>
          <w:szCs w:val="24"/>
        </w:rPr>
        <w:t>, caso não se considerem satisfeitos com as conclusões.</w:t>
      </w:r>
    </w:p>
    <w:p w14:paraId="4FB3C745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3º</w:t>
      </w:r>
      <w:r w:rsidRPr="00A623AC">
        <w:rPr>
          <w:rFonts w:ascii="Arial" w:hAnsi="Arial" w:cs="Arial"/>
          <w:sz w:val="24"/>
          <w:szCs w:val="24"/>
        </w:rPr>
        <w:t xml:space="preserve"> - Constatada a existência de indícios de infração ao Código de Ética </w:t>
      </w:r>
      <w:r w:rsidR="00A53B90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 xml:space="preserve">, a sindicância deverá ser encaminhada ao </w:t>
      </w:r>
      <w:r w:rsidR="00F7572F">
        <w:rPr>
          <w:rFonts w:ascii="Arial" w:hAnsi="Arial" w:cs="Arial"/>
          <w:sz w:val="24"/>
          <w:szCs w:val="24"/>
        </w:rPr>
        <w:t>C</w:t>
      </w:r>
      <w:r w:rsidR="00A53B90" w:rsidRPr="00A623AC">
        <w:rPr>
          <w:rFonts w:ascii="Arial" w:hAnsi="Arial" w:cs="Arial"/>
          <w:sz w:val="24"/>
          <w:szCs w:val="24"/>
        </w:rPr>
        <w:t>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, para a competente tramitação. </w:t>
      </w:r>
    </w:p>
    <w:p w14:paraId="3EF08652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4º</w:t>
      </w:r>
      <w:r w:rsidRPr="00A623AC">
        <w:rPr>
          <w:rFonts w:ascii="Arial" w:hAnsi="Arial" w:cs="Arial"/>
          <w:sz w:val="24"/>
          <w:szCs w:val="24"/>
        </w:rPr>
        <w:t xml:space="preserve"> - Constatada a existência de indícios de infração administrativa, o fato deverá ser comunicado à Diretoria do</w:t>
      </w:r>
      <w:r w:rsidR="00A53B90" w:rsidRPr="00A623AC">
        <w:rPr>
          <w:rFonts w:ascii="Arial" w:hAnsi="Arial" w:cs="Arial"/>
          <w:sz w:val="24"/>
          <w:szCs w:val="24"/>
        </w:rPr>
        <w:t xml:space="preserve"> HUST</w:t>
      </w:r>
      <w:r w:rsidRPr="00A623AC">
        <w:rPr>
          <w:rFonts w:ascii="Arial" w:hAnsi="Arial" w:cs="Arial"/>
          <w:sz w:val="24"/>
          <w:szCs w:val="24"/>
        </w:rPr>
        <w:t xml:space="preserve"> para as providências cabíveis.</w:t>
      </w:r>
    </w:p>
    <w:p w14:paraId="2C5DD2FA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5º</w:t>
      </w:r>
      <w:r w:rsidRPr="00A623AC">
        <w:rPr>
          <w:rFonts w:ascii="Arial" w:hAnsi="Arial" w:cs="Arial"/>
          <w:sz w:val="24"/>
          <w:szCs w:val="24"/>
        </w:rPr>
        <w:t xml:space="preserve"> – Em casos considerados de menor gravidade pela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, que não tenham acarretado danos a terceiros, poderá ser proposta a conciliação entre as partes envolvidas “ad referendum” do </w:t>
      </w:r>
      <w:r w:rsidR="00A53B90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>.</w:t>
      </w:r>
    </w:p>
    <w:p w14:paraId="26739CD6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26º</w:t>
      </w:r>
      <w:r w:rsidRPr="00A623AC">
        <w:rPr>
          <w:rFonts w:ascii="Arial" w:hAnsi="Arial" w:cs="Arial"/>
          <w:sz w:val="24"/>
          <w:szCs w:val="24"/>
        </w:rPr>
        <w:t xml:space="preserve"> -</w:t>
      </w:r>
      <w:r w:rsidR="00F7572F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O membro da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envolvido em sindicância não participará das discussões de an</w:t>
      </w:r>
      <w:r w:rsidR="00A53B90" w:rsidRPr="00A623AC">
        <w:rPr>
          <w:rFonts w:ascii="Arial" w:hAnsi="Arial" w:cs="Arial"/>
          <w:sz w:val="24"/>
          <w:szCs w:val="24"/>
        </w:rPr>
        <w:t>á</w:t>
      </w:r>
      <w:r w:rsidRPr="00A623AC">
        <w:rPr>
          <w:rFonts w:ascii="Arial" w:hAnsi="Arial" w:cs="Arial"/>
          <w:sz w:val="24"/>
          <w:szCs w:val="24"/>
        </w:rPr>
        <w:t>lise e da votação final do referido expediente.</w:t>
      </w:r>
    </w:p>
    <w:p w14:paraId="3C547351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CAPÍTULO VI – D</w:t>
      </w:r>
      <w:r w:rsidR="00F7572F">
        <w:rPr>
          <w:rFonts w:ascii="Arial" w:hAnsi="Arial" w:cs="Arial"/>
          <w:b/>
          <w:sz w:val="24"/>
          <w:szCs w:val="24"/>
        </w:rPr>
        <w:t>AS DISPOSIÇÕES GERAIS</w:t>
      </w:r>
    </w:p>
    <w:p w14:paraId="0ED8BF66" w14:textId="77777777" w:rsidR="00A80AF5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27º</w:t>
      </w:r>
      <w:r w:rsidRPr="00A623AC">
        <w:rPr>
          <w:rFonts w:ascii="Arial" w:hAnsi="Arial" w:cs="Arial"/>
          <w:sz w:val="24"/>
          <w:szCs w:val="24"/>
        </w:rPr>
        <w:t xml:space="preserve"> - Este Regimento Interno poderá ser alterado de acordo com futuras Resoluções do Conselho </w:t>
      </w:r>
      <w:r w:rsidR="00A53B90" w:rsidRPr="00A623AC">
        <w:rPr>
          <w:rFonts w:ascii="Arial" w:hAnsi="Arial" w:cs="Arial"/>
          <w:sz w:val="24"/>
          <w:szCs w:val="24"/>
        </w:rPr>
        <w:t>Federal de Enfermagem do 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quando a </w:t>
      </w:r>
      <w:proofErr w:type="spellStart"/>
      <w:r w:rsidRPr="00A623AC">
        <w:rPr>
          <w:rFonts w:ascii="Arial" w:hAnsi="Arial" w:cs="Arial"/>
          <w:sz w:val="24"/>
          <w:szCs w:val="24"/>
        </w:rPr>
        <w:t>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>n</w:t>
      </w:r>
      <w:proofErr w:type="spellEnd"/>
      <w:r w:rsidRPr="00A623AC">
        <w:rPr>
          <w:rFonts w:ascii="Arial" w:hAnsi="Arial" w:cs="Arial"/>
          <w:sz w:val="24"/>
          <w:szCs w:val="24"/>
        </w:rPr>
        <w:t xml:space="preserve"> julgar necessário. </w:t>
      </w:r>
    </w:p>
    <w:p w14:paraId="2C335EC8" w14:textId="77777777" w:rsidR="00A53B90" w:rsidRPr="00A623AC" w:rsidRDefault="00A53B9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28º</w:t>
      </w:r>
      <w:r w:rsidRPr="00A623AC">
        <w:rPr>
          <w:rFonts w:ascii="Arial" w:hAnsi="Arial" w:cs="Arial"/>
          <w:sz w:val="24"/>
          <w:szCs w:val="24"/>
        </w:rPr>
        <w:t xml:space="preserve"> – A Comissão desempenhará seu trabalho de forma não remunerada, pelo período mencionado anteriormente.</w:t>
      </w:r>
    </w:p>
    <w:p w14:paraId="49C7F75F" w14:textId="77777777" w:rsidR="00A53B90" w:rsidRPr="00A623AC" w:rsidRDefault="00A53B9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29º</w:t>
      </w:r>
      <w:r w:rsidRPr="00A623AC">
        <w:rPr>
          <w:rFonts w:ascii="Arial" w:hAnsi="Arial" w:cs="Arial"/>
          <w:sz w:val="24"/>
          <w:szCs w:val="24"/>
        </w:rPr>
        <w:t xml:space="preserve"> – </w:t>
      </w:r>
      <w:commentRangeStart w:id="2"/>
      <w:r w:rsidRPr="00A623AC">
        <w:rPr>
          <w:rFonts w:ascii="Arial" w:hAnsi="Arial" w:cs="Arial"/>
          <w:sz w:val="24"/>
          <w:szCs w:val="24"/>
        </w:rPr>
        <w:t>Este regimento entrará em vigor na data de sua publicação.</w:t>
      </w:r>
      <w:commentRangeEnd w:id="2"/>
      <w:r w:rsidR="00F25A64">
        <w:rPr>
          <w:rStyle w:val="Refdecomentrio"/>
        </w:rPr>
        <w:commentReference w:id="2"/>
      </w:r>
    </w:p>
    <w:p w14:paraId="1769D3C0" w14:textId="77777777" w:rsidR="00525960" w:rsidRPr="00A623AC" w:rsidRDefault="0052596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525960" w:rsidRPr="00A623AC" w:rsidSect="0023654C">
      <w:headerReference w:type="default" r:id="rId10"/>
      <w:pgSz w:w="11906" w:h="16838"/>
      <w:pgMar w:top="567" w:right="1418" w:bottom="1418" w:left="1418" w:header="567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8-07-31T11:47:00Z" w:initials="u">
    <w:p w14:paraId="2584A8D9" w14:textId="77777777" w:rsidR="00F25A64" w:rsidRDefault="00F25A64">
      <w:pPr>
        <w:pStyle w:val="Textodecomentrio"/>
      </w:pPr>
      <w:r>
        <w:rPr>
          <w:rStyle w:val="Refdecomentrio"/>
        </w:rPr>
        <w:annotationRef/>
      </w:r>
      <w:r>
        <w:t>Retirar a palavra fiscalizadora pois a CEE não tem função fiscalizadora.</w:t>
      </w:r>
    </w:p>
  </w:comment>
  <w:comment w:id="1" w:author="user" w:date="2018-07-31T11:49:00Z" w:initials="u">
    <w:p w14:paraId="6D4E5AFB" w14:textId="77777777" w:rsidR="00F25A64" w:rsidRDefault="00F25A64">
      <w:pPr>
        <w:pStyle w:val="Textodecomentrio"/>
      </w:pPr>
      <w:r>
        <w:rPr>
          <w:rStyle w:val="Refdecomentrio"/>
        </w:rPr>
        <w:annotationRef/>
      </w:r>
      <w:r>
        <w:t xml:space="preserve">Retirar a palavra fiscalizar. A fiscalização é de competência do </w:t>
      </w:r>
      <w:proofErr w:type="spellStart"/>
      <w:r>
        <w:t>Coren</w:t>
      </w:r>
      <w:proofErr w:type="spellEnd"/>
    </w:p>
  </w:comment>
  <w:comment w:id="2" w:author="user" w:date="2018-07-31T11:53:00Z" w:initials="u">
    <w:p w14:paraId="72053A54" w14:textId="77777777" w:rsidR="00F25A64" w:rsidRDefault="00F25A64">
      <w:pPr>
        <w:pStyle w:val="Textodecomentrio"/>
      </w:pPr>
      <w:r>
        <w:rPr>
          <w:rStyle w:val="Refdecomentrio"/>
        </w:rPr>
        <w:annotationRef/>
      </w:r>
      <w:r>
        <w:t>Sinalizar o nome e registro profissional da Comissão responsável pela elaboração do regimento.</w:t>
      </w:r>
    </w:p>
    <w:p w14:paraId="4D9B9F20" w14:textId="77777777" w:rsidR="00F25A64" w:rsidRDefault="00F25A64">
      <w:pPr>
        <w:pStyle w:val="Textodecomentrio"/>
      </w:pPr>
      <w:r>
        <w:t xml:space="preserve">A nova Resolução do </w:t>
      </w:r>
      <w:proofErr w:type="spellStart"/>
      <w:r>
        <w:t>Cofen</w:t>
      </w:r>
      <w:proofErr w:type="spellEnd"/>
      <w:r w:rsidR="00A55716">
        <w:t xml:space="preserve"> 572/2018</w:t>
      </w:r>
      <w:r>
        <w:t xml:space="preserve"> que trata das CEE deverá ser consultada</w:t>
      </w:r>
      <w:r w:rsidR="00A55716">
        <w:t xml:space="preserve"> para correções. </w:t>
      </w:r>
    </w:p>
    <w:p w14:paraId="66347D24" w14:textId="77777777" w:rsidR="00A55716" w:rsidRDefault="00A55716">
      <w:pPr>
        <w:pStyle w:val="Textodecomentrio"/>
      </w:pPr>
      <w:r>
        <w:t xml:space="preserve">Onde está escrito </w:t>
      </w:r>
      <w:proofErr w:type="spellStart"/>
      <w:r>
        <w:t>CEEn</w:t>
      </w:r>
      <w:proofErr w:type="spellEnd"/>
      <w:r>
        <w:t xml:space="preserve"> deverá ser alterado para CEE.</w:t>
      </w:r>
    </w:p>
    <w:p w14:paraId="06B1CB36" w14:textId="77777777" w:rsidR="00A55716" w:rsidRDefault="00A55716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84A8D9" w15:done="0"/>
  <w15:commentEx w15:paraId="6D4E5AFB" w15:done="0"/>
  <w15:commentEx w15:paraId="06B1CB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B134A" w14:textId="77777777" w:rsidR="007654D6" w:rsidRDefault="007654D6" w:rsidP="003A34F0">
      <w:pPr>
        <w:spacing w:after="0" w:line="240" w:lineRule="auto"/>
      </w:pPr>
      <w:r>
        <w:separator/>
      </w:r>
    </w:p>
  </w:endnote>
  <w:endnote w:type="continuationSeparator" w:id="0">
    <w:p w14:paraId="4FCDCB2E" w14:textId="77777777" w:rsidR="007654D6" w:rsidRDefault="007654D6" w:rsidP="003A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D56BC" w14:textId="77777777" w:rsidR="007654D6" w:rsidRDefault="007654D6" w:rsidP="003A34F0">
      <w:pPr>
        <w:spacing w:after="0" w:line="240" w:lineRule="auto"/>
      </w:pPr>
      <w:r>
        <w:separator/>
      </w:r>
    </w:p>
  </w:footnote>
  <w:footnote w:type="continuationSeparator" w:id="0">
    <w:p w14:paraId="10D83EC2" w14:textId="77777777" w:rsidR="007654D6" w:rsidRDefault="007654D6" w:rsidP="003A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83964" w14:textId="77777777" w:rsidR="003A34F0" w:rsidRDefault="00BA77F8" w:rsidP="00CC0EBC">
    <w:pPr>
      <w:pStyle w:val="Cabealho"/>
      <w:tabs>
        <w:tab w:val="clear" w:pos="4252"/>
        <w:tab w:val="clear" w:pos="8504"/>
        <w:tab w:val="left" w:pos="1770"/>
      </w:tabs>
    </w:pPr>
    <w:r>
      <w:rPr>
        <w:noProof/>
        <w:lang w:eastAsia="pt-BR"/>
      </w:rPr>
      <w:drawing>
        <wp:inline distT="0" distB="0" distL="0" distR="0" wp14:anchorId="108518B3" wp14:editId="5D1141CC">
          <wp:extent cx="2083991" cy="1123950"/>
          <wp:effectExtent l="0" t="0" r="0" b="0"/>
          <wp:docPr id="2" name="Imagem 2" descr="\\srvarq\homeuser\douglas.oliveira\G_ComprasH\srvu\Logo HUST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rvarq\homeuser\douglas.oliveira\G_ComprasH\srvu\Logo HUST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3640" cy="1129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3EDB"/>
    <w:multiLevelType w:val="hybridMultilevel"/>
    <w:tmpl w:val="1346B0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DB155B"/>
    <w:multiLevelType w:val="hybridMultilevel"/>
    <w:tmpl w:val="DD28DB9C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10C"/>
    <w:multiLevelType w:val="hybridMultilevel"/>
    <w:tmpl w:val="FE7A4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38DD"/>
    <w:multiLevelType w:val="hybridMultilevel"/>
    <w:tmpl w:val="6422CFD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BD544CC"/>
    <w:multiLevelType w:val="hybridMultilevel"/>
    <w:tmpl w:val="C172A88E"/>
    <w:lvl w:ilvl="0" w:tplc="9D1EF7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2618"/>
    <w:multiLevelType w:val="hybridMultilevel"/>
    <w:tmpl w:val="44D4D09E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67929"/>
    <w:multiLevelType w:val="hybridMultilevel"/>
    <w:tmpl w:val="F982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02963"/>
    <w:multiLevelType w:val="hybridMultilevel"/>
    <w:tmpl w:val="D96A64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37BA"/>
    <w:multiLevelType w:val="hybridMultilevel"/>
    <w:tmpl w:val="3B5A7D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60"/>
    <w:rsid w:val="0009221F"/>
    <w:rsid w:val="000A2ADB"/>
    <w:rsid w:val="000B187A"/>
    <w:rsid w:val="000E6398"/>
    <w:rsid w:val="000E7709"/>
    <w:rsid w:val="000F23B5"/>
    <w:rsid w:val="00112C02"/>
    <w:rsid w:val="00124850"/>
    <w:rsid w:val="0013386F"/>
    <w:rsid w:val="00137B66"/>
    <w:rsid w:val="00143FB4"/>
    <w:rsid w:val="00161B77"/>
    <w:rsid w:val="001A3938"/>
    <w:rsid w:val="001C19F0"/>
    <w:rsid w:val="00220146"/>
    <w:rsid w:val="0023654C"/>
    <w:rsid w:val="002626D5"/>
    <w:rsid w:val="002652DD"/>
    <w:rsid w:val="00266EB9"/>
    <w:rsid w:val="00294B6F"/>
    <w:rsid w:val="002C11A1"/>
    <w:rsid w:val="002E140D"/>
    <w:rsid w:val="002F2091"/>
    <w:rsid w:val="003210BC"/>
    <w:rsid w:val="003532F4"/>
    <w:rsid w:val="0035708B"/>
    <w:rsid w:val="003A05CB"/>
    <w:rsid w:val="003A2071"/>
    <w:rsid w:val="003A34F0"/>
    <w:rsid w:val="003B2E42"/>
    <w:rsid w:val="003E2926"/>
    <w:rsid w:val="003F571C"/>
    <w:rsid w:val="003F5AD4"/>
    <w:rsid w:val="00402A52"/>
    <w:rsid w:val="004623BF"/>
    <w:rsid w:val="00477674"/>
    <w:rsid w:val="00481AFD"/>
    <w:rsid w:val="004B7DDE"/>
    <w:rsid w:val="004E018F"/>
    <w:rsid w:val="004E3C50"/>
    <w:rsid w:val="004E7D3B"/>
    <w:rsid w:val="00504443"/>
    <w:rsid w:val="00525960"/>
    <w:rsid w:val="005274B9"/>
    <w:rsid w:val="00566AB4"/>
    <w:rsid w:val="00605AFB"/>
    <w:rsid w:val="00612228"/>
    <w:rsid w:val="00617B61"/>
    <w:rsid w:val="00640D21"/>
    <w:rsid w:val="00647A82"/>
    <w:rsid w:val="0065540A"/>
    <w:rsid w:val="00656876"/>
    <w:rsid w:val="006E5574"/>
    <w:rsid w:val="00701210"/>
    <w:rsid w:val="0071395E"/>
    <w:rsid w:val="00720707"/>
    <w:rsid w:val="007447FB"/>
    <w:rsid w:val="00762020"/>
    <w:rsid w:val="007654D6"/>
    <w:rsid w:val="00767DE3"/>
    <w:rsid w:val="007772A3"/>
    <w:rsid w:val="007812B5"/>
    <w:rsid w:val="007A6B41"/>
    <w:rsid w:val="007C23FB"/>
    <w:rsid w:val="007C5DFE"/>
    <w:rsid w:val="007E742D"/>
    <w:rsid w:val="00824B99"/>
    <w:rsid w:val="00834234"/>
    <w:rsid w:val="008641DE"/>
    <w:rsid w:val="008C3C94"/>
    <w:rsid w:val="00907650"/>
    <w:rsid w:val="00915CC6"/>
    <w:rsid w:val="00917B62"/>
    <w:rsid w:val="00954AD1"/>
    <w:rsid w:val="00973C1B"/>
    <w:rsid w:val="00977A87"/>
    <w:rsid w:val="0099148B"/>
    <w:rsid w:val="009D434B"/>
    <w:rsid w:val="009F0C41"/>
    <w:rsid w:val="00A30C09"/>
    <w:rsid w:val="00A3137D"/>
    <w:rsid w:val="00A50616"/>
    <w:rsid w:val="00A52F0D"/>
    <w:rsid w:val="00A53B90"/>
    <w:rsid w:val="00A55716"/>
    <w:rsid w:val="00A623AC"/>
    <w:rsid w:val="00A71214"/>
    <w:rsid w:val="00A71A11"/>
    <w:rsid w:val="00A73A22"/>
    <w:rsid w:val="00A80AF5"/>
    <w:rsid w:val="00AA68D9"/>
    <w:rsid w:val="00AC1C96"/>
    <w:rsid w:val="00AD196D"/>
    <w:rsid w:val="00AD4AF1"/>
    <w:rsid w:val="00AE01E0"/>
    <w:rsid w:val="00AE3599"/>
    <w:rsid w:val="00B02F66"/>
    <w:rsid w:val="00B3680C"/>
    <w:rsid w:val="00B43624"/>
    <w:rsid w:val="00B47935"/>
    <w:rsid w:val="00B820E4"/>
    <w:rsid w:val="00B920EE"/>
    <w:rsid w:val="00BA1C08"/>
    <w:rsid w:val="00BA77F8"/>
    <w:rsid w:val="00BB2F64"/>
    <w:rsid w:val="00BB7A72"/>
    <w:rsid w:val="00BC1380"/>
    <w:rsid w:val="00C0484D"/>
    <w:rsid w:val="00C108BD"/>
    <w:rsid w:val="00C121FA"/>
    <w:rsid w:val="00C33D35"/>
    <w:rsid w:val="00C453A9"/>
    <w:rsid w:val="00C47D0C"/>
    <w:rsid w:val="00C712BC"/>
    <w:rsid w:val="00C77296"/>
    <w:rsid w:val="00C90B89"/>
    <w:rsid w:val="00C910BB"/>
    <w:rsid w:val="00CC0EBC"/>
    <w:rsid w:val="00CE4FCB"/>
    <w:rsid w:val="00D4735A"/>
    <w:rsid w:val="00D7507D"/>
    <w:rsid w:val="00D81C59"/>
    <w:rsid w:val="00D9788E"/>
    <w:rsid w:val="00DA7905"/>
    <w:rsid w:val="00DB56D3"/>
    <w:rsid w:val="00E0676E"/>
    <w:rsid w:val="00E147C8"/>
    <w:rsid w:val="00E44EDE"/>
    <w:rsid w:val="00E97817"/>
    <w:rsid w:val="00EA3015"/>
    <w:rsid w:val="00EB1BEB"/>
    <w:rsid w:val="00EB1F0E"/>
    <w:rsid w:val="00EB4074"/>
    <w:rsid w:val="00EC7D93"/>
    <w:rsid w:val="00ED3BE3"/>
    <w:rsid w:val="00EE1530"/>
    <w:rsid w:val="00EE2E29"/>
    <w:rsid w:val="00EE317B"/>
    <w:rsid w:val="00EF4FEF"/>
    <w:rsid w:val="00F0150D"/>
    <w:rsid w:val="00F166C0"/>
    <w:rsid w:val="00F25A64"/>
    <w:rsid w:val="00F33A98"/>
    <w:rsid w:val="00F47954"/>
    <w:rsid w:val="00F57A9F"/>
    <w:rsid w:val="00F7572F"/>
    <w:rsid w:val="00FA7BD6"/>
    <w:rsid w:val="00FB04E1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D1059"/>
  <w15:docId w15:val="{77EA63D2-DEAD-440A-A527-9A4E5824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96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23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87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E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0"/>
  </w:style>
  <w:style w:type="paragraph" w:styleId="Rodap">
    <w:name w:val="footer"/>
    <w:basedOn w:val="Normal"/>
    <w:link w:val="Rodap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0"/>
  </w:style>
  <w:style w:type="paragraph" w:styleId="SemEspaamento">
    <w:name w:val="No Spacing"/>
    <w:uiPriority w:val="1"/>
    <w:qFormat/>
    <w:rsid w:val="00BA77F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F25A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5A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5A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5A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5A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6D85-A355-4361-802E-7968E00A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1397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FUNOESC</Company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UNOESC</dc:creator>
  <cp:keywords/>
  <dc:description/>
  <cp:lastModifiedBy>user</cp:lastModifiedBy>
  <cp:revision>2</cp:revision>
  <cp:lastPrinted>2015-03-17T11:01:00Z</cp:lastPrinted>
  <dcterms:created xsi:type="dcterms:W3CDTF">2018-07-31T14:58:00Z</dcterms:created>
  <dcterms:modified xsi:type="dcterms:W3CDTF">2018-07-31T14:58:00Z</dcterms:modified>
</cp:coreProperties>
</file>