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65" w:rsidRPr="002A6D65" w:rsidRDefault="002A6D65" w:rsidP="002A6D6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6D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 Organização e Composição da CEE nas Instituições de Saúde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constituição das Comissões de Ética de Enfermagem (CEE) nas instituições de saúde será definida por meio de eleição direta e secreta ou designação pelo Responsável Técnico de Enfermagem, obedecendo aos critérios específicos de cada instituição de acordo com a Resolução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Cofen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vigente. Primeiramente, o RT por meio de portaria ou outro instrumento administrativo usual na instituição, designa a constituição da comissão eleitoral para encaminhamento do pleito, a qual deverá ser composta por três profissionais de Enfermagem das diferentes categorias existentes na instituição.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mesma data da proclamação da portaria de nomeação da Comissão eleitoral, o Enfermeiro RT deverá anunciar o edital público convocando o processo eleitoral, repeitando o prazo de 60 (sessenta) dias anterior à data prevista para eleição.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Caso não haja inscritos no edital publicado para a composição da CEE, cabe ao RT identificar profissionais de Enfermagem que preencham os requisitos descritos </w:t>
      </w:r>
      <w:r w:rsidRPr="0062687F">
        <w:rPr>
          <w:rFonts w:ascii="Times New Roman" w:hAnsi="Times New Roman" w:cs="Times New Roman"/>
          <w:sz w:val="24"/>
          <w:szCs w:val="24"/>
        </w:rPr>
        <w:t xml:space="preserve">no </w:t>
      </w:r>
      <w:r w:rsidRPr="00A01389">
        <w:rPr>
          <w:rFonts w:ascii="Times New Roman" w:hAnsi="Times New Roman" w:cs="Times New Roman"/>
          <w:b/>
          <w:sz w:val="24"/>
          <w:szCs w:val="24"/>
        </w:rPr>
        <w:t>Regimento Interno da CEE,</w:t>
      </w: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legislação vigente, para compor a CEE, bem como consultar seu interesse e disponibilidade.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CEE será constituída por no mínimo 03 (três) e no máximo 11 (onze) profissionais de Enfermagem, facultada a eleição de suplentes quando o número de candidatos não for suficiente, sempre respeitando o número ímpar de efetivos, entre Enfermeiros,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Obstetrizes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, Técnicos e Auxiliares de Enfermagem. A CEE será composta por presidente, secretário e membros, dentre os profissionais mais votados, cabendo ao Enfermeiro os cargos de presidente e secretário.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obrigatória a criação de Comissão de Ética de Enfermagem nas Instituições de Saúde com no mínimo 50 (cinquenta) profissionais de Enfermagem em seu quadro funcional. </w:t>
      </w:r>
    </w:p>
    <w:p w:rsidR="002A6D65" w:rsidRPr="00B61C1A" w:rsidRDefault="002A6D65" w:rsidP="002A6D65">
      <w:pPr>
        <w:pStyle w:val="NormalWeb"/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B61C1A">
        <w:rPr>
          <w:rFonts w:eastAsiaTheme="minorHAnsi"/>
          <w:color w:val="000000" w:themeColor="text1"/>
          <w:lang w:eastAsia="en-US"/>
        </w:rPr>
        <w:t>Para os Serviços de Enfermagem com menos de 50 (cinquenta) profissionais de Enfermagem, será facultativa a constituição da CEE, porém, sua implantação é recomendada pela Comissão de Ética do Coren/SC.</w:t>
      </w:r>
    </w:p>
    <w:p w:rsidR="00DC324C" w:rsidRPr="00D36097" w:rsidRDefault="002A6D65" w:rsidP="002A6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Nas instituições cujo quadro for preenchido somente por Enfermeiros, a CEE será composta exclusivamente por estes profissionais. Nas entidades que possuam a mesma mantenedora, onde cada uma delas tenha menos de 05(cinco) Enfermeiros, será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permitida a constituição da CEE representativa do conjunto das referidas unidades, </w:t>
      </w:r>
      <w:r w:rsidRPr="00D36097">
        <w:rPr>
          <w:rFonts w:ascii="Times New Roman" w:hAnsi="Times New Roman" w:cs="Times New Roman"/>
          <w:sz w:val="24"/>
          <w:szCs w:val="24"/>
        </w:rPr>
        <w:t xml:space="preserve">obedecendo-se as disposições quanto à proporcionalidade. </w:t>
      </w:r>
    </w:p>
    <w:p w:rsidR="002A6D65" w:rsidRPr="00D36097" w:rsidRDefault="002A6D65" w:rsidP="002A6D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097">
        <w:rPr>
          <w:rFonts w:ascii="Times New Roman" w:hAnsi="Times New Roman" w:cs="Times New Roman"/>
          <w:sz w:val="24"/>
          <w:szCs w:val="24"/>
        </w:rPr>
        <w:t xml:space="preserve">OBS: Uma vez elaborado e aprovado o Regimento Interno permanecerá vigente para os processos de renovação, respeitando as orientações do </w:t>
      </w:r>
      <w:proofErr w:type="spellStart"/>
      <w:r w:rsidRPr="00D36097">
        <w:rPr>
          <w:rFonts w:ascii="Times New Roman" w:hAnsi="Times New Roman" w:cs="Times New Roman"/>
          <w:sz w:val="24"/>
          <w:szCs w:val="24"/>
        </w:rPr>
        <w:t>Cofen</w:t>
      </w:r>
      <w:proofErr w:type="spellEnd"/>
      <w:r w:rsidRPr="00D360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6097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D36097">
        <w:rPr>
          <w:rFonts w:ascii="Times New Roman" w:hAnsi="Times New Roman" w:cs="Times New Roman"/>
          <w:sz w:val="24"/>
          <w:szCs w:val="24"/>
        </w:rPr>
        <w:t xml:space="preserve">/SC. </w:t>
      </w:r>
    </w:p>
    <w:p w:rsidR="002A6D65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Procedimento para Implantação da Comissão de Ética de Enfermagem nas Instituições de Saúde.</w:t>
      </w:r>
    </w:p>
    <w:p w:rsidR="00333AFC" w:rsidRPr="00B61C1A" w:rsidRDefault="00333AFC" w:rsidP="00333A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Acesso ao sistema de Comissões de Ética do Coren/SC (SCE). </w:t>
      </w:r>
    </w:p>
    <w:p w:rsidR="00333AFC" w:rsidRPr="00B61C1A" w:rsidRDefault="00333AFC" w:rsidP="00333A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 Enfermeiro RT deverá acessar o Sistema de Comissões de Ética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(SCE) do Coren/SC no site: </w:t>
      </w:r>
      <w:hyperlink r:id="rId5" w:history="1">
        <w:r w:rsidRPr="00B61C1A">
          <w:rPr>
            <w:rFonts w:ascii="Times New Roman" w:hAnsi="Times New Roman" w:cs="Times New Roman"/>
            <w:color w:val="000000" w:themeColor="text1"/>
            <w:sz w:val="24"/>
            <w:szCs w:val="24"/>
          </w:rPr>
          <w:t>www.corensc.gov.br</w:t>
        </w:r>
      </w:hyperlink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/comissoes-de-eticapara criar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senha, seguindo o passo a passo do sistema informatizado do processo de implantação ou renovação da CEE e </w:t>
      </w: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anexar o instrumento e/ou portaria de designação da Comissão Eleitoral. </w:t>
      </w:r>
    </w:p>
    <w:p w:rsidR="00333AFC" w:rsidRPr="00B61C1A" w:rsidRDefault="00333AFC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OBS: Em situações em que a formação da Comissão de Ética ocorrer por meio de designação do Enfermeiro RT, deverá ser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inserido no Sistema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termo de designação, com assinatura dos membros designados, nesse caso não have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necessidade de formação da Comissão Eleitoral.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Nomeação da Comissão Eleitoral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Enfermeiro Responsável Técnico (RT) da instituição de Saúde interessada em implantar a CEE deverá por meio de portaria ou outro instrumento administrativo usual na instituição, designar a constituição da comissão eleitoral para encaminhamento do pleito, a qual deverá ser composta por três profissionais da Enfermagem, representantes dos diferentes níveis profissionais existentes na instituição: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Enfermeiro(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a),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Obstetrizes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Técnico(a) e Auxiliar de Enfermagem,   que estejam em situação regular perante as obrigações éticas e legais do Coren/SC e não estejam vinculados ao pleito.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 Comissão Eleitoral</w:t>
      </w:r>
    </w:p>
    <w:p w:rsidR="002A6D65" w:rsidRPr="00B61C1A" w:rsidRDefault="002A6D65" w:rsidP="002A6D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Comissão Eleitoral deverá dar andamento a todas as etapas do processo eleitoral. É vedada a candidatura dos membros da Comissão Eleitoral à CEE.  </w:t>
      </w:r>
    </w:p>
    <w:p w:rsidR="002A6D65" w:rsidRPr="00B61C1A" w:rsidRDefault="002A6D65" w:rsidP="002A6D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Competências da Comissão Eleitoral: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a) Eleger um Presidente e um Secretário.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b) Prover juntamente ao Enfermeiro RT/Gestor de Enfermagem, o material necessário para conduzir as atividades (material de divulgação, listagem do pessoal, cédulas, urna e outros) e a definição do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local e horários da votação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324C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Elaborar o Regimento Interno da CEE, adequando-o às necessidades da Instituição de Saúde conforme o modelo disponível no site </w:t>
      </w:r>
      <w:hyperlink r:id="rId6" w:history="1">
        <w:r w:rsidRPr="00B61C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www.coren.sc.gov.br</w:t>
        </w:r>
      </w:hyperlink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d) Organizar assembleia geral da categoria para discussão e aprovação do Regimento Interno da CEE, ou disponibilizar o Regimento para consulta pública em meio eletrônico por no mínimo 30 dias, assegurando a ampla divulgação a todos os profissionais de Enfermagem para que possam opinar sobre o mesmo.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e) Conduzir os trabalhos de divulgação, organização e realização do pleito.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f) Divulgar amplamente a realização das eleições.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g) Orientar e estimular a inscrição de candidatos ao pleito eleitoral.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h) Orientar os interessados que a inscrição do candidato é individual, ou seja, sem a constituição de chapas, e que cada nível profissional poderá indicar um fiscal se desejar.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i) Orientar que os profissionais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Enfermeiro(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a),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324C"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Obstetriz</w:t>
      </w:r>
      <w:proofErr w:type="spellEnd"/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Técnico(a)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Auxiliar </w:t>
      </w:r>
      <w:r w:rsidR="00DC32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Enfermagem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votem em seu nível profissional e que a eleição se legitima se o número de votantes for no mínimo a metade mais um, dos profissionais ativos na data da eleição.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j) Receber as inscrições dos candidatos até 30 (trinta) dias antes do pleito.</w:t>
      </w:r>
    </w:p>
    <w:p w:rsidR="002A6D65" w:rsidRPr="00B61C1A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l) Encaminhar os nomes dos inscritos ao Enfermeiro RT/Direção/Gerência de Enfermagem e inserir no Sistema de Comissões de Ética.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www.corensc.gov.br/comissoes-de-eticam)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Divulgar o nome dos candidatos por nível profissional.</w:t>
      </w:r>
    </w:p>
    <w:p w:rsidR="002A6D65" w:rsidRDefault="002A6D65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l) Organizar o local das eleições, coordenar as eleições, registrar as ocorrências em ata, fazer a apuração dos votos, encaminhar os resultados para o Responsável Técnico e CEC. </w:t>
      </w:r>
    </w:p>
    <w:p w:rsidR="00784C91" w:rsidRDefault="00784C91" w:rsidP="002A6D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Observações: Em caso de renovação da CEE, os membros da C</w:t>
      </w:r>
      <w:r w:rsidR="00BA50A3">
        <w:rPr>
          <w:rFonts w:ascii="Times New Roman" w:hAnsi="Times New Roman" w:cs="Times New Roman"/>
          <w:color w:val="000000" w:themeColor="text1"/>
          <w:sz w:val="24"/>
          <w:szCs w:val="24"/>
        </w:rPr>
        <w:t>omissão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5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vigente deverão ser convocados para o repasse de cargo na solenidade de posse, bem como receber Certificado de participação emitido pelo Coren/SC. </w:t>
      </w:r>
    </w:p>
    <w:sectPr w:rsidR="00784C91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6103B"/>
    <w:multiLevelType w:val="multilevel"/>
    <w:tmpl w:val="9ACC0F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FF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5B367A6E"/>
    <w:multiLevelType w:val="hybridMultilevel"/>
    <w:tmpl w:val="4D9A61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D65"/>
    <w:rsid w:val="000A1616"/>
    <w:rsid w:val="001C3D8F"/>
    <w:rsid w:val="001E62B2"/>
    <w:rsid w:val="002531AD"/>
    <w:rsid w:val="002A6D65"/>
    <w:rsid w:val="003260F8"/>
    <w:rsid w:val="00333AFC"/>
    <w:rsid w:val="00406A7E"/>
    <w:rsid w:val="0041107C"/>
    <w:rsid w:val="004A755C"/>
    <w:rsid w:val="005707B6"/>
    <w:rsid w:val="0062687F"/>
    <w:rsid w:val="006855E3"/>
    <w:rsid w:val="006D6500"/>
    <w:rsid w:val="00723F23"/>
    <w:rsid w:val="00784C91"/>
    <w:rsid w:val="00930291"/>
    <w:rsid w:val="00A01389"/>
    <w:rsid w:val="00B3793D"/>
    <w:rsid w:val="00BA50A3"/>
    <w:rsid w:val="00D12549"/>
    <w:rsid w:val="00D36097"/>
    <w:rsid w:val="00DC324C"/>
    <w:rsid w:val="00EB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6D6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A6D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6D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6D6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D65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unhideWhenUsed/>
    <w:rsid w:val="002A6D6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2A6D65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2A6D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en.sc.gov.br" TargetMode="External"/><Relationship Id="rId5" Type="http://schemas.openxmlformats.org/officeDocument/2006/relationships/hyperlink" Target="http://www.corensc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970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4</cp:revision>
  <dcterms:created xsi:type="dcterms:W3CDTF">2020-12-18T08:36:00Z</dcterms:created>
  <dcterms:modified xsi:type="dcterms:W3CDTF">2021-04-12T13:03:00Z</dcterms:modified>
</cp:coreProperties>
</file>